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Git commands: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2.</w:t>
        <w:tab/>
        <w:t xml:space="preserve">Git status: </w:t>
      </w:r>
      <w:r>
        <w:rPr>
          <w:sz w:val="28"/>
          <w:szCs w:val="28"/>
        </w:rPr>
        <w:t>shows the status of working directory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3.</w:t>
        <w:tab/>
        <w:t>npp &lt;filename&gt;: to create a file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4.</w:t>
        <w:tab/>
        <w:t>Git add: to add a file from working directory to git’s staging area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5.</w:t>
        <w:tab/>
        <w:t>Git commit -m “&lt;message&gt;” : commiting the file that was added in the staging area with a message.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6.</w:t>
        <w:tab/>
        <w:t>Git rm -rf : to  forcefully and recursively delete a folder in repository.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7.</w:t>
        <w:tab/>
        <w:t>Git add . : to add all the file in the working directory to the staging area.\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8.</w:t>
        <w:tab/>
        <w:t>Git commit : opens up the editor to write the commit message.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9.</w:t>
        <w:tab/>
        <w:t>Git show and git log : to show all the pevious commits and messages.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10. Git commit -am : first add the updated file to the staging area and proceeds to commit also.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11. Git reset HEAD &lt;file&gt; : to unstage thechanges made to a file. i.e, if a file is added using git add , to reset the changes.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12.Git checkout -- &lt;file&gt; : to reset the changes entirely i.e. to get the previous safe version of file.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13. Git log –oneline –graph –decorate –all : (--oneline provides a lot of info in oneline), (--graph provide asterick based graph denoting branching hierarchy), (--decorate to tell us which commits are part of which branches), (--all to provide the history for all the branches that are available in this repository).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14. git config –global alias.&lt;alias name&gt; “&lt;command without git prefix&gt;” : to create an alias.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15. Git hist -- &lt;filename&gt; : to show the history regarding only that file.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16.  Git mv &lt;old file name&gt; &lt;new file name&gt; : effectively renames the file.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17. Git rm &lt;filename&gt; : delete a file and also tracks the deletion.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18. Git add -u : handles all the deletion in the working directory and adds them.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19.Git add -A : handles all the insertions and deletions.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20.Git diff &lt;commit hash&gt; &lt;hash&gt; :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21.Git difftool &lt;commit hash&gt; &lt;commit hash&gt; :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22.Git branch : displays all the branch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23.Git checkout -b  &lt;branch name&gt; : make a new branch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24.Git checkout &lt;branchname&gt; : switch to that branch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25.Git merge &lt;otherbranchname&gt;: merges &lt;otherbranch&gt; with current branch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26.Git branch -d &lt;branchname&gt; : delete that branch label obviously after merging</w:t>
      </w:r>
    </w:p>
    <w:p>
      <w:pPr>
        <w:pStyle w:val="Normal"/>
        <w:ind w:left="360" w:right="0" w:hanging="0"/>
        <w:rPr/>
      </w:pPr>
      <w:r>
        <w:rPr>
          <w:sz w:val="28"/>
          <w:szCs w:val="28"/>
        </w:rPr>
        <w:t>27.Git branch -D &lt;branchname&gt; : delete a branch even if it is not merged with master branch but will also delete any changes made in that branch.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28.Two types of tags in git: simple (less – info), annotated(more-info)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29.Git tag &lt;tagname&gt;: marks current head commit as tag.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30.Git tag –list: list all the tags.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31.Git tag -d &lt;tagname&gt; : delete the tag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32.Git tag -a &lt;tagname&gt; -m “&lt;message&gt;” : annotated tag at the current commit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33.Git show &lt;tagname&gt; : shows the tag and commit details.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/>
      </w:r>
    </w:p>
    <w:p>
      <w:pPr>
        <w:pStyle w:val="Normal"/>
        <w:ind w:left="360" w:right="0" w:hanging="0"/>
        <w:rPr/>
      </w:pPr>
      <w:r>
        <w:rPr>
          <w:sz w:val="28"/>
          <w:szCs w:val="28"/>
        </w:rPr>
        <w:t xml:space="preserve">34.Git stash : </w:t>
      </w:r>
      <w:r>
        <w:rPr>
          <w:rFonts w:eastAsia="Georgia" w:cs="Georgia" w:ascii="Georgia" w:hAnsi="Georgia"/>
          <w:color w:val="4E443C"/>
          <w:sz w:val="21"/>
          <w:szCs w:val="21"/>
          <w:highlight w:val="yellow"/>
        </w:rPr>
        <w:t xml:space="preserve">Often, when you’ve been working on part of your project, things are in a messy state and you want to switch branches for a bit to work on something else. The problem is, you don’t want to do a commit of half-done work just so you can get back to this point later. The answer to this issue is the </w:t>
      </w:r>
      <w:r>
        <w:rPr>
          <w:color w:val="F14E32"/>
          <w:sz w:val="21"/>
          <w:szCs w:val="21"/>
          <w:highlight w:val="white"/>
        </w:rPr>
        <w:t>git stash</w:t>
      </w:r>
      <w:r>
        <w:rPr>
          <w:rFonts w:eastAsia="Georgia" w:cs="Georgia" w:ascii="Georgia" w:hAnsi="Georgia"/>
          <w:color w:val="4E443C"/>
          <w:sz w:val="21"/>
          <w:szCs w:val="21"/>
          <w:highlight w:val="yellow"/>
        </w:rPr>
        <w:t>command.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35.Git stash pop : do two thing at a time, i.e. git stash apply and drop .applies the last stash and drop the last stash from the stack.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36. Git reset &lt;commit_id&gt; --soft/mixed/hard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37.Git reflog : shows all the different actions done in the repository.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38.Git reset –hard/mixed/soft : resets the id from reflog.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  <w:t>39. git remote -v : displays the remote repository url</w:t>
      </w:r>
    </w:p>
    <w:p>
      <w:pPr>
        <w:pStyle w:val="Normal"/>
        <w:ind w:left="360" w:right="0" w:hanging="0"/>
        <w:rPr/>
      </w:pPr>
      <w:r>
        <w:rPr>
          <w:sz w:val="28"/>
          <w:szCs w:val="28"/>
        </w:rPr>
        <w:t xml:space="preserve">40. </w:t>
      </w:r>
      <w:r>
        <w:rPr>
          <w:rFonts w:ascii="Monaco;DejaVu Sans Mono;Courier New;monospace" w:hAnsi="Monaco;DejaVu Sans Mono;Courier New;monospace"/>
          <w:b w:val="false"/>
          <w:i w:val="false"/>
          <w:caps w:val="false"/>
          <w:smallCaps w:val="false"/>
          <w:color w:val="000000"/>
          <w:sz w:val="26"/>
          <w:szCs w:val="26"/>
        </w:rPr>
        <w:t xml:space="preserve">git remote add origin </w:t>
      </w:r>
      <w:r>
        <w:rPr>
          <w:rFonts w:ascii="Monaco;DejaVu Sans Mono;Courier New;monospace" w:hAnsi="Monaco;DejaVu Sans Mono;Courier New;monospace"/>
          <w:b w:val="false"/>
          <w:i w:val="false"/>
          <w:caps w:val="false"/>
          <w:smallCaps w:val="false"/>
          <w:color w:val="000000"/>
          <w:sz w:val="26"/>
          <w:szCs w:val="26"/>
        </w:rPr>
        <w:t>&lt;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000000"/>
          <w:sz w:val="26"/>
          <w:szCs w:val="26"/>
        </w:rPr>
        <w:t>remote repository URL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000000"/>
          <w:sz w:val="26"/>
          <w:szCs w:val="26"/>
        </w:rPr>
        <w:t>&gt;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000000"/>
          <w:sz w:val="26"/>
          <w:szCs w:val="26"/>
        </w:rPr>
        <w:t xml:space="preserve">: </w:t>
      </w:r>
      <w:r>
        <w:rPr>
          <w:rStyle w:val="Emphasis"/>
          <w:rFonts w:ascii="inherit" w:hAnsi="inherit"/>
          <w:b w:val="false"/>
          <w:caps w:val="false"/>
          <w:smallCaps w:val="false"/>
          <w:color w:val="000000"/>
          <w:sz w:val="26"/>
          <w:szCs w:val="26"/>
        </w:rPr>
        <w:t>Sets the new remote</w:t>
      </w:r>
    </w:p>
    <w:p>
      <w:pPr>
        <w:pStyle w:val="Normal"/>
        <w:ind w:left="360" w:right="0" w:hanging="0"/>
        <w:rPr/>
      </w:pPr>
      <w:r>
        <w:rPr>
          <w:rStyle w:val="Emphasis"/>
          <w:rFonts w:ascii="inherit" w:hAnsi="inherit"/>
          <w:b w:val="false"/>
          <w:i/>
          <w:caps w:val="false"/>
          <w:smallCaps w:val="false"/>
          <w:color w:val="000000"/>
          <w:sz w:val="26"/>
          <w:szCs w:val="26"/>
        </w:rPr>
        <w:t>41.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git push -u origin master –tags : pushes the exisiting repository to remote repository</w:t>
      </w:r>
    </w:p>
    <w:p>
      <w:pPr>
        <w:pStyle w:val="Normal"/>
        <w:ind w:left="360" w:right="0" w:hanging="0"/>
        <w:rPr/>
      </w:pP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42. 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git pull --rebase origin master : 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consists of two comands fetch and merge. Can be destructive, advisable to use fetch first.</w:t>
      </w:r>
    </w:p>
    <w:p>
      <w:pPr>
        <w:pStyle w:val="Normal"/>
        <w:ind w:left="360" w:right="0" w:hanging="0"/>
        <w:rPr/>
      </w:pP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43. git fetch: fetches the remote repository and see if any changes. </w:t>
      </w:r>
    </w:p>
    <w:p>
      <w:pPr>
        <w:pStyle w:val="Normal"/>
        <w:ind w:right="0" w:hanging="0"/>
        <w:rPr/>
      </w:pP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     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4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4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. </w:t>
      </w:r>
      <w:bookmarkStart w:id="0" w:name="__DdeLink__164_2722761079"/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git clone </w:t>
      </w:r>
      <w:r>
        <w:rPr>
          <w:rStyle w:val="Emphasis"/>
          <w:rFonts w:ascii="Monaco;DejaVu Sans Mono;Courier New;monospace" w:hAnsi="Monaco;DejaVu Sans Mono;Courier New;monospace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&lt;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remote repository URL&gt;: clones the repository</w:t>
      </w:r>
      <w:bookmarkEnd w:id="0"/>
    </w:p>
    <w:p>
      <w:pPr>
        <w:pStyle w:val="Normal"/>
        <w:ind w:left="360" w:right="0" w:hanging="0"/>
        <w:rPr>
          <w:rStyle w:val="Emphasis"/>
          <w:rFonts w:ascii="inherit" w:hAnsi="inherit"/>
          <w:b w:val="false"/>
          <w:i w:val="false"/>
          <w:i w:val="false"/>
          <w:iCs w:val="false"/>
          <w:caps w:val="false"/>
          <w:smallCaps w:val="false"/>
          <w:color w:val="000000"/>
          <w:sz w:val="26"/>
          <w:szCs w:val="26"/>
        </w:rPr>
      </w:pP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4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5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 xml:space="preserve">.  git clone </w:t>
      </w:r>
      <w:r>
        <w:rPr>
          <w:rStyle w:val="Emphasis"/>
          <w:rFonts w:ascii="Monaco;DejaVu Sans Mono;Courier New;monospace" w:hAnsi="Monaco;DejaVu Sans Mono;Courier New;monospace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&lt;</w:t>
      </w:r>
      <w:r>
        <w:rPr>
          <w:rStyle w:val="Emphasis"/>
          <w:rFonts w:ascii="inherit" w:hAnsi="inherit"/>
          <w:b w:val="false"/>
          <w:i w:val="false"/>
          <w:iCs w:val="false"/>
          <w:caps w:val="false"/>
          <w:smallCaps w:val="false"/>
          <w:color w:val="000000"/>
          <w:sz w:val="26"/>
          <w:szCs w:val="26"/>
        </w:rPr>
        <w:t>remote repository URL&gt; &lt;folder-name&gt;: clones the repository</w:t>
      </w:r>
    </w:p>
    <w:p>
      <w:pPr>
        <w:pStyle w:val="Normal"/>
        <w:ind w:left="360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540" w:right="45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Georgia">
    <w:charset w:val="01"/>
    <w:family w:val="roman"/>
    <w:pitch w:val="variable"/>
  </w:font>
  <w:font w:name="Monaco">
    <w:altName w:val="DejaVu Sans Mono"/>
    <w:charset w:val="01"/>
    <w:family w:val="auto"/>
    <w:pitch w:val="default"/>
  </w:font>
  <w:font w:name="inherit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122</TotalTime>
  <Application>LibreOffice/6.1.2.1$Linux_X86_64 LibreOffice_project/10$Build-1</Application>
  <Pages>2</Pages>
  <Words>664</Words>
  <Characters>3072</Characters>
  <CharactersWithSpaces>3696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2019-01-02T18:05:28Z</dcterms:modified>
  <cp:revision>3</cp:revision>
  <dc:subject/>
  <dc:title/>
</cp:coreProperties>
</file>