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</w:p>
    <w:p>
      <w:pPr>
        <w:shd w:fill="1A3C5E" w:val="clear"/>
        <w:spacing w:after="16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  ✂  CutBook  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Salon Management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CutBook Development Team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 May 2026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Prototype Ref.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https://cutbook-eta.vercel.app/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Product Requirements Document defines the complete scope, features, and behavior of CutBook — a web-based salon and barbershop management system. It is intended for product managers, designers, and developers working on the platform.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Product Vision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CutBook is a simple, fast, and complete management tool for barbershops and salons. It helps shop owners track clients, services, bills, staff, expenses, and revenue — all in one place. The guiding principle is simplicity: every feature must be easy to understand and use without training.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Scope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covers the following core domains: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&amp;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Staff &amp; Salary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Expense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Gift Card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Reports &amp;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Notifications &amp;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Inventory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Existing Prototype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working prototype exists at https://cutbook-eta.vercel.app/ and implements: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Role-based login: Barber view and Admin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Barber PIN-based profile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Barber daily service logging with cash/online payment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dashboard with revenue breakdown, barber performance, and service mix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Barber management (add, list, manage)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features in the prototype are carried forward and extended in this document.</w:t>
      </w:r>
    </w:p>
    <w:p>
      <w:pPr>
        <w:spacing w:after="120" w:before="0"/>
      </w:pP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User Roles &amp; Access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CutBook supports three distinct roles: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/ Owner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Manages all data, reports, staff, billing, and configuration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Barber / Staff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Limited access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Logs own services, views own daily totals and performance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Guest (future)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Read-only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Appointment booking via public link (future scope)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admin dashboard is the central hub. It provides an at-a-glance view of the entire business and quick access to all key functions.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Key Metrics (KPI Cards)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metric cards are displayed prominently at the top of the dashboard: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Clients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of all registered clients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Today's Appointments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services/bills created today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Cumulative revenue (filterable by date range)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Dues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Sum of all unpaid/partially paid bills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Expenses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Expenses recorded for selected period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Gift Cards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of unredeemed / partially redeemed gift cards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Dashboard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Services — Bar chart of most popular services by count and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Barber Performance — Revenue and service count per barber (today / this week / this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Recent Transactions — Last 10 bills with client name, amount, staff, and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Due Payment Alerts — List of clients with outstanding dues sorted by amount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Quick Search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search bar on the dashboard allows the admin to search across: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name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display inline with links to the relevant client profile or bill.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3.5 Quick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New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Bill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All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Expense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Client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Client Profile Fields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Number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(10 digits)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Required, unique, used as client 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(Male/Female/Other)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Optional, used for birthday reminders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 / Tags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freeform notes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Client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client has a unique profile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mobile number is the primary identifier linked across all services and bills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complete service history: date, service name, staff name, amount, discount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outstanding due amount and full settlement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gift card usage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reminder and notification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Quick bill creation from client profile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Client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Searchable and sortable table of all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Filters: gender, due status, last visit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client list to CSV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Service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Service Record Fields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Haircut, Beard, Facial, Bridal, Groom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Price (₹)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Required, editable per bill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Duration (minutes)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Used for appointment scheduling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Staff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Barbers who offer this service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Inactive services hidden from billing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Service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service rates are predefined by admin; barber cannot change the base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can override price per bill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services can be added to a single bill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Special package support: Bridal Package, Groom Package (bundled services with a package price)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categories are predefined and admin-configurable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Billing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Bill Creation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client (by name or mobile) or create new client inline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assigned barber / staff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one or more services from the predefined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Optionally add products sold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discount (flat ₹ or percentage 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payment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 as paid, partially paid, or due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and optionally send the bill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Bill Fields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 Number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Auto-generated unique ID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Auto-filled at creation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client record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/ Barber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 performed the service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services with individual prices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Optional: products sold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Subtotal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Sum before discount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Flat or percentage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Amount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Subtotal minus discount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 Paid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Cash + UPI + Card total paid now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 Amount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Auto-calculated: Total − Paid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Cash, UPI, Card, or split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Gift Card Applied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any, deducted from total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internal note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Payment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Partial Payment (split across two or more methods)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Gift Card (full or partial redemption)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Post-Bill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/ print PDF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bill via WhatsApp or SMS to client mobile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 due as settled (partial or full payment later)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bill history per client or per barber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Discount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Percentage-based discount (e.g., 10%) applied to the bill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Flat discount (e.g., ₹50 off) applied to the bill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one-time discount per bill at admin/barber discretion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Loyalty discount: admin can configure auto-discount for clients who exceed a visit or spend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discounts are recorded in discount history per client and per bill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Barbers can apply discounts only if admin grants permission; otherwise admin-only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Reminder &amp; Notification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Automatic Reminders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Reminder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Appointment Reminder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day before appointment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/ SMS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 Payment Alert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Configurable days after due 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/ SMS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Birthday Wish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Client's birthday at 10:00 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/ SMS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Festival Offer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Admin-triggered broadcast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/ SMS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Follow-up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Configurable days after visit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/ SMS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Manual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can send a custom message to any client or group of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Bill is sent automatically (or on request) after payment via WhatsApp /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sent notifications are logged in each client's reminder history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Product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Product Fields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e.g., Hair Care, Skin Care, Tools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Purchase Price (₹)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 to salon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Selling Price (₹)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 charged to client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Stock Quantity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Auto-decremented on sale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Stock Alert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when stock falls below this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Product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Products can be added to any bill alongside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Stock quantity is automatically reduced on each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Low-stock alerts shown on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Purchase history (stock-in) is recorded with date and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Product-wise sales report available in the Reports module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Expense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Expense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Electricity &amp; Utilities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Purchases (salon supplies)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Staff Salary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Equipment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Miscellaneous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Expense Record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Amount (₹)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Paid To /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Description /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method (Cash / UPI / Card)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10.3 Expense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and monthly expense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Expense summary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 Profit = Total Revenue − Total Expenses (shown on dashboard and reports)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expense records to CSV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Gift Card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Gift Card Fields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Gift Card Code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Auto-generated unique code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 (₹)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 value of the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Balance (₹)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Remaining unused amount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Auto-updated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Issued To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name / mobile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Issued Date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card was created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Auto-filled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valid date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Admin-set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/ Redeemed / Expired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Auto-updated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11.2 Gift Card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creates gift cards with custom value and expiry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Gift card code can be applied at billing to deduct from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Partial redemption supported: remaining balance stays on the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transaction history per gift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gift card count shown 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Expired cards flagged automatically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Staff &amp; Salary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Barber Profile Fields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 Number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4–6 digits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barber login (from prototype)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Speciality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Joining Date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Salary (₹)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salary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Inactive staff hidden from billing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Incentive Structure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Performance-based incentives are calculated monthly on the barber's total generated revenue: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 Target (₹)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Incentive Percentage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₹49,999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incentive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₹50,000 – ₹74,999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₹75,000 – ₹99,999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₹1,00,000 – ₹1,49,999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₹1,50,000 – ₹1,99,999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₹2,00,000 and above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12.3 Attendance &amp; Overtime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records daily attendance: Present / Absent / Half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Check-in time is recorded; overtime is calculated based on hours beyond standard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Overtime rate is configurable per barber or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Monthly salary calculation: Base Salary + Incentive + Overtime − Deductions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12.4 Salary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Salary history per staff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Monthly salary slip viewable and downloadable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Incentive reports: per barber,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Attendance report: monthly summary with present/absent days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Reports &amp; Analytics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 Points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Sales Report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revenue, services count, payment methods, top barber of the day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Revenue Report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trend chart, month-over-month comparison, breakdown by barber and service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 Report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Expenses by category, total spend, profit margin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Performance Report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per barber, service count, attendance %, incentive earned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Popularity Report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Service-wise count and revenue, top 10 services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 Payment Report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outstanding dues, aging (0–30 days, 30–60 days, 60+ days)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Sales Report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Product-wise sales, revenue, stock levels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reports are filterable by date range. Export to PDF and CSV is supported for all reports.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Standard Workflow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typical end-to-end workflow for a salon visit:</w:t>
      </w:r>
    </w:p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walks in — search by mobile or name; add new client if first visit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services and assign to staff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bill with all services and any products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discount if applicable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 payment (cash / UPI / card / gift card / partial)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digital bill via WhatsApp or SMS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and track history in client profile, reports, and dashboard</w:t>
      </w:r>
    </w:p>
    <w:p>
      <w:pPr>
        <w:spacing w:after="240" w:before="0"/>
      </w:pP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15.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15.1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major action must be completable in 3 clicks or fewer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Mobile-responsive design — usable on a smartphone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complex terminology; all labels in plain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must work without internet for core operations if PWA mode is enabled (future)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must load in under 2 seconds on a standard 4G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Bill generation and PDF creation under 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results must appear in under 500ms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Role-based access control: barbers cannot access admin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 endpoints authenticated with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Passwords hashed with bcrypt; PINs salted and hashed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only in production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15.4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monetary values stored in Indian Rupees (₹)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dates stored in IST (Indian Standard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export available for client, billing, expense, and report data</w:t>
      </w:r>
    </w:p>
    <w:p>
      <w:pPr>
        <w:spacing w:after="240" w:before="0"/>
      </w:pPr>
    </w:p>
    <w:p>
      <w:pPr>
        <w:pStyle w:val="Heading1"/>
        <w:pBdr>
          <w:bottom w:val="single" w:color="2E86A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16.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Online appointment booking by clients (future)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Multi-branch / franchise support (future)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Loyalty points program (future)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Native mobile app (future)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Payroll integration with accounting software (future)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B7280"/>
        <w:sz w:val="18"/>
        <w:szCs w:val="18"/>
      </w:rPr>
      <w:t xml:space="preserve">CutBook Salon Management System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CutBook — Product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	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2026-05-13T04:07:17.526Z</dcterms:created>
  <dcterms:modified xsi:type="dcterms:W3CDTF">2026-05-13T04:07:17.526Z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