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D5383" w14:textId="77777777" w:rsidR="007B6EAD" w:rsidRDefault="007B6EAD" w:rsidP="007B6EAD">
      <w:r>
        <w:t xml:space="preserve">Pautas recomendadas para la primera semana del </w:t>
      </w:r>
      <w:r w:rsidRPr="007B6EAD">
        <w:rPr>
          <w:b/>
          <w:bCs/>
        </w:rPr>
        <w:t>tema 2</w:t>
      </w:r>
      <w:r>
        <w:t>:</w:t>
      </w:r>
    </w:p>
    <w:p w14:paraId="6C19BBC1" w14:textId="77777777" w:rsidR="007B6EAD" w:rsidRDefault="007B6EAD" w:rsidP="007B6EAD"/>
    <w:p w14:paraId="3244BBEC" w14:textId="77777777" w:rsidR="007B6EAD" w:rsidRDefault="007B6EAD" w:rsidP="007B6EAD">
      <w:r>
        <w:t xml:space="preserve">Leer los </w:t>
      </w:r>
      <w:r w:rsidRPr="007B6EAD">
        <w:rPr>
          <w:b/>
          <w:bCs/>
        </w:rPr>
        <w:t>apartados 2.1.1 a 2.1.7, y el 2.1.9,</w:t>
      </w:r>
      <w:r>
        <w:t xml:space="preserve"> de los apuntes (el 2.1.8 queda para la segunda semana).</w:t>
      </w:r>
    </w:p>
    <w:p w14:paraId="11EA1A4A" w14:textId="77777777" w:rsidR="007B6EAD" w:rsidRDefault="007B6EAD" w:rsidP="007B6EAD">
      <w:r>
        <w:t>Opcionalmente, ver los videos 9, 10 y 11.</w:t>
      </w:r>
    </w:p>
    <w:p w14:paraId="5CFF3C48" w14:textId="77777777" w:rsidR="007B6EAD" w:rsidRDefault="007B6EAD" w:rsidP="007B6EAD">
      <w:r>
        <w:t>Ejercicios recomendados para la primera semana del tema 2 (sin nota). En caso (recomendable) de intentarlos, deberás entregar comprimidos en un único fichero ZIP:</w:t>
      </w:r>
    </w:p>
    <w:p w14:paraId="46B88739" w14:textId="77777777" w:rsidR="007B6EAD" w:rsidRDefault="007B6EAD" w:rsidP="007B6EAD"/>
    <w:p w14:paraId="30287338" w14:textId="77777777" w:rsidR="007B6EAD" w:rsidRDefault="007B6EAD" w:rsidP="007B6EAD"/>
    <w:p w14:paraId="1AD8F932" w14:textId="77777777" w:rsidR="007B6EAD" w:rsidRDefault="007B6EAD" w:rsidP="007B6EAD">
      <w:r>
        <w:t>11. Crea un programa en C# que pida al usuario un número entero y responda si es múltiplo de 10 o no lo es, empleando dos órdenes "</w:t>
      </w:r>
      <w:proofErr w:type="spellStart"/>
      <w:r>
        <w:t>if</w:t>
      </w:r>
      <w:proofErr w:type="spellEnd"/>
      <w:r>
        <w:t xml:space="preserve">" consecutivas (en </w:t>
      </w:r>
      <w:proofErr w:type="gramStart"/>
      <w:r>
        <w:t>este primera versión</w:t>
      </w:r>
      <w:proofErr w:type="gramEnd"/>
      <w:r>
        <w:t xml:space="preserve"> NO debes emplear "</w:t>
      </w:r>
      <w:proofErr w:type="spellStart"/>
      <w:r>
        <w:t>else</w:t>
      </w:r>
      <w:proofErr w:type="spellEnd"/>
      <w:r>
        <w:t>"). Pista: deberás usar el "operador módulo" (%).</w:t>
      </w:r>
    </w:p>
    <w:p w14:paraId="10DCC271" w14:textId="77777777" w:rsidR="007B6EAD" w:rsidRDefault="007B6EAD" w:rsidP="007B6EAD"/>
    <w:p w14:paraId="001C2346" w14:textId="77777777" w:rsidR="007B6EAD" w:rsidRDefault="007B6EAD" w:rsidP="007B6EAD">
      <w:r>
        <w:t xml:space="preserve">12. Crea una versión alternativa del programa </w:t>
      </w:r>
      <w:proofErr w:type="spellStart"/>
      <w:r>
        <w:t>anteior</w:t>
      </w:r>
      <w:proofErr w:type="spellEnd"/>
      <w:r>
        <w:t xml:space="preserve"> (que pida al usuario un número entero y responda si es múltiplo de 10 o no lo es), empleando las órdenes "</w:t>
      </w:r>
      <w:proofErr w:type="spellStart"/>
      <w:r>
        <w:t>if</w:t>
      </w:r>
      <w:proofErr w:type="spellEnd"/>
      <w:r>
        <w:t>" y "</w:t>
      </w:r>
      <w:proofErr w:type="spellStart"/>
      <w:r>
        <w:t>else</w:t>
      </w:r>
      <w:proofErr w:type="spellEnd"/>
      <w:r>
        <w:t xml:space="preserve">". Al final del programa añade un comentario en el que digas qué </w:t>
      </w:r>
      <w:proofErr w:type="spellStart"/>
      <w:r>
        <w:t>version</w:t>
      </w:r>
      <w:proofErr w:type="spellEnd"/>
      <w:r>
        <w:t xml:space="preserve"> te parece más eficiente y por qué.</w:t>
      </w:r>
    </w:p>
    <w:p w14:paraId="5281ED13" w14:textId="77777777" w:rsidR="007B6EAD" w:rsidRDefault="007B6EAD" w:rsidP="007B6EAD"/>
    <w:p w14:paraId="5D70D808" w14:textId="77777777" w:rsidR="007B6EAD" w:rsidRDefault="007B6EAD" w:rsidP="007B6EAD">
      <w:r>
        <w:t>13. Crea un programa en C# que pida al usuario un número entero y responda si es un número positivo, negativo o cero, usando "</w:t>
      </w:r>
      <w:proofErr w:type="spellStart"/>
      <w:r>
        <w:t>if</w:t>
      </w:r>
      <w:proofErr w:type="spellEnd"/>
      <w:r>
        <w:t>" y "</w:t>
      </w:r>
      <w:proofErr w:type="spellStart"/>
      <w:r>
        <w:t>else</w:t>
      </w:r>
      <w:proofErr w:type="spellEnd"/>
      <w:r>
        <w:t>" consecutivos.</w:t>
      </w:r>
    </w:p>
    <w:p w14:paraId="4D1C82DF" w14:textId="77777777" w:rsidR="007B6EAD" w:rsidRDefault="007B6EAD" w:rsidP="007B6EAD"/>
    <w:p w14:paraId="59D5884A" w14:textId="77777777" w:rsidR="007B6EAD" w:rsidRDefault="007B6EAD" w:rsidP="007B6EAD">
      <w:r>
        <w:t>14. Crea un programa en C# que pida un número del 1 al 10 al usuario y muestre su nombre en inglés, usando "</w:t>
      </w:r>
      <w:proofErr w:type="spellStart"/>
      <w:r>
        <w:t>if</w:t>
      </w:r>
      <w:proofErr w:type="spellEnd"/>
      <w:r>
        <w:t>". Por ejemplo, si el usuario introduce el número 5, tu programa deberá responder "Five". Si introduce un número no válido (el 14 o el -5, por ejemplo), le responderá "No conozco ese número".</w:t>
      </w:r>
    </w:p>
    <w:p w14:paraId="6FDA7292" w14:textId="77777777" w:rsidR="007B6EAD" w:rsidRDefault="007B6EAD" w:rsidP="007B6EAD"/>
    <w:p w14:paraId="2A6A3643" w14:textId="77777777" w:rsidR="007B6EAD" w:rsidRDefault="007B6EAD" w:rsidP="007B6EAD">
      <w:r>
        <w:t>15. Crea una variante del ejercicio anterior, que emplee "switch" en vez de "</w:t>
      </w:r>
      <w:proofErr w:type="spellStart"/>
      <w:r>
        <w:t>if</w:t>
      </w:r>
      <w:proofErr w:type="spellEnd"/>
      <w:r>
        <w:t>": pedirá un número del 1 al 10 al usuario y mostrará su nombre en inglés, usando "</w:t>
      </w:r>
      <w:proofErr w:type="spellStart"/>
      <w:r>
        <w:t>if</w:t>
      </w:r>
      <w:proofErr w:type="spellEnd"/>
      <w:r>
        <w:t>". Por ejemplo, si el usuario introduce el número 5, tu programa deberá responder "Five". Si introduce un número no válido (el 14 o el -5, por ejemplo), responderá "No conozco ese número".</w:t>
      </w:r>
    </w:p>
    <w:p w14:paraId="47B07F7B" w14:textId="77777777" w:rsidR="007B6EAD" w:rsidRDefault="007B6EAD" w:rsidP="007B6EAD"/>
    <w:p w14:paraId="5917750A" w14:textId="77777777" w:rsidR="007B6EAD" w:rsidRDefault="007B6EAD" w:rsidP="007B6EAD">
      <w:r>
        <w:t>16. Pregunta al usuario el número de un mes y muestra cuántos días tiene, usando "</w:t>
      </w:r>
      <w:proofErr w:type="spellStart"/>
      <w:r>
        <w:t>if</w:t>
      </w:r>
      <w:proofErr w:type="spellEnd"/>
      <w:r>
        <w:t>". Por ejemplo, si el mes es el 3, la respuesta debería ser "31 días". (</w:t>
      </w:r>
      <w:proofErr w:type="spellStart"/>
      <w:r>
        <w:t>Supon</w:t>
      </w:r>
      <w:proofErr w:type="spellEnd"/>
      <w:r>
        <w:t xml:space="preserve"> que febrero siempre tiene 28 días). No debes usar 12 casos distintos, sino agrupar las condiciones de la manera que consideres más conveniente. Si el mes no es correcto (por </w:t>
      </w:r>
      <w:proofErr w:type="spellStart"/>
      <w:r>
        <w:t>ejempo</w:t>
      </w:r>
      <w:proofErr w:type="spellEnd"/>
      <w:r>
        <w:t>, el mes 13 o el mes 0), responderá "Número de mes no válido".</w:t>
      </w:r>
    </w:p>
    <w:p w14:paraId="73F1D4ED" w14:textId="77777777" w:rsidR="007B6EAD" w:rsidRDefault="007B6EAD" w:rsidP="007B6EAD"/>
    <w:p w14:paraId="1F826F34" w14:textId="77777777" w:rsidR="007B6EAD" w:rsidRDefault="007B6EAD" w:rsidP="007B6EAD">
      <w:r>
        <w:lastRenderedPageBreak/>
        <w:t>17. Crea una variante del ejercicio anterior, que emplee "switch" en vez de "</w:t>
      </w:r>
      <w:proofErr w:type="spellStart"/>
      <w:r>
        <w:t>if</w:t>
      </w:r>
      <w:proofErr w:type="spellEnd"/>
      <w:r>
        <w:t>". Al igual que en aquella ocasión, debes agrupar los casos en la medida de lo posible.</w:t>
      </w:r>
    </w:p>
    <w:p w14:paraId="69F0CEF7" w14:textId="77777777" w:rsidR="007B6EAD" w:rsidRDefault="007B6EAD" w:rsidP="007B6EAD"/>
    <w:p w14:paraId="5640D8F5" w14:textId="77777777" w:rsidR="007B6EAD" w:rsidRDefault="007B6EAD" w:rsidP="007B6EAD">
      <w:r>
        <w:t>18. Pide tres números y di cuál es el mayor de ellos. Por ejemplo, si el usuario introduce 5, 7 y 7, la respuesta será 7. Como ocurre con esos datos de ejemplo, es posible que existan números repetidos, y tu programa deberá comportarse correctamente también en ese caso. Existen varios planteamientos posibles. Uno de los más sencillos es ver si el primer número es mayor que los otros dos; en caso de que no sea así, se mirará si el segundo es mayor que los otros dos, y así sucesivamente. Hay pequeños detalles adicionales que se deben considerar, que pueden hacer que tu solución sea correcta o que falle en ciertos casos, o incluso que sean innecesariamente larga, y es interesante que trates de descubrirlos.</w:t>
      </w:r>
    </w:p>
    <w:p w14:paraId="10D0192E" w14:textId="77777777" w:rsidR="007B6EAD" w:rsidRDefault="007B6EAD" w:rsidP="007B6EAD"/>
    <w:p w14:paraId="1A62BBF3" w14:textId="77777777" w:rsidR="007B6EAD" w:rsidRDefault="007B6EAD" w:rsidP="007B6EAD">
      <w:r>
        <w:t>19. En el sistema de notas norteamericano se usan letras como A, B, C o F para expresar si el resultado de un examen es bueno o no. Suponiendo la equivalencia 10=A+, 9=A, 8=A-, 7=B+, 6=B, 5=C, suspenso=F, crea un programa que te pida la nota numérica y responda escribiendo la calificación americana correspondiente. Por ejemplo, para una nota 8, tu programa escribirá A-. Hazlo dos veces como parte de un único programa, primero con "</w:t>
      </w:r>
      <w:proofErr w:type="spellStart"/>
      <w:r>
        <w:t>if</w:t>
      </w:r>
      <w:proofErr w:type="spellEnd"/>
      <w:r>
        <w:t>" y luego con "switch". Pedirás al usuario la nota sólo una vez y le darás dos repuestas (la que obtengas con "</w:t>
      </w:r>
      <w:proofErr w:type="spellStart"/>
      <w:r>
        <w:t>if</w:t>
      </w:r>
      <w:proofErr w:type="spellEnd"/>
      <w:r>
        <w:t>" y la que obtengas con "switch", que deberían coincidir).</w:t>
      </w:r>
    </w:p>
    <w:p w14:paraId="58D122A2" w14:textId="77777777" w:rsidR="007B6EAD" w:rsidRDefault="007B6EAD" w:rsidP="007B6EAD"/>
    <w:p w14:paraId="491FD9CC" w14:textId="6A2A7405" w:rsidR="00230D5F" w:rsidRPr="007B6EAD" w:rsidRDefault="007B6EAD" w:rsidP="007B6EAD">
      <w:r>
        <w:t>20. Un año es bisiesto si es múltiplo de 4 pero no múltiplo de 100. Pero existe una excepción: los años que son múltiplos de 400, que siempre son bisiestos. Crea un programa que pida al usuario el número de un año y le diga si es bisiesto. Como datos de prueba: 1992 fue bisiesto, 2000 también, pero no lo fueron 1900 ni 1993.</w:t>
      </w:r>
    </w:p>
    <w:sectPr w:rsidR="00230D5F" w:rsidRPr="007B6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B8"/>
    <w:rsid w:val="000B6432"/>
    <w:rsid w:val="00230D5F"/>
    <w:rsid w:val="00406397"/>
    <w:rsid w:val="0058192D"/>
    <w:rsid w:val="007B6EAD"/>
    <w:rsid w:val="00997F81"/>
    <w:rsid w:val="00A7392B"/>
    <w:rsid w:val="00B018EB"/>
    <w:rsid w:val="00C73312"/>
    <w:rsid w:val="00CA190C"/>
    <w:rsid w:val="00F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2182A-16E0-4AC8-A83C-31CB101B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1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1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1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1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1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1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1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1B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33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Infantes, Darío</dc:creator>
  <cp:keywords/>
  <dc:description/>
  <cp:lastModifiedBy>SANCHEZ INFANTES, DARIO</cp:lastModifiedBy>
  <cp:revision>4</cp:revision>
  <dcterms:created xsi:type="dcterms:W3CDTF">2024-09-16T10:53:00Z</dcterms:created>
  <dcterms:modified xsi:type="dcterms:W3CDTF">2024-09-23T11:00:00Z</dcterms:modified>
</cp:coreProperties>
</file>