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Criteria C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Criteria C Notes: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Structure, modularity, maintenance, // development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Model, Db, View, Utils, logic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(forgotten before)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override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constructor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development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Inheritance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DbId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Abstraction and polymorphisme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DbgMe and DbgMeAsStr in Model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 parameters, testability, maintenance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Mode in Main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test (Unit test by AI / chaptgpt forgotten)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Assert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Homeview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Actionlistener, override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iteration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 direct access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 buttons…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</w:t>
        <w:tab/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iterate, add ,remove,update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Comments : readability and understandibility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classes, variables, functions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Third party class for combo object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Navigation and AppStatus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Navigation unit test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structure: arrays, collections… justify choice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Algorithmic: flag, accumulator, early break or return, iteration and conditions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OOP: abstraction, polymorphism,inheritace,encapsulation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Concurrency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Listener/event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Modularity package, library, modules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Test: integration, unit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Readibility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Scope and lifetime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Private, public , protected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Static, constant, immutable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DB transaction, SQL, connection , list as return queries, insert/retrieve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72BB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72BB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72BB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72BB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72BB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172BB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72BB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72BB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72BB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72BB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72BB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72BB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72BB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72BB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172BB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72BB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172BB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72BB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72BB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72BB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72BB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72BB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72BB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72BB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72BBD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5C57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C57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jpoI1mB8yr2pgE9TgYYSxS8LuA==">CgMxLjA4AHIhMXVNbHNiWkFNWGxQOEd1b2pqTUJIQl9GdkZNSmhpZUVH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2024-12-22T13:31:00Z</dcterms:created>
  <dc:creator>Nicolas Philippe de Saint Aubert</dc:creator>
</cp:coreProperties>
</file>