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42EA0F53" w:rsidR="00436A1D" w:rsidRPr="00A82C10" w:rsidRDefault="00266385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Cd </w:t>
      </w:r>
      <w:r w:rsidR="00436A1D"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r>
        <w:t>Ex: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Necessário reoperar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17DE1035" w:rsidR="003255FB" w:rsidRDefault="003255FB" w:rsidP="003255FB">
      <w:pPr>
        <w:pStyle w:val="PargrafodaLista"/>
      </w:pPr>
    </w:p>
    <w:p w14:paraId="3D206CCA" w14:textId="77777777" w:rsidR="007236D1" w:rsidRPr="003E13A8" w:rsidRDefault="007236D1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15F12717" w14:textId="77777777" w:rsidR="00B60F29" w:rsidRDefault="00B60F29" w:rsidP="00B60F29">
      <w:pPr>
        <w:rPr>
          <w:b/>
          <w:bCs/>
        </w:rPr>
      </w:pPr>
      <w:r>
        <w:rPr>
          <w:b/>
          <w:bCs/>
        </w:rPr>
        <w:t>XTR Origem colocar em “Desenvolvimento” Guia - Geral</w:t>
      </w:r>
    </w:p>
    <w:p w14:paraId="5F755819" w14:textId="77777777" w:rsidR="00B60F29" w:rsidRDefault="00000000" w:rsidP="00B60F29">
      <w:hyperlink r:id="rId9" w:history="1">
        <w:r w:rsidR="00B60F29" w:rsidRPr="00310A6B">
          <w:rPr>
            <w:rStyle w:val="Hyperlink"/>
          </w:rPr>
          <w:t>http://xtrdb01.consiste.com.br:9200/</w:t>
        </w:r>
      </w:hyperlink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>Criar uma pasta eXXXXArquivos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XTR content</w:t>
      </w:r>
    </w:p>
    <w:p w14:paraId="0BF3FFA8" w14:textId="77777777" w:rsidR="00405D5E" w:rsidRDefault="00405D5E" w:rsidP="00405D5E">
      <w:pPr>
        <w:pStyle w:val="PargrafodaLista"/>
        <w:rPr>
          <w:b/>
          <w:bCs/>
        </w:rPr>
      </w:pPr>
      <w:r>
        <w:rPr>
          <w:b/>
          <w:bCs/>
        </w:rPr>
        <w:lastRenderedPageBreak/>
        <w:t>Se tiver que criar do começo clonar:</w:t>
      </w:r>
    </w:p>
    <w:p w14:paraId="2AA3823C" w14:textId="77777777" w:rsidR="00405D5E" w:rsidRDefault="00000000" w:rsidP="00405D5E">
      <w:pPr>
        <w:pStyle w:val="PargrafodaLista"/>
        <w:rPr>
          <w:b/>
          <w:bCs/>
        </w:rPr>
      </w:pPr>
      <w:hyperlink r:id="rId11" w:history="1">
        <w:r w:rsidR="00405D5E" w:rsidRPr="00477B9D">
          <w:rPr>
            <w:rStyle w:val="Hyperlink"/>
            <w:b/>
            <w:bCs/>
          </w:rPr>
          <w:t>https://gitlab.consiste.com.br/consiste/xtr-content-modelos</w:t>
        </w:r>
      </w:hyperlink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876"/>
      </w:tblGrid>
      <w:tr w:rsidR="00E61624" w14:paraId="32B5E765" w14:textId="77777777">
        <w:tc>
          <w:tcPr>
            <w:tcW w:w="1980" w:type="dxa"/>
          </w:tcPr>
          <w:p w14:paraId="213FD1E8" w14:textId="1B299ED4" w:rsidR="00E61624" w:rsidRDefault="00E61624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Clonar modelo (no gitlab escolha o migrador – entre – clone - clone with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git</w:t>
      </w:r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>Pasta Cycle-controller – editar os aquivos que vieram do modelo: e yml - pad++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r>
        <w:lastRenderedPageBreak/>
        <w:t>indice eXXXX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>yml</w:t>
      </w:r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>Editar o nome do arquivo – eXXX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1B4F03">
        <w:t>dataIngestorAssets</w:t>
      </w:r>
      <w:r>
        <w:t xml:space="preserve"> – sem ação   ...</w:t>
      </w:r>
      <w:r w:rsidRPr="001B4F03">
        <w:t>\files\dataIngestorAssets\log</w:t>
      </w:r>
    </w:p>
    <w:p w14:paraId="095E4EAA" w14:textId="01425D7A" w:rsidR="0082344C" w:rsidRDefault="00436A1D" w:rsidP="0082344C">
      <w:pPr>
        <w:pStyle w:val="PargrafodaLista"/>
        <w:numPr>
          <w:ilvl w:val="0"/>
          <w:numId w:val="8"/>
        </w:numPr>
      </w:pPr>
      <w:r w:rsidRPr="00423FD5">
        <w:t>dataNormalizadorAssets</w:t>
      </w:r>
      <w:r>
        <w:t xml:space="preserve"> – </w:t>
      </w:r>
      <w:r w:rsidR="0082344C">
        <w:t>Apagar todos os arquivos dessa pasta, O PYTHON irá gerar um arquivo .CSV após ser executado.</w:t>
      </w:r>
      <w:r w:rsidR="00807B20">
        <w:t xml:space="preserve"> (PODE NÃO ESTAR PRESENTE???)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"linkorigem": "https://www.gov.br/anp/pt-br/...-abertos",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fieldsByTyoe.json</w:t>
      </w:r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Input.json</w:t>
      </w:r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1E5D6746" w14:textId="3FB559F0" w:rsidR="0017280D" w:rsidRDefault="0017280D" w:rsidP="00436A1D">
      <w:pPr>
        <w:pStyle w:val="PargrafodaLista"/>
        <w:ind w:left="2124" w:firstLine="696"/>
      </w:pPr>
      <w:r>
        <w:lastRenderedPageBreak/>
        <w:t>Periodo – Referente ao período dos dados que estão sento adicionados.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151A2072" w14:textId="77777777" w:rsidR="0017280D" w:rsidRDefault="0017280D" w:rsidP="00436A1D">
      <w:pPr>
        <w:pStyle w:val="PargrafodaLista"/>
        <w:ind w:left="2124" w:firstLine="696"/>
      </w:pP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>Source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files\input\source</w:t>
      </w:r>
    </w:p>
    <w:p w14:paraId="20D3BEA7" w14:textId="1FCDB498" w:rsidR="00436A1D" w:rsidRDefault="00436A1D" w:rsidP="00436A1D">
      <w:pPr>
        <w:pStyle w:val="PargrafodaLista"/>
        <w:numPr>
          <w:ilvl w:val="0"/>
          <w:numId w:val="8"/>
        </w:numPr>
      </w:pPr>
      <w:r>
        <w:t>Pasta Ingestor – Importar para o eclipse (JAVA)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r>
        <w:t>businessRules</w:t>
      </w:r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>Ajustes das colunas, etc</w:t>
      </w:r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Isso vai atualizar ou gerar um arquivo .CSV na pasta “</w:t>
      </w:r>
      <w:r w:rsidR="00B240E3" w:rsidRPr="00423FD5">
        <w:t>dataNormalizadorAssets</w:t>
      </w:r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rPr>
          <w:noProof/>
        </w:rPr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“dataNormalizadosAssets” para evitar bugs.</w:t>
      </w:r>
    </w:p>
    <w:p w14:paraId="179E0253" w14:textId="794215C5" w:rsidR="00436A1D" w:rsidRDefault="00436A1D" w:rsidP="00436A1D">
      <w:pPr>
        <w:pStyle w:val="PargrafodaLista"/>
        <w:ind w:left="1428"/>
      </w:pPr>
    </w:p>
    <w:p w14:paraId="2D3A41DF" w14:textId="3E6DE9AA" w:rsidR="00594285" w:rsidRDefault="00594285" w:rsidP="00594285">
      <w:pPr>
        <w:pStyle w:val="PargrafodaLista"/>
        <w:ind w:left="426"/>
      </w:pPr>
      <w:r w:rsidRPr="00594285">
        <w:rPr>
          <w:highlight w:val="yellow"/>
        </w:rPr>
        <w:t>Verificar as COLUNAS – Base Vs Python Vs fildsByType</w:t>
      </w:r>
    </w:p>
    <w:p w14:paraId="19A9E86A" w14:textId="77777777" w:rsidR="00594285" w:rsidRDefault="00594285" w:rsidP="00594285">
      <w:pPr>
        <w:pStyle w:val="PargrafodaLista"/>
        <w:ind w:left="426"/>
      </w:pPr>
    </w:p>
    <w:p w14:paraId="15119856" w14:textId="69BC5627" w:rsidR="00436A1D" w:rsidRDefault="00436A1D" w:rsidP="00594285">
      <w:pPr>
        <w:pStyle w:val="PargrafodaLista"/>
      </w:pPr>
      <w:r>
        <w:t>Pegar as colunas e associar conforme o que está no  XTR Entidades BIG – Chamar o programa</w:t>
      </w:r>
      <w:r w:rsidR="00594285">
        <w:t xml:space="preserve"> </w:t>
      </w:r>
      <w:r>
        <w:t xml:space="preserve">e </w:t>
      </w:r>
      <w:r w:rsidR="00594285">
        <w:t xml:space="preserve">verificar se as colunas dos dados fontes são iguais para </w:t>
      </w:r>
      <w:r>
        <w:t>parear conforme o que se encontra na entidade – Lapis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0DEE191" w14:textId="64F824D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>
        <w:rPr>
          <w:b/>
          <w:bCs/>
          <w:sz w:val="36"/>
          <w:szCs w:val="36"/>
          <w:highlight w:val="yellow"/>
          <w:u w:val="single"/>
        </w:rPr>
        <w:t>Exemplo de Erro que pode ser encontrado:</w:t>
      </w:r>
    </w:p>
    <w:p w14:paraId="1618D08D" w14:textId="3BB9C6C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59428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10A8B1D" wp14:editId="328F4DE3">
            <wp:extent cx="5731510" cy="1426210"/>
            <wp:effectExtent l="0" t="0" r="0" b="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429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107A3935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73613262" w14:textId="22902F7B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E74478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E74478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exit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E74478">
        <w:rPr>
          <w:rFonts w:ascii="Consolas" w:eastAsia="Times New Roman" w:hAnsi="Consolas" w:cs="Times New Roman"/>
          <w:color w:val="B5CEA8"/>
          <w:sz w:val="24"/>
          <w:szCs w:val="24"/>
          <w:lang w:val="en-GB" w:eastAsia="pt-BR"/>
        </w:rPr>
        <w:t>0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77689AD2" w14:textId="77777777" w:rsidR="00786209" w:rsidRPr="00E74478" w:rsidRDefault="00786209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0C47CEAF" w14:textId="77777777" w:rsidR="00306472" w:rsidRPr="00E74478" w:rsidRDefault="00306472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5EFB71A8" w14:textId="4793CDB7" w:rsidR="00A5218E" w:rsidRPr="00E74478" w:rsidRDefault="00A5218E" w:rsidP="00A5218E">
      <w:pPr>
        <w:rPr>
          <w:b/>
          <w:bCs/>
          <w:sz w:val="52"/>
          <w:szCs w:val="52"/>
          <w:u w:val="single"/>
          <w:lang w:val="en-GB"/>
        </w:rPr>
      </w:pPr>
      <w:r w:rsidRPr="00E74478">
        <w:rPr>
          <w:b/>
          <w:bCs/>
          <w:sz w:val="52"/>
          <w:szCs w:val="52"/>
          <w:highlight w:val="yellow"/>
          <w:u w:val="single"/>
          <w:lang w:val="en-GB"/>
        </w:rPr>
        <w:t>Elastic</w:t>
      </w:r>
    </w:p>
    <w:p w14:paraId="6F4419DD" w14:textId="381A937A" w:rsidR="00A5218E" w:rsidRPr="00E74478" w:rsidRDefault="00000000" w:rsidP="00A5218E">
      <w:pPr>
        <w:rPr>
          <w:color w:val="0563C1" w:themeColor="hyperlink"/>
          <w:u w:val="single"/>
          <w:lang w:val="en-GB"/>
        </w:rPr>
      </w:pPr>
      <w:hyperlink r:id="rId16" w:anchor="/console" w:history="1">
        <w:r w:rsidR="00A5218E" w:rsidRPr="00E74478">
          <w:rPr>
            <w:rStyle w:val="Hyperlink"/>
            <w:lang w:val="en-GB"/>
          </w:rPr>
          <w:t>http://xtrdb01.consiste.com.br:5601/s/dev-e-manager/app/dev_tools#/console</w:t>
        </w:r>
      </w:hyperlink>
    </w:p>
    <w:p w14:paraId="45A45173" w14:textId="77777777" w:rsidR="00436A1D" w:rsidRPr="00E74478" w:rsidRDefault="00436A1D" w:rsidP="00436A1D">
      <w:pPr>
        <w:rPr>
          <w:lang w:val="en-GB"/>
        </w:rPr>
      </w:pPr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>Para fazer os ajustes ou base nova verificar o que existe no Elastic sobre a entidade, com o seguinte comando: (</w:t>
      </w:r>
      <w:r w:rsidRPr="00D311CD">
        <w:t>e</w:t>
      </w:r>
      <w:r>
        <w:t>XXXX</w:t>
      </w:r>
      <w:r w:rsidRPr="00D311CD">
        <w:t>_c</w:t>
      </w:r>
      <w:r>
        <w:t>X = numero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GET eXXXX_cX /_search</w:t>
      </w:r>
    </w:p>
    <w:p w14:paraId="2A1E4B8F" w14:textId="77777777" w:rsidR="00A5218E" w:rsidRDefault="00A5218E" w:rsidP="00A5218E">
      <w:r>
        <w:t>Caso a entidade já tenha dados e seja necessário ajustes no Banco de Dados de teste (Elastic)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DELETE eXXXX_Cx</w:t>
      </w:r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r w:rsidRPr="00AD7224">
        <w:rPr>
          <w:lang w:val="en-GB"/>
        </w:rPr>
        <w:t>Contar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>GET eXXXX_cX/_count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"periodo":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>Uma vez apagado os dados no BD no Elastic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>O que deve ser verificado está no Atualizadorpadrão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lastRenderedPageBreak/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16C08769" w14:textId="269378AF" w:rsidR="00436A1D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02898E58" w14:textId="7226855B" w:rsidR="00122A20" w:rsidRDefault="00122A20" w:rsidP="00436A1D">
      <w:pPr>
        <w:rPr>
          <w:i/>
          <w:iCs/>
          <w:sz w:val="20"/>
          <w:szCs w:val="20"/>
          <w:lang w:val="en-GB"/>
        </w:rPr>
      </w:pPr>
    </w:p>
    <w:p w14:paraId="4AD6E786" w14:textId="5C606F17" w:rsidR="00122A20" w:rsidRPr="00122A20" w:rsidRDefault="00122A20" w:rsidP="00436A1D">
      <w:pPr>
        <w:rPr>
          <w:b/>
          <w:bCs/>
          <w:i/>
          <w:iCs/>
        </w:rPr>
      </w:pPr>
      <w:r w:rsidRPr="00122A20">
        <w:rPr>
          <w:b/>
          <w:bCs/>
          <w:i/>
          <w:iCs/>
          <w:highlight w:val="yellow"/>
        </w:rPr>
        <w:t>Fazer o MAPPING</w:t>
      </w:r>
    </w:p>
    <w:p w14:paraId="731776A5" w14:textId="77777777" w:rsidR="00436A1D" w:rsidRPr="00122A20" w:rsidRDefault="00436A1D" w:rsidP="00436A1D">
      <w:pPr>
        <w:rPr>
          <w:i/>
          <w:iCs/>
          <w:sz w:val="20"/>
          <w:szCs w:val="20"/>
        </w:rPr>
      </w:pPr>
      <w:r w:rsidRPr="00122A20">
        <w:rPr>
          <w:i/>
          <w:iCs/>
          <w:sz w:val="20"/>
          <w:szCs w:val="20"/>
        </w:rPr>
        <w:t>IndexMapping.criarEntidade(fieldsByType, "http://" + elasticSearchServer.getServerName() + ":9200/", index, camposLong);</w:t>
      </w:r>
    </w:p>
    <w:p w14:paraId="662F9E49" w14:textId="77777777" w:rsidR="00436A1D" w:rsidRPr="00122A20" w:rsidRDefault="00436A1D" w:rsidP="00436A1D"/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lastRenderedPageBreak/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lastRenderedPageBreak/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921" w14:textId="5F043469" w:rsidR="0047415E" w:rsidRDefault="0047415E" w:rsidP="00436A1D">
      <w:r>
        <w:t xml:space="preserve">Guit Bash </w:t>
      </w:r>
      <w:r w:rsidR="00D71A7C">
        <w:t>na pasta do main.py</w:t>
      </w:r>
    </w:p>
    <w:p w14:paraId="1D4589A1" w14:textId="71A097BE" w:rsidR="00D71A7C" w:rsidRDefault="00D71A7C" w:rsidP="00436A1D">
      <w:r w:rsidRPr="00D71A7C">
        <w:rPr>
          <w:noProof/>
        </w:rPr>
        <w:drawing>
          <wp:inline distT="0" distB="0" distL="0" distR="0" wp14:anchorId="38EA37C1" wp14:editId="0C69B7F7">
            <wp:extent cx="4769095" cy="482625"/>
            <wp:effectExtent l="0" t="0" r="0" b="0"/>
            <wp:docPr id="24" name="Imagem 24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aplicativo aberto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E10" w14:textId="77777777" w:rsidR="0047415E" w:rsidRDefault="0047415E" w:rsidP="00436A1D"/>
    <w:p w14:paraId="0D1521C6" w14:textId="3641BC8F" w:rsidR="00436A1D" w:rsidRDefault="007A02D1" w:rsidP="00436A1D">
      <w:r w:rsidRPr="007A02D1">
        <w:t>Vai gerar os aquivos D</w:t>
      </w:r>
      <w:r>
        <w:t>ockers</w:t>
      </w:r>
    </w:p>
    <w:p w14:paraId="4D312F9A" w14:textId="13B502BF" w:rsidR="007A02D1" w:rsidRPr="007A02D1" w:rsidRDefault="007A02D1" w:rsidP="00436A1D">
      <w:r w:rsidRPr="007A02D1">
        <w:rPr>
          <w:noProof/>
        </w:rPr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0414F40A" w:rsidR="00436A1D" w:rsidRDefault="00436A1D" w:rsidP="00436A1D">
      <w:r>
        <w:t xml:space="preserve">Testar se </w:t>
      </w:r>
      <w:r w:rsidR="00E74478">
        <w:t>está</w:t>
      </w:r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r>
        <w:t>Portafinal sempre 9200</w:t>
      </w:r>
    </w:p>
    <w:p w14:paraId="7BB0AB5E" w14:textId="77777777" w:rsidR="00436A1D" w:rsidRDefault="00000000" w:rsidP="00436A1D">
      <w:hyperlink r:id="rId27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000000" w:rsidP="00436A1D">
      <w:hyperlink r:id="rId28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5183BC03" w:rsidR="00436A1D" w:rsidRDefault="00436A1D" w:rsidP="00436A1D">
      <w:r>
        <w:t>B</w:t>
      </w:r>
      <w:r w:rsidR="00C24EAE">
        <w:t>a</w:t>
      </w:r>
      <w:r>
        <w:t xml:space="preserve">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000000" w:rsidP="00436A1D">
      <w:hyperlink r:id="rId29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r>
        <w:rPr>
          <w:lang w:val="en-GB"/>
        </w:rPr>
        <w:t>Contar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r>
        <w:t>E+tab</w:t>
      </w:r>
    </w:p>
    <w:p w14:paraId="631D785D" w14:textId="77777777" w:rsidR="00436A1D" w:rsidRDefault="00436A1D" w:rsidP="00436A1D"/>
    <w:p w14:paraId="7C9F6870" w14:textId="77777777" w:rsidR="00436A1D" w:rsidRDefault="00436A1D" w:rsidP="00436A1D">
      <w:r>
        <w:t>Docker – cria um container semelhante a maquina virtual que executa o python e depois cria o java e testa.</w:t>
      </w:r>
    </w:p>
    <w:p w14:paraId="1762B456" w14:textId="77777777" w:rsidR="00436A1D" w:rsidRDefault="00436A1D" w:rsidP="00436A1D"/>
    <w:p w14:paraId="283D257E" w14:textId="77777777" w:rsidR="00436A1D" w:rsidRPr="00C24EAE" w:rsidRDefault="00436A1D" w:rsidP="00436A1D">
      <w:pPr>
        <w:rPr>
          <w:b/>
          <w:bCs/>
          <w:sz w:val="32"/>
          <w:szCs w:val="32"/>
          <w:u w:val="single"/>
        </w:rPr>
      </w:pPr>
      <w:r w:rsidRPr="00C24EAE">
        <w:rPr>
          <w:b/>
          <w:bCs/>
          <w:sz w:val="32"/>
          <w:szCs w:val="32"/>
          <w:highlight w:val="yellow"/>
          <w:u w:val="single"/>
        </w:rPr>
        <w:lastRenderedPageBreak/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1E95E54" w:rsidR="00436A1D" w:rsidRDefault="00436A1D" w:rsidP="00436A1D"/>
    <w:p w14:paraId="20D4B6BA" w14:textId="2A43D950" w:rsidR="008B1C3E" w:rsidRPr="008B1C3E" w:rsidRDefault="008B1C3E" w:rsidP="00436A1D">
      <w:pPr>
        <w:rPr>
          <w:color w:val="FFFFFF" w:themeColor="background1"/>
        </w:rPr>
      </w:pPr>
      <w:r w:rsidRPr="008B1C3E">
        <w:rPr>
          <w:color w:val="FFFFFF" w:themeColor="background1"/>
          <w:highlight w:val="magenta"/>
        </w:rPr>
        <w:t>Verificação de integridade:</w:t>
      </w:r>
    </w:p>
    <w:p w14:paraId="2A59107C" w14:textId="77777777" w:rsidR="008B1C3E" w:rsidRPr="008B1C3E" w:rsidRDefault="008B1C3E" w:rsidP="008B1C3E">
      <w:pPr>
        <w:pStyle w:val="PargrafodaLista"/>
        <w:numPr>
          <w:ilvl w:val="0"/>
          <w:numId w:val="7"/>
        </w:numPr>
      </w:pPr>
      <w:r w:rsidRPr="008B1C3E">
        <w:t>Agregar por:</w:t>
      </w:r>
    </w:p>
    <w:p w14:paraId="62BFE486" w14:textId="77777777" w:rsidR="008B1C3E" w:rsidRDefault="008B1C3E" w:rsidP="002322CE">
      <w:pPr>
        <w:pStyle w:val="PargrafodaLista"/>
        <w:numPr>
          <w:ilvl w:val="1"/>
          <w:numId w:val="7"/>
        </w:numPr>
      </w:pPr>
      <w:r w:rsidRPr="008B1C3E">
        <w:t>Municipio</w:t>
      </w:r>
    </w:p>
    <w:p w14:paraId="273F1BAA" w14:textId="77777777" w:rsidR="008B1C3E" w:rsidRDefault="008B1C3E" w:rsidP="00DD777A">
      <w:pPr>
        <w:pStyle w:val="PargrafodaLista"/>
        <w:numPr>
          <w:ilvl w:val="1"/>
          <w:numId w:val="7"/>
        </w:numPr>
      </w:pPr>
      <w:r w:rsidRPr="008B1C3E">
        <w:t>Por ano</w:t>
      </w:r>
    </w:p>
    <w:p w14:paraId="79D19470" w14:textId="3B151CE7" w:rsidR="008B1C3E" w:rsidRDefault="008B1C3E" w:rsidP="00DD777A">
      <w:pPr>
        <w:pStyle w:val="PargrafodaLista"/>
        <w:numPr>
          <w:ilvl w:val="1"/>
          <w:numId w:val="7"/>
        </w:numPr>
      </w:pPr>
      <w:r w:rsidRPr="008B1C3E">
        <w:t>Ordenar colunas</w:t>
      </w:r>
    </w:p>
    <w:p w14:paraId="2CC96382" w14:textId="15E33720" w:rsidR="008B1C3E" w:rsidRDefault="008B1C3E" w:rsidP="00CD16A8">
      <w:pPr>
        <w:pStyle w:val="PargrafodaLista"/>
        <w:numPr>
          <w:ilvl w:val="1"/>
          <w:numId w:val="7"/>
        </w:numPr>
      </w:pPr>
      <w:r>
        <w:t>Localidade (Quando houver)</w:t>
      </w:r>
    </w:p>
    <w:p w14:paraId="78388851" w14:textId="71BAF802" w:rsidR="008B1C3E" w:rsidRPr="008B1C3E" w:rsidRDefault="008B1C3E" w:rsidP="00CD16A8">
      <w:pPr>
        <w:pStyle w:val="PargrafodaLista"/>
        <w:numPr>
          <w:ilvl w:val="1"/>
          <w:numId w:val="7"/>
        </w:numPr>
      </w:pPr>
      <w:r w:rsidRPr="008B1C3E">
        <w:t>Grafias alternativas (Localilidade)</w:t>
      </w:r>
    </w:p>
    <w:p w14:paraId="71693DD4" w14:textId="77777777" w:rsidR="00475421" w:rsidRPr="007236D1" w:rsidRDefault="00475421" w:rsidP="00436A1D"/>
    <w:p w14:paraId="4E203700" w14:textId="77777777" w:rsidR="00436A1D" w:rsidRDefault="00436A1D" w:rsidP="00436A1D">
      <w:r>
        <w:t>Apagara a pasta antiga e salvar a nova</w:t>
      </w:r>
    </w:p>
    <w:p w14:paraId="38F5CB10" w14:textId="6076FEE2" w:rsidR="00436A1D" w:rsidRDefault="00000000" w:rsidP="00436A1D">
      <w:hyperlink r:id="rId31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6F6B540A" w14:textId="77777777" w:rsidR="00334EEF" w:rsidRDefault="00334EEF" w:rsidP="00334EEF">
      <w:r>
        <w:t>Ir para:</w:t>
      </w:r>
    </w:p>
    <w:p w14:paraId="0383F8F9" w14:textId="77777777" w:rsidR="00334EEF" w:rsidRDefault="00334EEF" w:rsidP="00334EEF">
      <w:r>
        <w:t>Colocar os arquivos trabalhados no servidor XTRBrasilOperações</w:t>
      </w:r>
    </w:p>
    <w:p w14:paraId="78F32D50" w14:textId="77777777" w:rsidR="00334EEF" w:rsidRPr="001C5929" w:rsidRDefault="00334EEF" w:rsidP="00334EEF">
      <w:pPr>
        <w:rPr>
          <w:lang w:val="en-GB"/>
        </w:rPr>
      </w:pPr>
      <w:r w:rsidRPr="001C5929">
        <w:rPr>
          <w:lang w:val="en-GB"/>
        </w:rPr>
        <w:t xml:space="preserve">Controller.json </w:t>
      </w:r>
    </w:p>
    <w:p w14:paraId="241E537F" w14:textId="77777777" w:rsidR="00334EEF" w:rsidRPr="001C5929" w:rsidRDefault="00334EEF" w:rsidP="00334EEF">
      <w:pPr>
        <w:rPr>
          <w:lang w:val="en-GB"/>
        </w:rPr>
      </w:pPr>
      <w:r w:rsidRPr="001C5929">
        <w:rPr>
          <w:lang w:val="en-GB"/>
        </w:rPr>
        <w:t>Mudar -  "elasticSearchServer": "PRODUCTION",</w:t>
      </w:r>
    </w:p>
    <w:p w14:paraId="19615C4D" w14:textId="77777777" w:rsidR="00436A1D" w:rsidRPr="00334EEF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r>
        <w:t>Trello</w:t>
      </w:r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0BEDC6D4" w14:textId="56C31531" w:rsidR="00436A1D" w:rsidRDefault="00F662B4" w:rsidP="00436A1D">
      <w:pPr>
        <w:pStyle w:val="PargrafodaLista"/>
        <w:numPr>
          <w:ilvl w:val="0"/>
          <w:numId w:val="4"/>
        </w:numPr>
      </w:pPr>
      <w:r>
        <w:rPr>
          <w:rFonts w:ascii="Segoe UI" w:hAnsi="Segoe UI" w:cs="Segoe UI"/>
          <w:color w:val="172B4D"/>
          <w:shd w:val="clear" w:color="auto" w:fill="FFFFFF"/>
        </w:rPr>
        <w:t>-m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25A1A5AD" w:rsidR="00436A1D" w:rsidRDefault="00436A1D" w:rsidP="00436A1D">
      <w:pPr>
        <w:ind w:left="1068"/>
      </w:pPr>
      <w:r>
        <w:tab/>
      </w:r>
      <w:hyperlink r:id="rId32" w:history="1">
        <w:r w:rsidR="00250A8E" w:rsidRPr="009C5BEF">
          <w:rPr>
            <w:rStyle w:val="Hyperlink"/>
          </w:rPr>
          <w:t>https://gitlab.consiste.cogitm.br/consiste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4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34055D6D" w:rsidR="00436A1D" w:rsidRDefault="00C24EAE" w:rsidP="00436A1D">
      <w:pPr>
        <w:ind w:left="2124"/>
      </w:pPr>
      <w:r>
        <w:t>g</w:t>
      </w:r>
    </w:p>
    <w:p w14:paraId="375075A4" w14:textId="42B03D04" w:rsidR="00436A1D" w:rsidRPr="007236D1" w:rsidRDefault="00436A1D" w:rsidP="00436A1D">
      <w:pPr>
        <w:pStyle w:val="PargrafodaLista"/>
      </w:pPr>
      <w:r w:rsidRPr="007236D1">
        <w:t xml:space="preserve">$ git push </w:t>
      </w:r>
      <w:r w:rsidR="00334EEF" w:rsidRPr="007236D1">
        <w:t xml:space="preserve"> 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000000" w:rsidP="00436A1D">
      <w:pPr>
        <w:ind w:left="708" w:firstLine="708"/>
      </w:pPr>
      <w:hyperlink r:id="rId36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7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>o APP pelo nome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r w:rsidRPr="002040CB">
        <w:t>Git b</w:t>
      </w:r>
      <w:r>
        <w:t>ash</w:t>
      </w:r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>Copia o caminho do ingestor</w:t>
      </w:r>
    </w:p>
    <w:p w14:paraId="2A686AA6" w14:textId="77777777" w:rsidR="00436A1D" w:rsidRPr="00FA59D9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FA59D9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lastRenderedPageBreak/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>No caso criar novo campo com os 8 primeiros números do cnpj = cnpj_basico</w:t>
      </w:r>
    </w:p>
    <w:p w14:paraId="48881DD5" w14:textId="77777777" w:rsidR="00436A1D" w:rsidRDefault="00436A1D" w:rsidP="00436A1D">
      <w:r>
        <w:t>Linha 632</w:t>
      </w:r>
    </w:p>
    <w:p w14:paraId="28ED4ED2" w14:textId="5C01E6E6" w:rsidR="00436A1D" w:rsidRDefault="00000000" w:rsidP="00436A1D">
      <w:r>
        <w:rPr>
          <w:noProof/>
        </w:rPr>
        <w:lastRenderedPageBreak/>
        <w:pict w14:anchorId="5C95B016">
          <v:rect id="Retângulo 14" o:spid="_x0000_s1026" style="position:absolute;margin-left:50.7pt;margin-top:109.5pt;width:230.95pt;height:25.9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</w:pict>
      </w:r>
      <w:r w:rsidR="00436A1D"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64B2CF4" w14:textId="77777777" w:rsidR="00436A1D" w:rsidRDefault="00436A1D" w:rsidP="00436A1D"/>
    <w:p w14:paraId="5D084762" w14:textId="77777777" w:rsidR="00436A1D" w:rsidRDefault="00000000" w:rsidP="00436A1D">
      <w:hyperlink r:id="rId42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\files\dataNormalizadorAssets</w:t>
      </w:r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>Copiar o Path &amp; output (shift + alt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43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44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45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lastRenderedPageBreak/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r w:rsidRPr="00BA37E6">
        <w:rPr>
          <w:b/>
          <w:bCs/>
          <w:lang w:val="en-GB"/>
        </w:rPr>
        <w:t>ArrayofData = line,toString().split(“@”);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r w:rsidRPr="00BA37E6">
        <w:rPr>
          <w:lang w:val="en-GB"/>
        </w:rPr>
        <w:t>fieldsByTyoe.json</w:t>
      </w:r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9408676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AC5"/>
    <w:rsid w:val="0002092C"/>
    <w:rsid w:val="00122A20"/>
    <w:rsid w:val="0017280D"/>
    <w:rsid w:val="001B0C19"/>
    <w:rsid w:val="002015EB"/>
    <w:rsid w:val="00250A8E"/>
    <w:rsid w:val="00266385"/>
    <w:rsid w:val="002E24D2"/>
    <w:rsid w:val="002E2BA7"/>
    <w:rsid w:val="00306472"/>
    <w:rsid w:val="00307250"/>
    <w:rsid w:val="003255FB"/>
    <w:rsid w:val="00334EEF"/>
    <w:rsid w:val="00362654"/>
    <w:rsid w:val="00390EF0"/>
    <w:rsid w:val="003E082A"/>
    <w:rsid w:val="00405D5E"/>
    <w:rsid w:val="00436A1D"/>
    <w:rsid w:val="0047415E"/>
    <w:rsid w:val="00475421"/>
    <w:rsid w:val="00594285"/>
    <w:rsid w:val="005D01E2"/>
    <w:rsid w:val="005E5CF1"/>
    <w:rsid w:val="00646ABB"/>
    <w:rsid w:val="00713F8D"/>
    <w:rsid w:val="007236D1"/>
    <w:rsid w:val="00786209"/>
    <w:rsid w:val="007A02D1"/>
    <w:rsid w:val="00803349"/>
    <w:rsid w:val="00807B20"/>
    <w:rsid w:val="00812C97"/>
    <w:rsid w:val="0082344C"/>
    <w:rsid w:val="0085326D"/>
    <w:rsid w:val="008764FF"/>
    <w:rsid w:val="008B1C3E"/>
    <w:rsid w:val="00942E1E"/>
    <w:rsid w:val="009B676F"/>
    <w:rsid w:val="00A5218E"/>
    <w:rsid w:val="00B240E3"/>
    <w:rsid w:val="00B53AC5"/>
    <w:rsid w:val="00B60F29"/>
    <w:rsid w:val="00BA37E6"/>
    <w:rsid w:val="00C24EAE"/>
    <w:rsid w:val="00D26DB8"/>
    <w:rsid w:val="00D71A7C"/>
    <w:rsid w:val="00DB413D"/>
    <w:rsid w:val="00E57AF6"/>
    <w:rsid w:val="00E61624"/>
    <w:rsid w:val="00E74478"/>
    <w:rsid w:val="00E75125"/>
    <w:rsid w:val="00F662B4"/>
    <w:rsid w:val="00F9066F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B7BB8928-44D1-4B83-ADBE-11AC29F4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hyperlink" Target="mailto:git@gitlab.consiste.com.br:consiste/xtr-content/agentes-economicos-fiscalizados-pela-anp.git" TargetMode="External"/><Relationship Id="rId42" Type="http://schemas.openxmlformats.org/officeDocument/2006/relationships/hyperlink" Target="http://xtrdb01.consiste.com.br:5601/s/dev-e-manager/app/dev_tool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xtrdb01.consiste.com.br:5601/s/dev-e-manager/app/dev_tools" TargetMode="External"/><Relationship Id="rId29" Type="http://schemas.openxmlformats.org/officeDocument/2006/relationships/hyperlink" Target="http://xtr-verde.consiste.com.br:5601/app/dev_tool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lab.consiste.com.br/consiste/xtr-content-modelos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lab.consiste.cogitm.br/consiste" TargetMode="External"/><Relationship Id="rId37" Type="http://schemas.openxmlformats.org/officeDocument/2006/relationships/hyperlink" Target="https://gitlab.consiste.com.br/consiste" TargetMode="External"/><Relationship Id="rId40" Type="http://schemas.openxmlformats.org/officeDocument/2006/relationships/image" Target="media/image23.png"/><Relationship Id="rId45" Type="http://schemas.openxmlformats.org/officeDocument/2006/relationships/hyperlink" Target="file:///D:\CONSISTE\IT\Instru--oTrabaho\9200\eXXX.c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xtrdb01.consiste.com.br:9200/" TargetMode="External"/><Relationship Id="rId36" Type="http://schemas.openxmlformats.org/officeDocument/2006/relationships/hyperlink" Target="file:///\\thor.consiste.com.br\sys\migra\XTRBrasilCuradoria" TargetMode="External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0.png"/><Relationship Id="rId31" Type="http://schemas.openxmlformats.org/officeDocument/2006/relationships/hyperlink" Target="file:///\\thor.consiste.com.br\sys\migra\XTRBrasilOperacoes\e734\files\input" TargetMode="External"/><Relationship Id="rId44" Type="http://schemas.openxmlformats.org/officeDocument/2006/relationships/hyperlink" Target="file:///D:\CONSISTE\IT\Instru--oTrabaho\porta(9200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xtrdb01.consiste.com.br:9200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hyperlink" Target="http://xtrdb01.consiste.com.br:5601/s/dev-e-manager/app/dev_tools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2263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9</cp:revision>
  <dcterms:created xsi:type="dcterms:W3CDTF">2023-03-01T15:15:00Z</dcterms:created>
  <dcterms:modified xsi:type="dcterms:W3CDTF">2023-04-03T15:20:00Z</dcterms:modified>
</cp:coreProperties>
</file>