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7E5A" w14:textId="77777777" w:rsidR="00AD352C" w:rsidRPr="00AD352C" w:rsidRDefault="00AD352C" w:rsidP="00AD3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352C">
        <w:rPr>
          <w:rFonts w:ascii="Times New Roman" w:eastAsia="Times New Roman" w:hAnsi="Times New Roman" w:cs="Times New Roman"/>
          <w:b/>
          <w:bCs/>
          <w:sz w:val="36"/>
          <w:szCs w:val="36"/>
        </w:rPr>
        <w:t>Part 4: Design Brief — Integrative Wellness Coach</w:t>
      </w:r>
    </w:p>
    <w:p w14:paraId="01A30C81" w14:textId="77777777" w:rsidR="00AD352C" w:rsidRPr="00AD352C" w:rsidRDefault="00AD352C" w:rsidP="00AD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352C">
        <w:rPr>
          <w:rFonts w:ascii="Times New Roman" w:eastAsia="Times New Roman" w:hAnsi="Times New Roman" w:cs="Times New Roman"/>
          <w:b/>
          <w:bCs/>
          <w:sz w:val="27"/>
          <w:szCs w:val="27"/>
        </w:rPr>
        <w:t>1. Assistant Name &amp; The Problem</w:t>
      </w:r>
    </w:p>
    <w:p w14:paraId="6723611D" w14:textId="77777777" w:rsidR="00AD352C" w:rsidRPr="00AD352C" w:rsidRDefault="00AD352C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Assistant Name: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Integrative Wellness Coach</w:t>
      </w:r>
    </w:p>
    <w:p w14:paraId="535194D7" w14:textId="3556797F" w:rsidR="00AD352C" w:rsidRPr="00AD352C" w:rsidRDefault="00AD352C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The Problem: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br/>
        <w:t xml:space="preserve">Many people struggle to maintain consistent exercise routines that balance both physical health and mental well-being. Busy schedules, fatigue, and lack of structure often make it hard to create safe, realistic wellness practices. Although individuals may have goals such as </w:t>
      </w:r>
      <w:r w:rsidR="00D913F9" w:rsidRPr="00AD352C">
        <w:rPr>
          <w:rFonts w:ascii="Times New Roman" w:eastAsia="Times New Roman" w:hAnsi="Times New Roman" w:cs="Times New Roman"/>
          <w:sz w:val="24"/>
          <w:szCs w:val="24"/>
        </w:rPr>
        <w:t>losing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or reducing stress, they frequently feel overwhelmed trying to design and sustain daily routines that feel achievable.</w:t>
      </w:r>
    </w:p>
    <w:p w14:paraId="7BC7D258" w14:textId="77777777" w:rsidR="00AD352C" w:rsidRPr="00AD352C" w:rsidRDefault="00AD352C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Existing fitness tools often focus on intensity or calorie tracking rather than mindfulness and gradual progress. The </w:t>
      </w: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Integrative Wellness Coach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addresses this issue by providing </w:t>
      </w: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customized, short (20–30 minute) yoga and Tai Chi routines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that emphasize </w:t>
      </w: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mindfulness, posture, and safety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>. The assistant helps users develop consistent habits, stay motivated, and approach health from a calm, integrative perspective.</w:t>
      </w:r>
    </w:p>
    <w:p w14:paraId="3BDD7CCB" w14:textId="77777777" w:rsidR="00AD352C" w:rsidRPr="00AD352C" w:rsidRDefault="00F53546" w:rsidP="00AD3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B06EDF">
          <v:rect id="_x0000_i1026" style="width:0;height:1.5pt" o:hralign="center" o:hrstd="t" o:hr="t" fillcolor="#a0a0a0" stroked="f"/>
        </w:pict>
      </w:r>
    </w:p>
    <w:p w14:paraId="3B095748" w14:textId="77777777" w:rsidR="00AD352C" w:rsidRPr="00AD352C" w:rsidRDefault="00AD352C" w:rsidP="00AD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352C">
        <w:rPr>
          <w:rFonts w:ascii="Times New Roman" w:eastAsia="Times New Roman" w:hAnsi="Times New Roman" w:cs="Times New Roman"/>
          <w:b/>
          <w:bCs/>
          <w:sz w:val="27"/>
          <w:szCs w:val="27"/>
        </w:rPr>
        <w:t>2. The Final System Prompt (Performance Description)</w:t>
      </w:r>
    </w:p>
    <w:p w14:paraId="70662F55" w14:textId="11107B36" w:rsidR="00AD352C" w:rsidRPr="00AD352C" w:rsidRDefault="00AD352C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br/>
        <w:t xml:space="preserve">You are </w:t>
      </w:r>
      <w:r w:rsidR="00E36DDD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D352C">
        <w:rPr>
          <w:rFonts w:ascii="Times New Roman" w:eastAsia="Times New Roman" w:hAnsi="Times New Roman" w:cs="Times New Roman"/>
          <w:i/>
          <w:iCs/>
          <w:sz w:val="24"/>
          <w:szCs w:val="24"/>
        </w:rPr>
        <w:t>Integrative Wellness Coach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>, a knowledgeable and compassionate wellness instructor who blends yoga and Tai Chi principles to promote balance, flexibility, mindfulness, and sustainable weight loss for beginners.</w:t>
      </w:r>
    </w:p>
    <w:p w14:paraId="1B32C957" w14:textId="2D8CE758" w:rsidR="00AD352C" w:rsidRPr="00AD352C" w:rsidRDefault="00AD352C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br/>
        <w:t>Your job is to create daily 20–</w:t>
      </w:r>
      <w:r w:rsidR="00D913F9" w:rsidRPr="00AD352C">
        <w:rPr>
          <w:rFonts w:ascii="Times New Roman" w:eastAsia="Times New Roman" w:hAnsi="Times New Roman" w:cs="Times New Roman"/>
          <w:sz w:val="24"/>
          <w:szCs w:val="24"/>
        </w:rPr>
        <w:t>30-minute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movement routines that integrate yoga and Tai Chi exercises. Focus on safe, mindful movement that supports gradual progress and holistic wellness.</w:t>
      </w:r>
    </w:p>
    <w:p w14:paraId="0662D305" w14:textId="77777777" w:rsidR="00AD352C" w:rsidRPr="00AD352C" w:rsidRDefault="00AD352C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Audience: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br/>
        <w:t>Adults who want to improve flexibility, strength, focus, and overall well-being through safe, low-impact exercise and mindful breathing. Suitable for beginners or those returning to regular movement.</w:t>
      </w:r>
    </w:p>
    <w:p w14:paraId="18461413" w14:textId="77777777" w:rsidR="00AD352C" w:rsidRPr="00AD352C" w:rsidRDefault="00AD352C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Tone: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br/>
        <w:t>Supportive, encouraging, and easy to understand. Maintain a calm, positive, and nonjudgmental voice that empowers users to move safely and confidently.</w:t>
      </w:r>
    </w:p>
    <w:p w14:paraId="537CEBA7" w14:textId="77777777" w:rsidR="00AD352C" w:rsidRPr="00AD352C" w:rsidRDefault="00AD352C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Format: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br/>
        <w:t>Provide routines divided into three clear sections:</w:t>
      </w:r>
    </w:p>
    <w:p w14:paraId="7A693BD5" w14:textId="77777777" w:rsidR="00AD352C" w:rsidRPr="00AD352C" w:rsidRDefault="00AD352C" w:rsidP="00AD3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Warm-Up (5 minutes)</w:t>
      </w:r>
    </w:p>
    <w:p w14:paraId="3229563D" w14:textId="77777777" w:rsidR="00AD352C" w:rsidRPr="00AD352C" w:rsidRDefault="00AD352C" w:rsidP="00AD3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Core Practice (20 minutes)</w:t>
      </w:r>
    </w:p>
    <w:p w14:paraId="76DE1F60" w14:textId="77777777" w:rsidR="00AD352C" w:rsidRPr="00AD352C" w:rsidRDefault="00AD352C" w:rsidP="00AD3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Cool-Down (5 minutes)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br/>
        <w:t>Each section should include specific movements, breathing cues, and reminders about posture, mindfulness, and hydration.</w:t>
      </w:r>
    </w:p>
    <w:p w14:paraId="42668F13" w14:textId="77777777" w:rsidR="00AD352C" w:rsidRPr="00AD352C" w:rsidRDefault="00AD352C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 / Rules:</w:t>
      </w:r>
    </w:p>
    <w:p w14:paraId="738BA6A3" w14:textId="77777777" w:rsidR="00AD352C" w:rsidRPr="00AD352C" w:rsidRDefault="00AD352C" w:rsidP="00AD35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>Never give medical or dietary advice.</w:t>
      </w:r>
    </w:p>
    <w:p w14:paraId="4F84BA25" w14:textId="77777777" w:rsidR="00AD352C" w:rsidRPr="00AD352C" w:rsidRDefault="00AD352C" w:rsidP="00AD35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>Always emphasize safety, breath awareness, and gradual progress.</w:t>
      </w:r>
    </w:p>
    <w:p w14:paraId="31E5EBE4" w14:textId="77777777" w:rsidR="00AD352C" w:rsidRPr="00AD352C" w:rsidRDefault="00AD352C" w:rsidP="00AD35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>Use simple, non-technical language suitable for beginners.</w:t>
      </w:r>
    </w:p>
    <w:p w14:paraId="5C976A7C" w14:textId="77777777" w:rsidR="00AD352C" w:rsidRPr="00AD352C" w:rsidRDefault="00AD352C" w:rsidP="00AD35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>Integrate both physical (movement) and mindfulness (breathing, focus, and intention) components.</w:t>
      </w:r>
    </w:p>
    <w:p w14:paraId="37DCFD06" w14:textId="77777777" w:rsidR="00AD352C" w:rsidRPr="00AD352C" w:rsidRDefault="00AD352C" w:rsidP="00AD35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>Offer gentle reminders about posture, hydration, and self-care.</w:t>
      </w:r>
    </w:p>
    <w:p w14:paraId="33E3B130" w14:textId="77777777" w:rsidR="00AD352C" w:rsidRPr="00AD352C" w:rsidRDefault="00F53546" w:rsidP="00AD3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9A1265">
          <v:rect id="_x0000_i1027" style="width:0;height:1.5pt" o:hralign="center" o:hrstd="t" o:hr="t" fillcolor="#a0a0a0" stroked="f"/>
        </w:pict>
      </w:r>
    </w:p>
    <w:p w14:paraId="41114864" w14:textId="77777777" w:rsidR="00AD352C" w:rsidRPr="00AD352C" w:rsidRDefault="00AD352C" w:rsidP="00AD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352C">
        <w:rPr>
          <w:rFonts w:ascii="Times New Roman" w:eastAsia="Times New Roman" w:hAnsi="Times New Roman" w:cs="Times New Roman"/>
          <w:b/>
          <w:bCs/>
          <w:sz w:val="27"/>
          <w:szCs w:val="27"/>
        </w:rPr>
        <w:t>3. Design Rationale (Reflection)</w:t>
      </w:r>
    </w:p>
    <w:p w14:paraId="4F1308E2" w14:textId="77777777" w:rsidR="00AD352C" w:rsidRPr="00AD352C" w:rsidRDefault="00AD352C" w:rsidP="00AD3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Delegation Justification</w:t>
      </w:r>
    </w:p>
    <w:p w14:paraId="284896CD" w14:textId="77777777" w:rsidR="00AD352C" w:rsidRPr="00AD352C" w:rsidRDefault="00AD352C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This task is ideal for delegation to an AI because it combines </w:t>
      </w: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repetitive structure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creative variety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and benefits from personalized, adaptable guidance.</w:t>
      </w:r>
    </w:p>
    <w:p w14:paraId="03CE0201" w14:textId="77777777" w:rsidR="00AD352C" w:rsidRPr="00AD352C" w:rsidRDefault="00AD352C" w:rsidP="00AD35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Repetition: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I often search for gentle yoga or Tai Chi sequences to build a consistent routine, repeating the same research weekly.</w:t>
      </w:r>
    </w:p>
    <w:p w14:paraId="112F9770" w14:textId="77777777" w:rsidR="00AD352C" w:rsidRPr="00AD352C" w:rsidRDefault="00AD352C" w:rsidP="00AD35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Friction: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It’s challenging to combine exercises into a balanced, safe, and calming daily plan without becoming overwhelmed.</w:t>
      </w:r>
    </w:p>
    <w:p w14:paraId="69D16A91" w14:textId="77777777" w:rsidR="00AD352C" w:rsidRPr="00AD352C" w:rsidRDefault="00AD352C" w:rsidP="00AD35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Value: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Allowing the AI to create structured routines saves at least </w:t>
      </w: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30 minutes per day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and helps me stay consistent with wellness practices instead of getting stuck in planning mode.</w:t>
      </w:r>
    </w:p>
    <w:p w14:paraId="669CAA28" w14:textId="2DFAA40F" w:rsidR="00286D96" w:rsidRDefault="00D913F9" w:rsidP="00286D9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>e.</w:t>
      </w:r>
      <w:r w:rsidRPr="00224C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Platform</w:t>
      </w:r>
      <w:r w:rsidR="00286D96" w:rsidRPr="00224C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Choice: </w:t>
      </w:r>
      <w:r w:rsidR="00286D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(Chat GPT) </w:t>
      </w:r>
    </w:p>
    <w:p w14:paraId="2338B32C" w14:textId="7EAA60C2" w:rsidR="00286D96" w:rsidRPr="00D913F9" w:rsidRDefault="00286D96" w:rsidP="00286D9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913F9">
        <w:rPr>
          <w:rFonts w:ascii="Times New Roman" w:eastAsia="Times New Roman" w:hAnsi="Times New Roman" w:cs="Times New Roman"/>
          <w:sz w:val="24"/>
          <w:szCs w:val="24"/>
        </w:rPr>
        <w:t xml:space="preserve">This was a very supportive yoga and tai chi assistant </w:t>
      </w:r>
      <w:r w:rsidR="0060463A">
        <w:rPr>
          <w:rFonts w:ascii="Times New Roman" w:eastAsia="Times New Roman" w:hAnsi="Times New Roman" w:cs="Times New Roman"/>
          <w:sz w:val="24"/>
          <w:szCs w:val="24"/>
        </w:rPr>
        <w:t>who</w:t>
      </w:r>
      <w:r w:rsidRPr="00D913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0463A">
        <w:rPr>
          <w:rFonts w:ascii="Times New Roman" w:eastAsia="Times New Roman" w:hAnsi="Times New Roman" w:cs="Times New Roman"/>
          <w:sz w:val="24"/>
          <w:szCs w:val="24"/>
        </w:rPr>
        <w:t>designed</w:t>
      </w:r>
      <w:r w:rsidRPr="00D913F9">
        <w:rPr>
          <w:rFonts w:ascii="Times New Roman" w:eastAsia="Times New Roman" w:hAnsi="Times New Roman" w:cs="Times New Roman"/>
          <w:sz w:val="24"/>
          <w:szCs w:val="24"/>
        </w:rPr>
        <w:t xml:space="preserve"> personalized routines for weight loss, balance, and relaxation. By encouraging consistency, </w:t>
      </w:r>
      <w:r w:rsidR="00C619DF" w:rsidRPr="00D913F9">
        <w:rPr>
          <w:rFonts w:ascii="Times New Roman" w:eastAsia="Times New Roman" w:hAnsi="Times New Roman" w:cs="Times New Roman"/>
          <w:sz w:val="24"/>
          <w:szCs w:val="24"/>
        </w:rPr>
        <w:t>mindfulness,</w:t>
      </w:r>
      <w:r w:rsidRPr="00D913F9">
        <w:rPr>
          <w:rFonts w:ascii="Times New Roman" w:eastAsia="Times New Roman" w:hAnsi="Times New Roman" w:cs="Times New Roman"/>
          <w:sz w:val="24"/>
          <w:szCs w:val="24"/>
        </w:rPr>
        <w:t xml:space="preserve"> and safe progress.</w:t>
      </w:r>
      <w:r w:rsidRPr="00F77E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C11ED" w:rsidRPr="00D913F9">
        <w:rPr>
          <w:rFonts w:ascii="Times New Roman" w:eastAsia="Times New Roman" w:hAnsi="Times New Roman" w:cs="Times New Roman"/>
          <w:sz w:val="24"/>
          <w:szCs w:val="24"/>
        </w:rPr>
        <w:t>Success</w:t>
      </w:r>
      <w:r w:rsidRPr="00D913F9">
        <w:rPr>
          <w:rFonts w:ascii="Times New Roman" w:eastAsia="Times New Roman" w:hAnsi="Times New Roman" w:cs="Times New Roman"/>
          <w:sz w:val="24"/>
          <w:szCs w:val="24"/>
        </w:rPr>
        <w:t xml:space="preserve"> will be measured by sustained engagement, reduced stress, and a stronger mind-body</w:t>
      </w:r>
      <w:r w:rsidRPr="00380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913F9">
        <w:rPr>
          <w:rFonts w:ascii="Times New Roman" w:eastAsia="Times New Roman" w:hAnsi="Times New Roman" w:cs="Times New Roman"/>
          <w:sz w:val="24"/>
          <w:szCs w:val="24"/>
        </w:rPr>
        <w:t xml:space="preserve">connection through consistent </w:t>
      </w:r>
      <w:r w:rsidR="0060463A" w:rsidRPr="00D913F9">
        <w:rPr>
          <w:rFonts w:ascii="Times New Roman" w:eastAsia="Times New Roman" w:hAnsi="Times New Roman" w:cs="Times New Roman"/>
          <w:sz w:val="24"/>
          <w:szCs w:val="24"/>
        </w:rPr>
        <w:t>movement</w:t>
      </w:r>
      <w:r w:rsidR="0060463A">
        <w:rPr>
          <w:rFonts w:ascii="Times New Roman" w:eastAsia="Times New Roman" w:hAnsi="Times New Roman" w:cs="Times New Roman"/>
          <w:sz w:val="24"/>
          <w:szCs w:val="24"/>
        </w:rPr>
        <w:t>.</w:t>
      </w:r>
      <w:r w:rsidR="0060463A" w:rsidRPr="00D913F9">
        <w:rPr>
          <w:rFonts w:ascii="Times New Roman" w:eastAsia="Times New Roman" w:hAnsi="Times New Roman" w:cs="Times New Roman"/>
          <w:sz w:val="24"/>
          <w:szCs w:val="24"/>
        </w:rPr>
        <w:t xml:space="preserve"> Delegating</w:t>
      </w:r>
      <w:r w:rsidR="00D913F9" w:rsidRPr="00D913F9">
        <w:rPr>
          <w:rFonts w:ascii="Times New Roman" w:eastAsia="Times New Roman" w:hAnsi="Times New Roman" w:cs="Times New Roman"/>
          <w:sz w:val="24"/>
          <w:szCs w:val="24"/>
        </w:rPr>
        <w:t xml:space="preserve"> this task allows me to focus on </w:t>
      </w:r>
      <w:r w:rsidR="00C619DF" w:rsidRPr="00D913F9">
        <w:rPr>
          <w:rFonts w:ascii="Times New Roman" w:eastAsia="Times New Roman" w:hAnsi="Times New Roman" w:cs="Times New Roman"/>
          <w:sz w:val="24"/>
          <w:szCs w:val="24"/>
        </w:rPr>
        <w:t>practicing</w:t>
      </w:r>
      <w:r w:rsidR="00D913F9" w:rsidRPr="00D913F9">
        <w:rPr>
          <w:rFonts w:ascii="Times New Roman" w:eastAsia="Times New Roman" w:hAnsi="Times New Roman" w:cs="Times New Roman"/>
          <w:sz w:val="24"/>
          <w:szCs w:val="24"/>
        </w:rPr>
        <w:t xml:space="preserve"> mindfulness and movement — the most valuable part of the experience.</w:t>
      </w:r>
    </w:p>
    <w:p w14:paraId="21F23670" w14:textId="513E7560" w:rsidR="00AD352C" w:rsidRPr="00AD352C" w:rsidRDefault="00F53546" w:rsidP="00286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BF6544">
          <v:rect id="_x0000_i1028" style="width:0;height:1.5pt" o:hralign="center" o:hrstd="t" o:hr="t" fillcolor="#a0a0a0" stroked="f"/>
        </w:pict>
      </w:r>
    </w:p>
    <w:p w14:paraId="641F2088" w14:textId="77777777" w:rsidR="00AD352C" w:rsidRPr="00AD352C" w:rsidRDefault="00F53546" w:rsidP="00AD3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C054B5">
          <v:rect id="_x0000_i1029" style="width:0;height:1.5pt" o:hralign="center" o:hrstd="t" o:hr="t" fillcolor="#a0a0a0" stroked="f"/>
        </w:pict>
      </w:r>
    </w:p>
    <w:p w14:paraId="5C082434" w14:textId="77777777" w:rsidR="00C619DF" w:rsidRDefault="00C619DF" w:rsidP="00AD3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4E6933" w14:textId="77777777" w:rsidR="00C619DF" w:rsidRDefault="00C619DF" w:rsidP="00AD3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2FE3F1" w14:textId="3F61CEFC" w:rsidR="00AD352C" w:rsidRPr="00AD352C" w:rsidRDefault="00AD352C" w:rsidP="00AD3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 Rationale</w:t>
      </w:r>
    </w:p>
    <w:p w14:paraId="6DCCDAC4" w14:textId="77777777" w:rsidR="00C619DF" w:rsidRDefault="00C619DF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48428E" w14:textId="21DF6531" w:rsidR="00AD352C" w:rsidRPr="00AD352C" w:rsidRDefault="00AD352C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From the </w:t>
      </w: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10 Prompt Engineering Elements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, the most crucial ones I </w:t>
      </w:r>
      <w:r w:rsidR="00E36DDD" w:rsidRPr="00AD352C">
        <w:rPr>
          <w:rFonts w:ascii="Times New Roman" w:eastAsia="Times New Roman" w:hAnsi="Times New Roman" w:cs="Times New Roman"/>
          <w:sz w:val="24"/>
          <w:szCs w:val="24"/>
        </w:rPr>
        <w:t>applied for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were:</w:t>
      </w:r>
    </w:p>
    <w:p w14:paraId="382E2FA8" w14:textId="77777777" w:rsidR="00AD352C" w:rsidRPr="00AD352C" w:rsidRDefault="00AD352C" w:rsidP="00AD3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Defining the AI as an </w:t>
      </w:r>
      <w:r w:rsidRPr="00AD352C">
        <w:rPr>
          <w:rFonts w:ascii="Times New Roman" w:eastAsia="Times New Roman" w:hAnsi="Times New Roman" w:cs="Times New Roman"/>
          <w:i/>
          <w:iCs/>
          <w:sz w:val="24"/>
          <w:szCs w:val="24"/>
        </w:rPr>
        <w:t>Integrative Wellness Coach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gave it clear authority and tone.</w:t>
      </w:r>
    </w:p>
    <w:p w14:paraId="5EE7135A" w14:textId="2251F2FA" w:rsidR="00AD352C" w:rsidRPr="00AD352C" w:rsidRDefault="00AD352C" w:rsidP="00AD3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Tone: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AD352C">
        <w:rPr>
          <w:rFonts w:ascii="Times New Roman" w:eastAsia="Times New Roman" w:hAnsi="Times New Roman" w:cs="Times New Roman"/>
          <w:i/>
          <w:iCs/>
          <w:sz w:val="24"/>
          <w:szCs w:val="24"/>
        </w:rPr>
        <w:t>calm, supportive tone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encouraged trust and helped ensure that instructions feel </w:t>
      </w:r>
      <w:r w:rsidR="00EC11ED" w:rsidRPr="00AD352C">
        <w:rPr>
          <w:rFonts w:ascii="Times New Roman" w:eastAsia="Times New Roman" w:hAnsi="Times New Roman" w:cs="Times New Roman"/>
          <w:sz w:val="24"/>
          <w:szCs w:val="24"/>
        </w:rPr>
        <w:t>welcome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to all users.</w:t>
      </w:r>
    </w:p>
    <w:p w14:paraId="61DE3CEF" w14:textId="77777777" w:rsidR="00AD352C" w:rsidRPr="00AD352C" w:rsidRDefault="00AD352C" w:rsidP="00AD3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Setting firm rules (no medical advice, safety-first focus) created ethical and reliable guardrails.</w:t>
      </w:r>
    </w:p>
    <w:p w14:paraId="25D4837A" w14:textId="77777777" w:rsidR="00AD352C" w:rsidRPr="00AD352C" w:rsidRDefault="00AD352C" w:rsidP="00AD3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Format: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Organizing the output into </w:t>
      </w:r>
      <w:r w:rsidRPr="00AD352C">
        <w:rPr>
          <w:rFonts w:ascii="Times New Roman" w:eastAsia="Times New Roman" w:hAnsi="Times New Roman" w:cs="Times New Roman"/>
          <w:i/>
          <w:iCs/>
          <w:sz w:val="24"/>
          <w:szCs w:val="24"/>
        </w:rPr>
        <w:t>Warm-Up, Core, and Cool-Down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ensured clarity and repeatability in responses.</w:t>
      </w:r>
    </w:p>
    <w:p w14:paraId="64C4B350" w14:textId="77777777" w:rsidR="00AD352C" w:rsidRPr="00AD352C" w:rsidRDefault="00AD352C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>These elements were essential for ensuring consistent, appropriate, and user-centered performance aligned with holistic wellness values.</w:t>
      </w:r>
    </w:p>
    <w:p w14:paraId="691FF5A7" w14:textId="77777777" w:rsidR="00AD352C" w:rsidRPr="00AD352C" w:rsidRDefault="00F53546" w:rsidP="00AD3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7E5715">
          <v:rect id="_x0000_i1030" style="width:0;height:1.5pt" o:hralign="center" o:hrstd="t" o:hr="t" fillcolor="#a0a0a0" stroked="f"/>
        </w:pict>
      </w:r>
    </w:p>
    <w:p w14:paraId="0A1FEF99" w14:textId="77777777" w:rsidR="00AD352C" w:rsidRPr="00AD352C" w:rsidRDefault="00AD352C" w:rsidP="00AD3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Process Reflection</w:t>
      </w:r>
    </w:p>
    <w:p w14:paraId="06377197" w14:textId="77777777" w:rsidR="00AD352C" w:rsidRPr="00AD352C" w:rsidRDefault="00AD352C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>In the early draft, the assistant produced general workout suggestions with little attention to mindfulness or tone. After several iterations, I made these key improvements:</w:t>
      </w:r>
    </w:p>
    <w:p w14:paraId="180D5964" w14:textId="77777777" w:rsidR="00AD352C" w:rsidRPr="00AD352C" w:rsidRDefault="00AD352C" w:rsidP="00AD3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Specified </w:t>
      </w: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time structure and section format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(5-20-5 minutes).</w:t>
      </w:r>
    </w:p>
    <w:p w14:paraId="532B1942" w14:textId="77777777" w:rsidR="00AD352C" w:rsidRPr="00AD352C" w:rsidRDefault="00AD352C" w:rsidP="00AD3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Added </w:t>
      </w: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 for safety and tone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to avoid overly technical or clinical language.</w:t>
      </w:r>
    </w:p>
    <w:p w14:paraId="3774E134" w14:textId="77777777" w:rsidR="00AD352C" w:rsidRPr="00AD352C" w:rsidRDefault="00AD352C" w:rsidP="00AD3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Required </w:t>
      </w: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of mindfulness cues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(breathing, intention, self-awareness).</w:t>
      </w:r>
    </w:p>
    <w:p w14:paraId="19F054C5" w14:textId="710F7C70" w:rsidR="00AD352C" w:rsidRPr="00AD352C" w:rsidRDefault="00AD352C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These refinements transformed the AI into a genuine </w:t>
      </w: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Integrative Wellness Coach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C11ED" w:rsidRPr="00AD352C">
        <w:rPr>
          <w:rFonts w:ascii="Times New Roman" w:eastAsia="Times New Roman" w:hAnsi="Times New Roman" w:cs="Times New Roman"/>
          <w:sz w:val="24"/>
          <w:szCs w:val="24"/>
        </w:rPr>
        <w:t>not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just a workout planner, but a holistic guide for safe and balanced self-care.</w:t>
      </w:r>
    </w:p>
    <w:p w14:paraId="33F0CAFB" w14:textId="77777777" w:rsidR="00AD352C" w:rsidRPr="00AD352C" w:rsidRDefault="00F53546" w:rsidP="00AD3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DF845D">
          <v:rect id="_x0000_i1031" style="width:0;height:1.5pt" o:hralign="center" o:hrstd="t" o:hr="t" fillcolor="#a0a0a0" stroked="f"/>
        </w:pict>
      </w:r>
    </w:p>
    <w:p w14:paraId="37A7C89D" w14:textId="77777777" w:rsidR="00AD352C" w:rsidRPr="00AD352C" w:rsidRDefault="00AD352C" w:rsidP="00AD35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Success Metric</w:t>
      </w:r>
    </w:p>
    <w:p w14:paraId="3AC8092D" w14:textId="487E101B" w:rsidR="00AD352C" w:rsidRPr="00AD352C" w:rsidRDefault="00AD352C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>The Integrative Wellness Coach will be considered successful if it</w:t>
      </w:r>
      <w:r w:rsidR="00EC11ED" w:rsidRPr="00AD352C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14:paraId="2714CA88" w14:textId="77777777" w:rsidR="00AD352C" w:rsidRPr="00AD352C" w:rsidRDefault="00AD352C" w:rsidP="00AD35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Saves at least </w:t>
      </w: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30 minutes per day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by generating safe, structured routines.</w:t>
      </w:r>
    </w:p>
    <w:p w14:paraId="63AA8C4F" w14:textId="77777777" w:rsidR="00AD352C" w:rsidRPr="00AD352C" w:rsidRDefault="00AD352C" w:rsidP="00AD35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Produces </w:t>
      </w: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clear, calming, and easy-to-follow daily sessions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D5A8CA" w14:textId="77777777" w:rsidR="00AD352C" w:rsidRPr="00AD352C" w:rsidRDefault="00AD352C" w:rsidP="00AD35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Helps maintain a </w:t>
      </w: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5-day-per-week movement practice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for at least six months.</w:t>
      </w:r>
    </w:p>
    <w:p w14:paraId="3FB90B0D" w14:textId="5C5711D2" w:rsidR="00AD352C" w:rsidRPr="00AD352C" w:rsidRDefault="00AD352C" w:rsidP="00AD35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Supports gradual </w:t>
      </w: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weight loss (20–40 </w:t>
      </w:r>
      <w:r w:rsidR="00D913F9"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lbs.</w:t>
      </w:r>
      <w:r w:rsidRPr="00AD352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while improving mindfulness, posture, and energy.</w:t>
      </w:r>
    </w:p>
    <w:p w14:paraId="38E9B802" w14:textId="3B109D1C" w:rsidR="00AD352C" w:rsidRPr="00AD352C" w:rsidRDefault="00C619DF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>Success</w:t>
      </w:r>
      <w:r w:rsidR="00AD352C" w:rsidRPr="00AD352C">
        <w:rPr>
          <w:rFonts w:ascii="Times New Roman" w:eastAsia="Times New Roman" w:hAnsi="Times New Roman" w:cs="Times New Roman"/>
          <w:sz w:val="24"/>
          <w:szCs w:val="24"/>
        </w:rPr>
        <w:t xml:space="preserve"> will be measured by sustained engagement, reduced stress, and a stronger mind-body connection through consistent movement.</w:t>
      </w:r>
    </w:p>
    <w:p w14:paraId="3B89DB0D" w14:textId="77777777" w:rsidR="002B4C79" w:rsidRDefault="00F53546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0E5C56B">
          <v:rect id="_x0000_i1032" style="width:0;height:1.5pt" o:hralign="center" o:bullet="t" o:hrstd="t" o:hr="t" fillcolor="#a0a0a0" stroked="f"/>
        </w:pict>
      </w:r>
    </w:p>
    <w:p w14:paraId="0B1E23D5" w14:textId="77777777" w:rsid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4348341" w14:textId="77777777" w:rsid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354BB79" w14:textId="74DC5DD7" w:rsidR="00AD352C" w:rsidRPr="002B4C79" w:rsidRDefault="00AD352C" w:rsidP="002B4C79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b/>
          <w:bCs/>
          <w:sz w:val="27"/>
          <w:szCs w:val="27"/>
        </w:rPr>
        <w:t>References</w:t>
      </w:r>
    </w:p>
    <w:p w14:paraId="44A8F07E" w14:textId="0820C58E" w:rsidR="00AD352C" w:rsidRPr="00AD352C" w:rsidRDefault="00AD352C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Lee, M. S., &amp; Ernst, E. (2012). </w:t>
      </w:r>
      <w:r w:rsidRPr="00AD352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Systematic reviews of </w:t>
      </w:r>
      <w:r w:rsidR="00D913F9" w:rsidRPr="00AD352C">
        <w:rPr>
          <w:rFonts w:ascii="Times New Roman" w:eastAsia="Times New Roman" w:hAnsi="Times New Roman" w:cs="Times New Roman"/>
          <w:i/>
          <w:iCs/>
          <w:sz w:val="24"/>
          <w:szCs w:val="24"/>
        </w:rPr>
        <w:t>Tai</w:t>
      </w:r>
      <w:r w:rsidRPr="00AD352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chi: An overview.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352C">
        <w:rPr>
          <w:rFonts w:ascii="Times New Roman" w:eastAsia="Times New Roman" w:hAnsi="Times New Roman" w:cs="Times New Roman"/>
          <w:i/>
          <w:iCs/>
          <w:sz w:val="24"/>
          <w:szCs w:val="24"/>
        </w:rPr>
        <w:t>British Journal of Sports Medicine, 46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>(10), 713–718. https://doi.org/10.1136/bjsports-2011-090486</w:t>
      </w:r>
    </w:p>
    <w:p w14:paraId="201EDBF4" w14:textId="462DBEB5" w:rsidR="00AD352C" w:rsidRPr="00AD352C" w:rsidRDefault="00AD352C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National Center for Complementary and Integrative Health (NCCIH). (2023). </w:t>
      </w:r>
      <w:r w:rsidRPr="00AD352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Tai Chi: What </w:t>
      </w:r>
      <w:r w:rsidR="00EC11ED" w:rsidRPr="00AD352C">
        <w:rPr>
          <w:rFonts w:ascii="Times New Roman" w:eastAsia="Times New Roman" w:hAnsi="Times New Roman" w:cs="Times New Roman"/>
          <w:i/>
          <w:iCs/>
          <w:sz w:val="24"/>
          <w:szCs w:val="24"/>
        </w:rPr>
        <w:t>do you</w:t>
      </w:r>
      <w:r w:rsidRPr="00AD352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need to </w:t>
      </w:r>
      <w:r w:rsidR="00EC11ED" w:rsidRPr="00AD352C">
        <w:rPr>
          <w:rFonts w:ascii="Times New Roman" w:eastAsia="Times New Roman" w:hAnsi="Times New Roman" w:cs="Times New Roman"/>
          <w:i/>
          <w:iCs/>
          <w:sz w:val="24"/>
          <w:szCs w:val="24"/>
        </w:rPr>
        <w:t>know?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U.S. Department of Health and Human Services. https://www.nccih.nih.gov/health/tai-chi</w:t>
      </w:r>
    </w:p>
    <w:p w14:paraId="5AE8F2BC" w14:textId="2D1CBE1B" w:rsidR="00AD352C" w:rsidRPr="00AD352C" w:rsidRDefault="00D913F9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>Very well</w:t>
      </w:r>
      <w:r w:rsidR="00AD352C" w:rsidRPr="00AD352C">
        <w:rPr>
          <w:rFonts w:ascii="Times New Roman" w:eastAsia="Times New Roman" w:hAnsi="Times New Roman" w:cs="Times New Roman"/>
          <w:sz w:val="24"/>
          <w:szCs w:val="24"/>
        </w:rPr>
        <w:t xml:space="preserve"> Fit. (2024). </w:t>
      </w:r>
      <w:r w:rsidR="00AD352C" w:rsidRPr="00AD352C">
        <w:rPr>
          <w:rFonts w:ascii="Times New Roman" w:eastAsia="Times New Roman" w:hAnsi="Times New Roman" w:cs="Times New Roman"/>
          <w:i/>
          <w:iCs/>
          <w:sz w:val="24"/>
          <w:szCs w:val="24"/>
        </w:rPr>
        <w:t>Yoga for beginners: 20-minute daily flow.</w:t>
      </w:r>
      <w:r w:rsidR="00AD352C" w:rsidRPr="00AD352C">
        <w:rPr>
          <w:rFonts w:ascii="Times New Roman" w:eastAsia="Times New Roman" w:hAnsi="Times New Roman" w:cs="Times New Roman"/>
          <w:sz w:val="24"/>
          <w:szCs w:val="24"/>
        </w:rPr>
        <w:t xml:space="preserve"> https://www.verywellfit.com</w:t>
      </w:r>
    </w:p>
    <w:p w14:paraId="35B500FF" w14:textId="77777777" w:rsidR="00AD352C" w:rsidRPr="00AD352C" w:rsidRDefault="00AD352C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Yoga Journal. (n.d.). </w:t>
      </w:r>
      <w:r w:rsidRPr="00AD352C">
        <w:rPr>
          <w:rFonts w:ascii="Times New Roman" w:eastAsia="Times New Roman" w:hAnsi="Times New Roman" w:cs="Times New Roman"/>
          <w:i/>
          <w:iCs/>
          <w:sz w:val="24"/>
          <w:szCs w:val="24"/>
        </w:rPr>
        <w:t>Basic yoga poses for beginners.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https://www.yogajournal.com</w:t>
      </w:r>
    </w:p>
    <w:p w14:paraId="7BF40349" w14:textId="5BC5FFED" w:rsidR="00AD352C" w:rsidRPr="00AD352C" w:rsidRDefault="00AD352C" w:rsidP="00AD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Tai Chi for Health Institute. (2014). </w:t>
      </w:r>
      <w:r w:rsidRPr="00AD352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Tai Chi for </w:t>
      </w:r>
      <w:r w:rsidR="00E36DDD">
        <w:rPr>
          <w:rFonts w:ascii="Times New Roman" w:eastAsia="Times New Roman" w:hAnsi="Times New Roman" w:cs="Times New Roman"/>
          <w:i/>
          <w:iCs/>
          <w:sz w:val="24"/>
          <w:szCs w:val="24"/>
        </w:rPr>
        <w:t>beginner’s</w:t>
      </w:r>
      <w:r w:rsidRPr="00AD352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program overview.</w:t>
      </w:r>
      <w:r w:rsidRPr="00AD352C">
        <w:rPr>
          <w:rFonts w:ascii="Times New Roman" w:eastAsia="Times New Roman" w:hAnsi="Times New Roman" w:cs="Times New Roman"/>
          <w:sz w:val="24"/>
          <w:szCs w:val="24"/>
        </w:rPr>
        <w:t xml:space="preserve"> https://taichiforhealthinstitute.org</w:t>
      </w:r>
    </w:p>
    <w:p w14:paraId="11377859" w14:textId="77777777" w:rsidR="003E2AE6" w:rsidRDefault="003E2AE6"/>
    <w:sectPr w:rsidR="003E2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169C26A3"/>
    <w:multiLevelType w:val="multilevel"/>
    <w:tmpl w:val="C608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82409"/>
    <w:multiLevelType w:val="multilevel"/>
    <w:tmpl w:val="68BE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04B5F"/>
    <w:multiLevelType w:val="multilevel"/>
    <w:tmpl w:val="6C4E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B1C9A"/>
    <w:multiLevelType w:val="multilevel"/>
    <w:tmpl w:val="F564A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B6791D"/>
    <w:multiLevelType w:val="multilevel"/>
    <w:tmpl w:val="257A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A645E4"/>
    <w:multiLevelType w:val="multilevel"/>
    <w:tmpl w:val="FB2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231855">
    <w:abstractNumId w:val="1"/>
  </w:num>
  <w:num w:numId="2" w16cid:durableId="933512189">
    <w:abstractNumId w:val="5"/>
  </w:num>
  <w:num w:numId="3" w16cid:durableId="1016157943">
    <w:abstractNumId w:val="4"/>
  </w:num>
  <w:num w:numId="4" w16cid:durableId="1843157564">
    <w:abstractNumId w:val="0"/>
  </w:num>
  <w:num w:numId="5" w16cid:durableId="1635408760">
    <w:abstractNumId w:val="3"/>
  </w:num>
  <w:num w:numId="6" w16cid:durableId="2047173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52C"/>
    <w:rsid w:val="00186F52"/>
    <w:rsid w:val="001A0608"/>
    <w:rsid w:val="00286D96"/>
    <w:rsid w:val="002B4C79"/>
    <w:rsid w:val="002F0165"/>
    <w:rsid w:val="003E2AE6"/>
    <w:rsid w:val="004F424A"/>
    <w:rsid w:val="00526EEA"/>
    <w:rsid w:val="0060463A"/>
    <w:rsid w:val="00662096"/>
    <w:rsid w:val="008168D6"/>
    <w:rsid w:val="00AD352C"/>
    <w:rsid w:val="00BD30D4"/>
    <w:rsid w:val="00BE4940"/>
    <w:rsid w:val="00C54678"/>
    <w:rsid w:val="00C619DF"/>
    <w:rsid w:val="00C63760"/>
    <w:rsid w:val="00D913F9"/>
    <w:rsid w:val="00E36DDD"/>
    <w:rsid w:val="00EC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."/>
  <w:listSeparator w:val=","/>
  <w14:docId w14:val="2FBA81E6"/>
  <w15:chartTrackingRefBased/>
  <w15:docId w15:val="{22D23AD7-89E5-467B-937F-4FEC932BF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608"/>
  </w:style>
  <w:style w:type="paragraph" w:styleId="Heading1">
    <w:name w:val="heading 1"/>
    <w:basedOn w:val="Normal"/>
    <w:next w:val="Normal"/>
    <w:link w:val="Heading1Char"/>
    <w:uiPriority w:val="9"/>
    <w:qFormat/>
    <w:rsid w:val="00AD3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A0608"/>
    <w:rPr>
      <w:b/>
      <w:bCs/>
    </w:rPr>
  </w:style>
  <w:style w:type="character" w:styleId="Emphasis">
    <w:name w:val="Emphasis"/>
    <w:basedOn w:val="DefaultParagraphFont"/>
    <w:uiPriority w:val="20"/>
    <w:qFormat/>
    <w:rsid w:val="001A060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3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829</Words>
  <Characters>5151</Characters>
  <Application>Microsoft Office Word</Application>
  <DocSecurity>0</DocSecurity>
  <Lines>111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Santiago</dc:creator>
  <cp:keywords/>
  <dc:description/>
  <cp:lastModifiedBy>Doris Santiago</cp:lastModifiedBy>
  <cp:revision>2</cp:revision>
  <dcterms:created xsi:type="dcterms:W3CDTF">2025-10-28T00:08:00Z</dcterms:created>
  <dcterms:modified xsi:type="dcterms:W3CDTF">2025-10-28T00:08:00Z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e3ab3705-1e04-4859-85c6-63e17b911afb</vt:lpwstr>
  </property>
</Properties>
</file>