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BBC3" w14:textId="564B5739" w:rsidR="00C35E87" w:rsidRPr="00045194" w:rsidRDefault="00045194" w:rsidP="00045194">
      <w:pPr>
        <w:spacing w:before="39" w:line="367" w:lineRule="exact"/>
        <w:ind w:left="120"/>
        <w:jc w:val="both"/>
        <w:rPr>
          <w:rFonts w:eastAsia="Times New Roman" w:cstheme="minorHAnsi"/>
          <w:sz w:val="32"/>
          <w:szCs w:val="32"/>
        </w:rPr>
      </w:pPr>
      <w:r w:rsidRPr="00045194">
        <w:rPr>
          <w:rFonts w:cstheme="minorHAnsi"/>
          <w:b/>
          <w:spacing w:val="-1"/>
          <w:sz w:val="32"/>
        </w:rPr>
        <w:t>DEEPIT SAPRU</w:t>
      </w:r>
    </w:p>
    <w:p w14:paraId="4CD30ABF" w14:textId="7846882A" w:rsidR="00C35E87" w:rsidRPr="00045194" w:rsidRDefault="00045194" w:rsidP="00045194">
      <w:pPr>
        <w:pStyle w:val="Heading1"/>
        <w:spacing w:line="252" w:lineRule="exact"/>
        <w:jc w:val="both"/>
        <w:rPr>
          <w:rFonts w:asciiTheme="minorHAnsi" w:hAnsiTheme="minorHAnsi" w:cstheme="minorHAnsi"/>
          <w:b w:val="0"/>
          <w:bCs w:val="0"/>
          <w:sz w:val="20"/>
        </w:rPr>
      </w:pPr>
      <w:r w:rsidRPr="00045194">
        <w:rPr>
          <w:rFonts w:asciiTheme="minorHAnsi" w:hAnsiTheme="minorHAnsi" w:cstheme="minorHAnsi"/>
          <w:spacing w:val="-1"/>
          <w:sz w:val="20"/>
        </w:rPr>
        <w:t>914 Greek Row Dr., Apt 236, Arlington, TX</w:t>
      </w:r>
      <w:r w:rsidR="00FA6443">
        <w:rPr>
          <w:rFonts w:asciiTheme="minorHAnsi" w:hAnsiTheme="minorHAnsi" w:cstheme="minorHAnsi"/>
          <w:spacing w:val="-1"/>
          <w:sz w:val="20"/>
        </w:rPr>
        <w:t xml:space="preserve"> 76013</w:t>
      </w:r>
      <w:r w:rsidRPr="00045194">
        <w:rPr>
          <w:rFonts w:asciiTheme="minorHAnsi" w:hAnsiTheme="minorHAnsi" w:cstheme="minorHAnsi"/>
          <w:sz w:val="20"/>
        </w:rPr>
        <w:t xml:space="preserve"> |</w:t>
      </w:r>
      <w:r w:rsidRPr="00045194">
        <w:rPr>
          <w:rFonts w:asciiTheme="minorHAnsi" w:hAnsiTheme="minorHAnsi" w:cstheme="minorHAnsi"/>
          <w:spacing w:val="-1"/>
          <w:sz w:val="20"/>
        </w:rPr>
        <w:t xml:space="preserve"> </w:t>
      </w:r>
      <w:hyperlink r:id="rId5" w:history="1">
        <w:r w:rsidRPr="00045194">
          <w:rPr>
            <w:rStyle w:val="Hyperlink"/>
            <w:rFonts w:asciiTheme="minorHAnsi" w:hAnsiTheme="minorHAnsi" w:cstheme="minorHAnsi"/>
            <w:spacing w:val="-1"/>
            <w:sz w:val="20"/>
          </w:rPr>
          <w:t>dsapru@hotmail.com</w:t>
        </w:r>
      </w:hyperlink>
      <w:r w:rsidRPr="00045194">
        <w:rPr>
          <w:rFonts w:asciiTheme="minorHAnsi" w:hAnsiTheme="minorHAnsi" w:cstheme="minorHAnsi"/>
          <w:b w:val="0"/>
          <w:bCs w:val="0"/>
          <w:sz w:val="20"/>
        </w:rPr>
        <w:t xml:space="preserve"> | </w:t>
      </w:r>
      <w:r w:rsidRPr="00045194">
        <w:rPr>
          <w:rFonts w:asciiTheme="minorHAnsi" w:hAnsiTheme="minorHAnsi" w:cstheme="minorHAnsi"/>
          <w:spacing w:val="-1"/>
          <w:sz w:val="20"/>
        </w:rPr>
        <w:t>682</w:t>
      </w:r>
      <w:r w:rsidR="00DF08B5" w:rsidRPr="00045194">
        <w:rPr>
          <w:rFonts w:asciiTheme="minorHAnsi" w:hAnsiTheme="minorHAnsi" w:cstheme="minorHAnsi"/>
          <w:spacing w:val="-1"/>
          <w:sz w:val="20"/>
        </w:rPr>
        <w:t>-55</w:t>
      </w:r>
      <w:r w:rsidRPr="00045194">
        <w:rPr>
          <w:rFonts w:asciiTheme="minorHAnsi" w:hAnsiTheme="minorHAnsi" w:cstheme="minorHAnsi"/>
          <w:spacing w:val="-1"/>
          <w:sz w:val="20"/>
        </w:rPr>
        <w:t>3</w:t>
      </w:r>
      <w:r w:rsidR="00DF08B5" w:rsidRPr="00045194">
        <w:rPr>
          <w:rFonts w:asciiTheme="minorHAnsi" w:hAnsiTheme="minorHAnsi" w:cstheme="minorHAnsi"/>
          <w:spacing w:val="-1"/>
          <w:sz w:val="20"/>
        </w:rPr>
        <w:t>-</w:t>
      </w:r>
      <w:r w:rsidRPr="00045194">
        <w:rPr>
          <w:rFonts w:asciiTheme="minorHAnsi" w:hAnsiTheme="minorHAnsi" w:cstheme="minorHAnsi"/>
          <w:spacing w:val="-1"/>
          <w:sz w:val="20"/>
        </w:rPr>
        <w:t>5840</w:t>
      </w:r>
      <w:r w:rsidR="00DF08B5" w:rsidRPr="00045194">
        <w:rPr>
          <w:rFonts w:asciiTheme="minorHAnsi" w:hAnsiTheme="minorHAnsi" w:cstheme="minorHAnsi"/>
          <w:sz w:val="20"/>
        </w:rPr>
        <w:t xml:space="preserve"> |</w:t>
      </w:r>
      <w:r w:rsidR="00DF08B5" w:rsidRPr="00045194">
        <w:rPr>
          <w:rFonts w:asciiTheme="minorHAnsi" w:hAnsiTheme="minorHAnsi" w:cstheme="minorHAnsi"/>
          <w:spacing w:val="-1"/>
          <w:sz w:val="20"/>
        </w:rPr>
        <w:t xml:space="preserve"> </w:t>
      </w:r>
      <w:hyperlink r:id="rId6" w:history="1">
        <w:r w:rsidRPr="00045194">
          <w:rPr>
            <w:rStyle w:val="Hyperlink"/>
            <w:rFonts w:asciiTheme="minorHAnsi" w:hAnsiTheme="minorHAnsi" w:cstheme="minorHAnsi"/>
            <w:sz w:val="20"/>
          </w:rPr>
          <w:t>www.linkedin.com/in/deepitsapru</w:t>
        </w:r>
      </w:hyperlink>
    </w:p>
    <w:p w14:paraId="2CCA2B75" w14:textId="04559126" w:rsidR="00045194" w:rsidRPr="00045194" w:rsidRDefault="00045194" w:rsidP="00045194">
      <w:pPr>
        <w:pStyle w:val="Heading1"/>
        <w:tabs>
          <w:tab w:val="left" w:pos="10005"/>
        </w:tabs>
        <w:spacing w:before="143" w:line="251" w:lineRule="exact"/>
        <w:ind w:left="119"/>
        <w:jc w:val="both"/>
        <w:rPr>
          <w:rFonts w:asciiTheme="minorHAnsi" w:hAnsiTheme="minorHAnsi" w:cstheme="minorHAnsi"/>
          <w:b w:val="0"/>
          <w:bCs w:val="0"/>
        </w:rPr>
      </w:pPr>
      <w:bookmarkStart w:id="0" w:name="EDUCATION"/>
      <w:bookmarkEnd w:id="0"/>
      <w:r>
        <w:rPr>
          <w:rFonts w:asciiTheme="minorHAnsi" w:hAnsiTheme="minorHAnsi" w:cstheme="minorHAnsi"/>
          <w:spacing w:val="-1"/>
          <w:u w:val="single" w:color="000000"/>
        </w:rPr>
        <w:t>EDUCATION</w:t>
      </w:r>
      <w:r w:rsidRPr="00045194">
        <w:rPr>
          <w:rFonts w:asciiTheme="minorHAnsi" w:hAnsiTheme="minorHAnsi" w:cstheme="minorHAnsi"/>
          <w:u w:val="single" w:color="000000"/>
        </w:rPr>
        <w:t xml:space="preserve"> </w:t>
      </w:r>
      <w:r w:rsidRPr="00045194">
        <w:rPr>
          <w:rFonts w:asciiTheme="minorHAnsi" w:hAnsiTheme="minorHAnsi" w:cstheme="minorHAnsi"/>
          <w:u w:val="single" w:color="000000"/>
        </w:rPr>
        <w:tab/>
      </w:r>
    </w:p>
    <w:p w14:paraId="49181C88" w14:textId="7887C78F" w:rsidR="00C35E87" w:rsidRPr="00045194" w:rsidRDefault="00045194" w:rsidP="00045194">
      <w:pPr>
        <w:spacing w:line="251" w:lineRule="exact"/>
        <w:ind w:left="523"/>
        <w:jc w:val="both"/>
        <w:rPr>
          <w:rFonts w:eastAsia="Times New Roman" w:cstheme="minorHAnsi"/>
        </w:rPr>
      </w:pPr>
      <w:r w:rsidRPr="00045194">
        <w:rPr>
          <w:rFonts w:cstheme="minorHAnsi"/>
          <w:b/>
          <w:spacing w:val="-1"/>
        </w:rPr>
        <w:t>The University of Texas at Arlington</w:t>
      </w:r>
      <w:r w:rsidR="00DF08B5" w:rsidRPr="00045194">
        <w:rPr>
          <w:rFonts w:cstheme="minorHAnsi"/>
          <w:b/>
          <w:spacing w:val="-5"/>
        </w:rPr>
        <w:t>,</w:t>
      </w:r>
      <w:r w:rsidRPr="00045194">
        <w:rPr>
          <w:rFonts w:cstheme="minorHAnsi"/>
          <w:b/>
          <w:spacing w:val="-22"/>
        </w:rPr>
        <w:t xml:space="preserve"> </w:t>
      </w:r>
      <w:r w:rsidRPr="00045194">
        <w:rPr>
          <w:rFonts w:cstheme="minorHAnsi"/>
          <w:b/>
          <w:spacing w:val="-1"/>
        </w:rPr>
        <w:t>Arlington</w:t>
      </w:r>
      <w:r w:rsidRPr="00045194">
        <w:rPr>
          <w:rFonts w:cstheme="minorHAnsi"/>
          <w:b/>
          <w:spacing w:val="-5"/>
        </w:rPr>
        <w:t>,</w:t>
      </w:r>
      <w:r w:rsidR="00DF08B5" w:rsidRPr="00045194">
        <w:rPr>
          <w:rFonts w:cstheme="minorHAnsi"/>
          <w:b/>
          <w:spacing w:val="-5"/>
        </w:rPr>
        <w:t xml:space="preserve"> </w:t>
      </w:r>
      <w:r w:rsidRPr="00045194">
        <w:rPr>
          <w:rFonts w:cstheme="minorHAnsi"/>
          <w:b/>
          <w:spacing w:val="-5"/>
        </w:rPr>
        <w:t>TX</w:t>
      </w:r>
    </w:p>
    <w:p w14:paraId="3D0B7B67" w14:textId="2BBAEB54" w:rsidR="00C35E87" w:rsidRPr="00045194" w:rsidRDefault="00DF08B5" w:rsidP="00045194">
      <w:pPr>
        <w:spacing w:line="251" w:lineRule="exact"/>
        <w:ind w:left="522"/>
        <w:jc w:val="both"/>
        <w:rPr>
          <w:rFonts w:eastAsia="Times New Roman" w:cstheme="minorHAnsi"/>
        </w:rPr>
      </w:pPr>
      <w:r w:rsidRPr="00045194">
        <w:rPr>
          <w:rFonts w:cstheme="minorHAnsi"/>
          <w:i/>
          <w:spacing w:val="-1"/>
        </w:rPr>
        <w:t>Master</w:t>
      </w:r>
      <w:r w:rsidRPr="00045194">
        <w:rPr>
          <w:rFonts w:cstheme="minorHAnsi"/>
          <w:i/>
          <w:spacing w:val="-30"/>
        </w:rPr>
        <w:t xml:space="preserve"> </w:t>
      </w:r>
      <w:proofErr w:type="gramStart"/>
      <w:r w:rsidRPr="00045194">
        <w:rPr>
          <w:rFonts w:cstheme="minorHAnsi"/>
          <w:i/>
          <w:spacing w:val="-2"/>
        </w:rPr>
        <w:t>of</w:t>
      </w:r>
      <w:r w:rsidRPr="00045194">
        <w:rPr>
          <w:rFonts w:cstheme="minorHAnsi"/>
          <w:i/>
          <w:spacing w:val="-28"/>
        </w:rPr>
        <w:t xml:space="preserve"> </w:t>
      </w:r>
      <w:r w:rsidR="00DA0C53">
        <w:rPr>
          <w:rFonts w:cstheme="minorHAnsi"/>
          <w:i/>
          <w:spacing w:val="-28"/>
        </w:rPr>
        <w:t xml:space="preserve"> </w:t>
      </w:r>
      <w:r w:rsidRPr="00045194">
        <w:rPr>
          <w:rFonts w:cstheme="minorHAnsi"/>
          <w:i/>
          <w:spacing w:val="-4"/>
        </w:rPr>
        <w:t>Science</w:t>
      </w:r>
      <w:proofErr w:type="gramEnd"/>
      <w:r w:rsidRPr="00045194">
        <w:rPr>
          <w:rFonts w:cstheme="minorHAnsi"/>
          <w:i/>
          <w:spacing w:val="-4"/>
        </w:rPr>
        <w:t>,</w:t>
      </w:r>
      <w:r w:rsidRPr="00045194">
        <w:rPr>
          <w:rFonts w:cstheme="minorHAnsi"/>
          <w:i/>
          <w:spacing w:val="-30"/>
        </w:rPr>
        <w:t xml:space="preserve"> </w:t>
      </w:r>
      <w:r w:rsidRPr="00045194">
        <w:rPr>
          <w:rFonts w:cstheme="minorHAnsi"/>
          <w:i/>
          <w:spacing w:val="-1"/>
        </w:rPr>
        <w:t>Computer</w:t>
      </w:r>
      <w:r w:rsidRPr="00045194">
        <w:rPr>
          <w:rFonts w:cstheme="minorHAnsi"/>
          <w:i/>
          <w:spacing w:val="-28"/>
        </w:rPr>
        <w:t xml:space="preserve"> </w:t>
      </w:r>
      <w:r w:rsidRPr="00045194">
        <w:rPr>
          <w:rFonts w:cstheme="minorHAnsi"/>
          <w:i/>
          <w:spacing w:val="-4"/>
        </w:rPr>
        <w:t>Science</w:t>
      </w:r>
      <w:r w:rsidR="00045194" w:rsidRPr="00045194">
        <w:rPr>
          <w:rFonts w:cstheme="minorHAnsi"/>
          <w:i/>
          <w:spacing w:val="-4"/>
        </w:rPr>
        <w:t>, 2017-2019</w:t>
      </w:r>
      <w:r w:rsidR="008B1D11">
        <w:rPr>
          <w:rFonts w:cstheme="minorHAnsi"/>
          <w:i/>
          <w:spacing w:val="-4"/>
        </w:rPr>
        <w:t xml:space="preserve"> (Expected)</w:t>
      </w:r>
      <w:r w:rsidR="000D1454">
        <w:rPr>
          <w:rFonts w:cstheme="minorHAnsi"/>
          <w:i/>
          <w:spacing w:val="-4"/>
        </w:rPr>
        <w:t xml:space="preserve"> </w:t>
      </w:r>
      <w:r w:rsidR="000D1454">
        <w:rPr>
          <w:rFonts w:cstheme="minorHAnsi"/>
          <w:i/>
          <w:spacing w:val="-1"/>
        </w:rPr>
        <w:t>GPA 3.</w:t>
      </w:r>
      <w:r w:rsidR="000D1454">
        <w:rPr>
          <w:rFonts w:cstheme="minorHAnsi"/>
          <w:i/>
          <w:spacing w:val="-1"/>
        </w:rPr>
        <w:t>6</w:t>
      </w:r>
    </w:p>
    <w:p w14:paraId="1A2A1189" w14:textId="1D097F52" w:rsidR="008B1D11" w:rsidRPr="008B1D11" w:rsidRDefault="00DF08B5" w:rsidP="008B1D11">
      <w:pPr>
        <w:ind w:firstLine="522"/>
        <w:jc w:val="both"/>
        <w:rPr>
          <w:spacing w:val="-3"/>
          <w:w w:val="90"/>
        </w:rPr>
      </w:pPr>
      <w:r w:rsidRPr="00045194">
        <w:rPr>
          <w:w w:val="90"/>
        </w:rPr>
        <w:t>Selected</w:t>
      </w:r>
      <w:r w:rsidRPr="00045194">
        <w:rPr>
          <w:spacing w:val="-6"/>
          <w:w w:val="90"/>
        </w:rPr>
        <w:t xml:space="preserve"> </w:t>
      </w:r>
      <w:r w:rsidRPr="00045194">
        <w:rPr>
          <w:spacing w:val="-3"/>
          <w:w w:val="90"/>
        </w:rPr>
        <w:t>Coursework:</w:t>
      </w:r>
      <w:r w:rsidRPr="00045194">
        <w:rPr>
          <w:w w:val="90"/>
        </w:rPr>
        <w:t xml:space="preserve"> </w:t>
      </w:r>
      <w:r w:rsidR="008B1D11" w:rsidRPr="008B1D11">
        <w:rPr>
          <w:spacing w:val="-3"/>
          <w:w w:val="90"/>
        </w:rPr>
        <w:t>Cloud Computing,</w:t>
      </w:r>
      <w:r w:rsidR="008B1D11">
        <w:rPr>
          <w:spacing w:val="-3"/>
          <w:w w:val="90"/>
        </w:rPr>
        <w:t xml:space="preserve"> </w:t>
      </w:r>
      <w:r w:rsidR="008B1D11" w:rsidRPr="008B1D11">
        <w:rPr>
          <w:spacing w:val="-3"/>
          <w:w w:val="90"/>
        </w:rPr>
        <w:t>Data Mining,</w:t>
      </w:r>
      <w:r w:rsidR="008B1D11">
        <w:rPr>
          <w:spacing w:val="-3"/>
          <w:w w:val="90"/>
        </w:rPr>
        <w:t xml:space="preserve"> </w:t>
      </w:r>
      <w:r w:rsidR="008B1D11" w:rsidRPr="008B1D11">
        <w:rPr>
          <w:spacing w:val="-3"/>
          <w:w w:val="90"/>
        </w:rPr>
        <w:t>Design &amp; Analysis of Algorithms,</w:t>
      </w:r>
      <w:r w:rsidR="008B1D11">
        <w:rPr>
          <w:spacing w:val="-3"/>
          <w:w w:val="90"/>
        </w:rPr>
        <w:t xml:space="preserve"> </w:t>
      </w:r>
      <w:r w:rsidR="008B1D11" w:rsidRPr="008B1D11">
        <w:rPr>
          <w:spacing w:val="-3"/>
          <w:w w:val="90"/>
        </w:rPr>
        <w:t>Distributed Systems,</w:t>
      </w:r>
      <w:r w:rsidR="008B1D11">
        <w:rPr>
          <w:spacing w:val="-3"/>
          <w:w w:val="90"/>
        </w:rPr>
        <w:t xml:space="preserve"> </w:t>
      </w:r>
      <w:r w:rsidR="008B1D11" w:rsidRPr="008B1D11">
        <w:rPr>
          <w:spacing w:val="-3"/>
          <w:w w:val="90"/>
        </w:rPr>
        <w:t xml:space="preserve">Object Oriented </w:t>
      </w:r>
    </w:p>
    <w:p w14:paraId="520064ED" w14:textId="1C0659BD" w:rsidR="00C35E87" w:rsidRPr="00045194" w:rsidRDefault="008B1D11" w:rsidP="008B1D11">
      <w:pPr>
        <w:ind w:firstLine="522"/>
        <w:jc w:val="both"/>
      </w:pPr>
      <w:r w:rsidRPr="008B1D11">
        <w:rPr>
          <w:spacing w:val="-3"/>
          <w:w w:val="90"/>
        </w:rPr>
        <w:t>Business Programming,</w:t>
      </w:r>
      <w:r>
        <w:rPr>
          <w:spacing w:val="-3"/>
          <w:w w:val="90"/>
        </w:rPr>
        <w:t xml:space="preserve"> </w:t>
      </w:r>
      <w:r w:rsidRPr="008B1D11">
        <w:rPr>
          <w:spacing w:val="-3"/>
          <w:w w:val="90"/>
        </w:rPr>
        <w:t>Secure Programming,</w:t>
      </w:r>
      <w:r>
        <w:rPr>
          <w:spacing w:val="-3"/>
          <w:w w:val="90"/>
        </w:rPr>
        <w:t xml:space="preserve"> </w:t>
      </w:r>
      <w:r w:rsidRPr="008B1D11">
        <w:rPr>
          <w:spacing w:val="-3"/>
          <w:w w:val="90"/>
        </w:rPr>
        <w:t>Software Testing,</w:t>
      </w:r>
      <w:r>
        <w:rPr>
          <w:spacing w:val="-3"/>
          <w:w w:val="90"/>
        </w:rPr>
        <w:t xml:space="preserve"> </w:t>
      </w:r>
      <w:r w:rsidRPr="008B1D11">
        <w:rPr>
          <w:spacing w:val="-3"/>
          <w:w w:val="90"/>
        </w:rPr>
        <w:t>Web Data Management</w:t>
      </w:r>
      <w:r w:rsidR="00E55AEB">
        <w:rPr>
          <w:w w:val="90"/>
        </w:rPr>
        <w:t>.</w:t>
      </w:r>
    </w:p>
    <w:p w14:paraId="742CBE86" w14:textId="3A73DF88" w:rsidR="00C35E87" w:rsidRPr="00045194" w:rsidRDefault="00045194" w:rsidP="00045194">
      <w:pPr>
        <w:pStyle w:val="Heading1"/>
        <w:spacing w:line="250" w:lineRule="exact"/>
        <w:ind w:left="522"/>
        <w:jc w:val="both"/>
        <w:rPr>
          <w:rFonts w:asciiTheme="minorHAnsi" w:hAnsiTheme="minorHAnsi" w:cstheme="minorHAnsi"/>
          <w:b w:val="0"/>
          <w:bCs w:val="0"/>
        </w:rPr>
      </w:pPr>
      <w:bookmarkStart w:id="1" w:name="Birla_Institute_of_Technology_and_Scienc"/>
      <w:bookmarkEnd w:id="1"/>
      <w:r>
        <w:rPr>
          <w:rFonts w:asciiTheme="minorHAnsi" w:hAnsiTheme="minorHAnsi" w:cstheme="minorHAnsi"/>
        </w:rPr>
        <w:t>Visvesvaraya Technological University, Karnataka</w:t>
      </w:r>
      <w:r w:rsidR="00DF08B5" w:rsidRPr="00045194">
        <w:rPr>
          <w:rFonts w:asciiTheme="minorHAnsi" w:hAnsiTheme="minorHAnsi" w:cstheme="minorHAnsi"/>
          <w:spacing w:val="-1"/>
        </w:rPr>
        <w:t>,</w:t>
      </w:r>
      <w:r w:rsidR="00DF08B5" w:rsidRPr="00045194">
        <w:rPr>
          <w:rFonts w:asciiTheme="minorHAnsi" w:hAnsiTheme="minorHAnsi" w:cstheme="minorHAnsi"/>
          <w:spacing w:val="-12"/>
        </w:rPr>
        <w:t xml:space="preserve"> </w:t>
      </w:r>
      <w:r w:rsidR="00DF08B5" w:rsidRPr="00045194">
        <w:rPr>
          <w:rFonts w:asciiTheme="minorHAnsi" w:hAnsiTheme="minorHAnsi" w:cstheme="minorHAnsi"/>
          <w:spacing w:val="-1"/>
        </w:rPr>
        <w:t>India</w:t>
      </w:r>
    </w:p>
    <w:p w14:paraId="73960021" w14:textId="40ECDE62" w:rsidR="00C35E87" w:rsidRPr="00045194" w:rsidRDefault="00DF08B5" w:rsidP="00045194">
      <w:pPr>
        <w:spacing w:line="250" w:lineRule="exact"/>
        <w:ind w:left="523"/>
        <w:jc w:val="both"/>
        <w:rPr>
          <w:rFonts w:eastAsia="Times New Roman" w:cstheme="minorHAnsi"/>
        </w:rPr>
      </w:pPr>
      <w:r w:rsidRPr="00045194">
        <w:rPr>
          <w:rFonts w:cstheme="minorHAnsi"/>
          <w:i/>
          <w:spacing w:val="-1"/>
        </w:rPr>
        <w:t>Bachelor</w:t>
      </w:r>
      <w:r w:rsidRPr="00045194">
        <w:rPr>
          <w:rFonts w:cstheme="minorHAnsi"/>
          <w:i/>
        </w:rPr>
        <w:t xml:space="preserve"> of</w:t>
      </w:r>
      <w:r w:rsidRPr="00045194">
        <w:rPr>
          <w:rFonts w:cstheme="minorHAnsi"/>
          <w:i/>
          <w:spacing w:val="1"/>
        </w:rPr>
        <w:t xml:space="preserve"> </w:t>
      </w:r>
      <w:r w:rsidRPr="00045194">
        <w:rPr>
          <w:rFonts w:cstheme="minorHAnsi"/>
          <w:i/>
          <w:spacing w:val="-3"/>
        </w:rPr>
        <w:t>Engineering</w:t>
      </w:r>
      <w:r w:rsidRPr="00045194">
        <w:rPr>
          <w:rFonts w:cstheme="minorHAnsi"/>
          <w:i/>
          <w:spacing w:val="-1"/>
        </w:rPr>
        <w:t>,</w:t>
      </w:r>
      <w:r w:rsidRPr="00045194">
        <w:rPr>
          <w:rFonts w:cstheme="minorHAnsi"/>
          <w:i/>
          <w:spacing w:val="2"/>
        </w:rPr>
        <w:t xml:space="preserve"> </w:t>
      </w:r>
      <w:r w:rsidRPr="00045194">
        <w:rPr>
          <w:rFonts w:cstheme="minorHAnsi"/>
          <w:i/>
          <w:spacing w:val="-1"/>
        </w:rPr>
        <w:t>Computer</w:t>
      </w:r>
      <w:r w:rsidRPr="00045194">
        <w:rPr>
          <w:rFonts w:cstheme="minorHAnsi"/>
          <w:i/>
        </w:rPr>
        <w:t xml:space="preserve"> </w:t>
      </w:r>
      <w:r w:rsidRPr="00045194">
        <w:rPr>
          <w:rFonts w:cstheme="minorHAnsi"/>
          <w:i/>
          <w:spacing w:val="-3"/>
        </w:rPr>
        <w:t>Science</w:t>
      </w:r>
      <w:r w:rsidRPr="00045194">
        <w:rPr>
          <w:rFonts w:cstheme="minorHAnsi"/>
          <w:i/>
          <w:spacing w:val="-4"/>
        </w:rPr>
        <w:t>,</w:t>
      </w:r>
      <w:r w:rsidRPr="00045194">
        <w:rPr>
          <w:rFonts w:cstheme="minorHAnsi"/>
          <w:i/>
          <w:spacing w:val="-8"/>
        </w:rPr>
        <w:t xml:space="preserve"> </w:t>
      </w:r>
      <w:r w:rsidR="00045194">
        <w:rPr>
          <w:rFonts w:cstheme="minorHAnsi"/>
          <w:i/>
          <w:spacing w:val="-1"/>
        </w:rPr>
        <w:t>2013-2017</w:t>
      </w:r>
      <w:r w:rsidR="000D1454">
        <w:rPr>
          <w:rFonts w:cstheme="minorHAnsi"/>
          <w:i/>
          <w:spacing w:val="-1"/>
        </w:rPr>
        <w:t xml:space="preserve"> GPA 3.9</w:t>
      </w:r>
    </w:p>
    <w:p w14:paraId="5C8FF017" w14:textId="7CB6D2FB" w:rsidR="00C35E87" w:rsidRPr="00045194" w:rsidRDefault="003A002C" w:rsidP="00045194">
      <w:pPr>
        <w:pStyle w:val="Heading1"/>
        <w:tabs>
          <w:tab w:val="left" w:pos="10005"/>
        </w:tabs>
        <w:spacing w:before="143" w:line="251" w:lineRule="exact"/>
        <w:ind w:left="119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spacing w:val="-1"/>
          <w:u w:val="single" w:color="000000"/>
        </w:rPr>
        <w:t xml:space="preserve">TECHNICAL </w:t>
      </w:r>
      <w:r w:rsidR="00DF08B5" w:rsidRPr="00045194">
        <w:rPr>
          <w:rFonts w:asciiTheme="minorHAnsi" w:hAnsiTheme="minorHAnsi" w:cstheme="minorHAnsi"/>
          <w:spacing w:val="-1"/>
          <w:u w:val="single" w:color="000000"/>
        </w:rPr>
        <w:t>SKILLS</w:t>
      </w:r>
      <w:r w:rsidR="00DF08B5" w:rsidRPr="00045194">
        <w:rPr>
          <w:rFonts w:asciiTheme="minorHAnsi" w:hAnsiTheme="minorHAnsi" w:cstheme="minorHAnsi"/>
          <w:u w:val="single" w:color="000000"/>
        </w:rPr>
        <w:t xml:space="preserve"> </w:t>
      </w:r>
      <w:r w:rsidR="00DF08B5" w:rsidRPr="00045194">
        <w:rPr>
          <w:rFonts w:asciiTheme="minorHAnsi" w:hAnsiTheme="minorHAnsi" w:cstheme="minorHAnsi"/>
          <w:u w:val="single" w:color="000000"/>
        </w:rPr>
        <w:tab/>
      </w:r>
    </w:p>
    <w:p w14:paraId="25B27048" w14:textId="597C3208" w:rsidR="00045194" w:rsidRPr="00045194" w:rsidRDefault="00045194" w:rsidP="00045194">
      <w:pPr>
        <w:spacing w:line="251" w:lineRule="exact"/>
        <w:ind w:left="523"/>
        <w:jc w:val="both"/>
        <w:rPr>
          <w:rFonts w:cstheme="minorHAnsi"/>
          <w:spacing w:val="-3"/>
        </w:rPr>
      </w:pPr>
      <w:r w:rsidRPr="00045194">
        <w:rPr>
          <w:rFonts w:cstheme="minorHAnsi"/>
          <w:b/>
          <w:spacing w:val="-3"/>
        </w:rPr>
        <w:t>Programming:</w:t>
      </w:r>
      <w:r w:rsidRPr="00045194">
        <w:rPr>
          <w:rFonts w:cstheme="minorHAnsi"/>
          <w:spacing w:val="-3"/>
        </w:rPr>
        <w:t xml:space="preserve">           </w:t>
      </w:r>
      <w:r>
        <w:rPr>
          <w:rFonts w:cstheme="minorHAnsi"/>
          <w:spacing w:val="-3"/>
        </w:rPr>
        <w:t xml:space="preserve"> </w:t>
      </w:r>
      <w:r w:rsidRPr="00045194">
        <w:rPr>
          <w:rFonts w:cstheme="minorHAnsi"/>
          <w:spacing w:val="-3"/>
        </w:rPr>
        <w:t xml:space="preserve">C++, Java, Python, R, JavaScript, Perl, SQL/PLSQL. </w:t>
      </w:r>
    </w:p>
    <w:p w14:paraId="498A2E88" w14:textId="0860C445" w:rsidR="00045194" w:rsidRPr="00045194" w:rsidRDefault="00045194" w:rsidP="00045194">
      <w:pPr>
        <w:spacing w:line="251" w:lineRule="exact"/>
        <w:ind w:left="523"/>
        <w:jc w:val="both"/>
        <w:rPr>
          <w:rFonts w:cstheme="minorHAnsi"/>
          <w:spacing w:val="-3"/>
        </w:rPr>
      </w:pPr>
      <w:r w:rsidRPr="00045194">
        <w:rPr>
          <w:rFonts w:cstheme="minorHAnsi"/>
          <w:b/>
          <w:spacing w:val="-3"/>
        </w:rPr>
        <w:t>Frameworks:</w:t>
      </w:r>
      <w:r w:rsidRPr="00045194">
        <w:rPr>
          <w:rFonts w:cstheme="minorHAnsi"/>
          <w:spacing w:val="-3"/>
        </w:rPr>
        <w:t xml:space="preserve">             </w:t>
      </w:r>
      <w:r>
        <w:rPr>
          <w:rFonts w:cstheme="minorHAnsi"/>
          <w:spacing w:val="-3"/>
        </w:rPr>
        <w:t xml:space="preserve"> </w:t>
      </w:r>
      <w:r w:rsidRPr="00045194">
        <w:rPr>
          <w:rFonts w:cstheme="minorHAnsi"/>
          <w:spacing w:val="-3"/>
        </w:rPr>
        <w:t xml:space="preserve">J2EE, SOAP, REST, AngularJS, NodeJS, </w:t>
      </w:r>
      <w:r w:rsidR="00712BD7">
        <w:rPr>
          <w:rFonts w:cstheme="minorHAnsi"/>
          <w:spacing w:val="-3"/>
        </w:rPr>
        <w:t xml:space="preserve">D3js, </w:t>
      </w:r>
      <w:r w:rsidRPr="00045194">
        <w:rPr>
          <w:rFonts w:cstheme="minorHAnsi"/>
          <w:spacing w:val="-3"/>
        </w:rPr>
        <w:t>Flask.</w:t>
      </w:r>
    </w:p>
    <w:p w14:paraId="5527EFF8" w14:textId="3D2D725C" w:rsidR="00045194" w:rsidRPr="00045194" w:rsidRDefault="00045194" w:rsidP="00045194">
      <w:pPr>
        <w:spacing w:line="251" w:lineRule="exact"/>
        <w:ind w:left="523"/>
        <w:jc w:val="both"/>
        <w:rPr>
          <w:rFonts w:cstheme="minorHAnsi"/>
          <w:spacing w:val="-3"/>
        </w:rPr>
      </w:pPr>
      <w:r w:rsidRPr="00045194">
        <w:rPr>
          <w:rFonts w:cstheme="minorHAnsi"/>
          <w:b/>
          <w:spacing w:val="-3"/>
        </w:rPr>
        <w:t>Databases:</w:t>
      </w:r>
      <w:r w:rsidRPr="00045194">
        <w:rPr>
          <w:rFonts w:cstheme="minorHAnsi"/>
          <w:spacing w:val="-3"/>
        </w:rPr>
        <w:t xml:space="preserve">                  Oracle, MySQL, Redis, MongoDB, </w:t>
      </w:r>
      <w:r w:rsidR="000D1454">
        <w:rPr>
          <w:rFonts w:cstheme="minorHAnsi"/>
          <w:spacing w:val="-3"/>
        </w:rPr>
        <w:t>SQLite3</w:t>
      </w:r>
      <w:r w:rsidRPr="00045194">
        <w:rPr>
          <w:rFonts w:cstheme="minorHAnsi"/>
          <w:spacing w:val="-3"/>
        </w:rPr>
        <w:t>.</w:t>
      </w:r>
    </w:p>
    <w:p w14:paraId="782DF1C1" w14:textId="44548FA7" w:rsidR="00045194" w:rsidRPr="00045194" w:rsidRDefault="00045194" w:rsidP="00045194">
      <w:pPr>
        <w:spacing w:line="251" w:lineRule="exact"/>
        <w:ind w:left="523"/>
        <w:jc w:val="both"/>
        <w:rPr>
          <w:rFonts w:cstheme="minorHAnsi"/>
          <w:spacing w:val="-3"/>
        </w:rPr>
      </w:pPr>
      <w:r w:rsidRPr="00045194">
        <w:rPr>
          <w:rFonts w:cstheme="minorHAnsi"/>
          <w:b/>
          <w:spacing w:val="-3"/>
        </w:rPr>
        <w:t>Web Technologies:</w:t>
      </w:r>
      <w:r w:rsidRPr="00045194">
        <w:rPr>
          <w:rFonts w:cstheme="minorHAnsi"/>
          <w:spacing w:val="-3"/>
        </w:rPr>
        <w:t xml:space="preserve">   jQuery, Ajax, XML, HTML &amp; CSS, PHP, Bootstrap. </w:t>
      </w:r>
    </w:p>
    <w:p w14:paraId="15A07233" w14:textId="77777777" w:rsidR="00045194" w:rsidRPr="00045194" w:rsidRDefault="00045194" w:rsidP="00045194">
      <w:pPr>
        <w:spacing w:line="251" w:lineRule="exact"/>
        <w:ind w:left="523"/>
        <w:jc w:val="both"/>
        <w:rPr>
          <w:rFonts w:cstheme="minorHAnsi"/>
          <w:spacing w:val="-3"/>
        </w:rPr>
      </w:pPr>
      <w:r w:rsidRPr="00045194">
        <w:rPr>
          <w:rFonts w:cstheme="minorHAnsi"/>
          <w:b/>
          <w:spacing w:val="-3"/>
        </w:rPr>
        <w:t>Cloud Computing:</w:t>
      </w:r>
      <w:r w:rsidRPr="00045194">
        <w:rPr>
          <w:rFonts w:cstheme="minorHAnsi"/>
          <w:spacing w:val="-3"/>
        </w:rPr>
        <w:t xml:space="preserve">    Amazon Web Services, Azure, Google Cloud, IBM Cloud.</w:t>
      </w:r>
    </w:p>
    <w:p w14:paraId="4749D662" w14:textId="47F1AA08" w:rsidR="00045194" w:rsidRPr="00045194" w:rsidRDefault="00045194" w:rsidP="00045194">
      <w:pPr>
        <w:spacing w:line="251" w:lineRule="exact"/>
        <w:ind w:left="523"/>
        <w:jc w:val="both"/>
        <w:rPr>
          <w:rFonts w:cstheme="minorHAnsi"/>
          <w:spacing w:val="-3"/>
        </w:rPr>
      </w:pPr>
      <w:r w:rsidRPr="00045194">
        <w:rPr>
          <w:rFonts w:cstheme="minorHAnsi"/>
          <w:b/>
          <w:spacing w:val="-3"/>
        </w:rPr>
        <w:t>Tools:</w:t>
      </w:r>
      <w:r w:rsidRPr="00045194">
        <w:rPr>
          <w:rFonts w:cstheme="minorHAnsi"/>
          <w:spacing w:val="-3"/>
        </w:rPr>
        <w:t xml:space="preserve">                          </w:t>
      </w:r>
      <w:r>
        <w:rPr>
          <w:rFonts w:cstheme="minorHAnsi"/>
          <w:spacing w:val="-3"/>
        </w:rPr>
        <w:t xml:space="preserve"> </w:t>
      </w:r>
      <w:r w:rsidRPr="00045194">
        <w:rPr>
          <w:rFonts w:cstheme="minorHAnsi"/>
          <w:spacing w:val="-3"/>
        </w:rPr>
        <w:t>Android Studio, Git, IntelliJ, Docker, OpenGL, Wireshark.</w:t>
      </w:r>
    </w:p>
    <w:p w14:paraId="60862D47" w14:textId="61B8BA59" w:rsidR="00C35E87" w:rsidRPr="00045194" w:rsidRDefault="00045194" w:rsidP="00045194">
      <w:pPr>
        <w:spacing w:line="251" w:lineRule="exact"/>
        <w:ind w:left="523"/>
        <w:jc w:val="both"/>
        <w:rPr>
          <w:rFonts w:eastAsia="Times New Roman" w:cstheme="minorHAnsi"/>
        </w:rPr>
      </w:pPr>
      <w:r w:rsidRPr="00045194">
        <w:rPr>
          <w:rFonts w:cstheme="minorHAnsi"/>
          <w:b/>
          <w:spacing w:val="-3"/>
        </w:rPr>
        <w:t>Operating Systems:</w:t>
      </w:r>
      <w:r w:rsidRPr="00045194">
        <w:rPr>
          <w:rFonts w:cstheme="minorHAnsi"/>
          <w:spacing w:val="-3"/>
        </w:rPr>
        <w:t xml:space="preserve"> </w:t>
      </w:r>
      <w:r>
        <w:rPr>
          <w:rFonts w:cstheme="minorHAnsi"/>
          <w:spacing w:val="-3"/>
        </w:rPr>
        <w:t xml:space="preserve"> </w:t>
      </w:r>
      <w:r w:rsidRPr="00045194">
        <w:rPr>
          <w:rFonts w:cstheme="minorHAnsi"/>
          <w:spacing w:val="-3"/>
        </w:rPr>
        <w:t xml:space="preserve">Fedora, Ubuntu, CentOS, </w:t>
      </w:r>
      <w:r w:rsidR="003A002C">
        <w:rPr>
          <w:rFonts w:cstheme="minorHAnsi"/>
          <w:spacing w:val="-3"/>
        </w:rPr>
        <w:t xml:space="preserve">OS X, </w:t>
      </w:r>
      <w:r w:rsidRPr="00045194">
        <w:rPr>
          <w:rFonts w:cstheme="minorHAnsi"/>
          <w:spacing w:val="-3"/>
        </w:rPr>
        <w:t>Windows.</w:t>
      </w:r>
    </w:p>
    <w:p w14:paraId="3453A75C" w14:textId="35EDB207" w:rsidR="00045194" w:rsidRPr="00045194" w:rsidRDefault="003A002C" w:rsidP="00045194">
      <w:pPr>
        <w:pStyle w:val="Heading1"/>
        <w:tabs>
          <w:tab w:val="left" w:pos="10005"/>
        </w:tabs>
        <w:spacing w:before="143" w:line="251" w:lineRule="exact"/>
        <w:ind w:left="119"/>
        <w:jc w:val="both"/>
        <w:rPr>
          <w:rFonts w:asciiTheme="minorHAnsi" w:hAnsiTheme="minorHAnsi" w:cstheme="minorHAnsi"/>
          <w:b w:val="0"/>
          <w:bCs w:val="0"/>
        </w:rPr>
      </w:pPr>
      <w:bookmarkStart w:id="2" w:name="EXPERIENCE"/>
      <w:bookmarkEnd w:id="2"/>
      <w:r>
        <w:rPr>
          <w:rFonts w:asciiTheme="minorHAnsi" w:hAnsiTheme="minorHAnsi" w:cstheme="minorHAnsi"/>
          <w:spacing w:val="-1"/>
          <w:u w:val="single" w:color="000000"/>
        </w:rPr>
        <w:t xml:space="preserve">RELEVANT WORK </w:t>
      </w:r>
      <w:r w:rsidR="00045194">
        <w:rPr>
          <w:rFonts w:asciiTheme="minorHAnsi" w:hAnsiTheme="minorHAnsi" w:cstheme="minorHAnsi"/>
          <w:spacing w:val="-1"/>
          <w:u w:val="single" w:color="000000"/>
        </w:rPr>
        <w:t>EXPERIENCE</w:t>
      </w:r>
      <w:r w:rsidR="00045194" w:rsidRPr="00045194">
        <w:rPr>
          <w:rFonts w:asciiTheme="minorHAnsi" w:hAnsiTheme="minorHAnsi" w:cstheme="minorHAnsi"/>
          <w:u w:val="single" w:color="000000"/>
        </w:rPr>
        <w:t xml:space="preserve"> </w:t>
      </w:r>
      <w:r w:rsidR="00045194" w:rsidRPr="00045194">
        <w:rPr>
          <w:rFonts w:asciiTheme="minorHAnsi" w:hAnsiTheme="minorHAnsi" w:cstheme="minorHAnsi"/>
          <w:u w:val="single" w:color="000000"/>
        </w:rPr>
        <w:tab/>
      </w:r>
    </w:p>
    <w:p w14:paraId="5C9F8192" w14:textId="63B5FBBC" w:rsidR="00C35E87" w:rsidRPr="00045194" w:rsidRDefault="00DF08B5" w:rsidP="00045194">
      <w:pPr>
        <w:spacing w:line="251" w:lineRule="exact"/>
        <w:ind w:left="120"/>
        <w:jc w:val="both"/>
        <w:rPr>
          <w:rFonts w:eastAsia="Times New Roman" w:cstheme="minorHAnsi"/>
        </w:rPr>
      </w:pPr>
      <w:proofErr w:type="gramStart"/>
      <w:r w:rsidRPr="00045194">
        <w:rPr>
          <w:rFonts w:cstheme="minorHAnsi"/>
          <w:b/>
          <w:spacing w:val="-6"/>
        </w:rPr>
        <w:t>Software</w:t>
      </w:r>
      <w:r w:rsidRPr="00045194">
        <w:rPr>
          <w:rFonts w:cstheme="minorHAnsi"/>
          <w:b/>
          <w:spacing w:val="-28"/>
        </w:rPr>
        <w:t xml:space="preserve"> </w:t>
      </w:r>
      <w:r w:rsidR="000D1454">
        <w:rPr>
          <w:rFonts w:cstheme="minorHAnsi"/>
          <w:b/>
          <w:spacing w:val="-28"/>
        </w:rPr>
        <w:t xml:space="preserve"> </w:t>
      </w:r>
      <w:r w:rsidRPr="00045194">
        <w:rPr>
          <w:rFonts w:cstheme="minorHAnsi"/>
          <w:b/>
          <w:spacing w:val="-3"/>
        </w:rPr>
        <w:t>Engineering</w:t>
      </w:r>
      <w:proofErr w:type="gramEnd"/>
      <w:r w:rsidR="000D1454">
        <w:rPr>
          <w:rFonts w:cstheme="minorHAnsi"/>
          <w:b/>
          <w:spacing w:val="-3"/>
        </w:rPr>
        <w:t xml:space="preserve"> </w:t>
      </w:r>
      <w:r w:rsidRPr="00045194">
        <w:rPr>
          <w:rFonts w:cstheme="minorHAnsi"/>
          <w:b/>
          <w:spacing w:val="-27"/>
        </w:rPr>
        <w:t xml:space="preserve"> </w:t>
      </w:r>
      <w:r w:rsidRPr="00045194">
        <w:rPr>
          <w:rFonts w:cstheme="minorHAnsi"/>
          <w:b/>
          <w:spacing w:val="-5"/>
        </w:rPr>
        <w:t>Intern</w:t>
      </w:r>
    </w:p>
    <w:p w14:paraId="6E3AAE5B" w14:textId="0731D5D4" w:rsidR="00C35E87" w:rsidRDefault="007A4BC0" w:rsidP="007A4BC0">
      <w:pPr>
        <w:spacing w:line="251" w:lineRule="exact"/>
        <w:jc w:val="both"/>
        <w:rPr>
          <w:rFonts w:cstheme="minorHAnsi"/>
          <w:spacing w:val="-1"/>
        </w:rPr>
      </w:pPr>
      <w:r>
        <w:rPr>
          <w:rFonts w:cstheme="minorHAnsi"/>
          <w:spacing w:val="-6"/>
        </w:rPr>
        <w:t xml:space="preserve">   </w:t>
      </w:r>
      <w:r w:rsidRPr="007A4BC0">
        <w:rPr>
          <w:rFonts w:cstheme="minorHAnsi"/>
          <w:spacing w:val="-6"/>
        </w:rPr>
        <w:t xml:space="preserve">Oil &amp; </w:t>
      </w:r>
      <w:r>
        <w:rPr>
          <w:rFonts w:cstheme="minorHAnsi"/>
          <w:spacing w:val="-6"/>
        </w:rPr>
        <w:t>Natural Gas Corporation, Navi Mumbai, India</w:t>
      </w:r>
      <w:r>
        <w:rPr>
          <w:rFonts w:cstheme="minorHAnsi"/>
          <w:spacing w:val="-1"/>
        </w:rPr>
        <w:t xml:space="preserve">. </w:t>
      </w:r>
      <w:r w:rsidR="00DF08B5" w:rsidRPr="007A4BC0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</w:t>
      </w:r>
      <w:r w:rsidR="00DF08B5" w:rsidRPr="007A4BC0">
        <w:rPr>
          <w:rFonts w:cstheme="minorHAnsi"/>
        </w:rPr>
        <w:t>May</w:t>
      </w:r>
      <w:r>
        <w:rPr>
          <w:rFonts w:cstheme="minorHAnsi"/>
        </w:rPr>
        <w:t xml:space="preserve"> 2016</w:t>
      </w:r>
      <w:r w:rsidR="00DF08B5" w:rsidRPr="007A4BC0">
        <w:rPr>
          <w:rFonts w:cstheme="minorHAnsi"/>
          <w:spacing w:val="-5"/>
        </w:rPr>
        <w:t xml:space="preserve"> </w:t>
      </w:r>
      <w:r>
        <w:rPr>
          <w:rFonts w:cstheme="minorHAnsi"/>
        </w:rPr>
        <w:t>–</w:t>
      </w:r>
      <w:r w:rsidR="00DF08B5" w:rsidRPr="007A4BC0">
        <w:rPr>
          <w:rFonts w:cstheme="minorHAnsi"/>
          <w:spacing w:val="-4"/>
        </w:rPr>
        <w:t xml:space="preserve"> </w:t>
      </w:r>
      <w:r>
        <w:rPr>
          <w:rFonts w:cstheme="minorHAnsi"/>
          <w:spacing w:val="-4"/>
        </w:rPr>
        <w:t>Jul</w:t>
      </w:r>
      <w:r w:rsidR="00DF08B5" w:rsidRPr="007A4BC0">
        <w:rPr>
          <w:rFonts w:cstheme="minorHAnsi"/>
          <w:spacing w:val="-5"/>
        </w:rPr>
        <w:t xml:space="preserve"> </w:t>
      </w:r>
      <w:r w:rsidR="00DF08B5" w:rsidRPr="007A4BC0">
        <w:rPr>
          <w:rFonts w:cstheme="minorHAnsi"/>
          <w:spacing w:val="-1"/>
        </w:rPr>
        <w:t>201</w:t>
      </w:r>
      <w:r>
        <w:rPr>
          <w:rFonts w:cstheme="minorHAnsi"/>
          <w:spacing w:val="-1"/>
        </w:rPr>
        <w:t>6</w:t>
      </w:r>
    </w:p>
    <w:p w14:paraId="5C3FBD9C" w14:textId="265DAF78" w:rsidR="00C35E87" w:rsidRPr="007A4BC0" w:rsidRDefault="007A4BC0" w:rsidP="007A4BC0">
      <w:pPr>
        <w:pStyle w:val="ListParagraph"/>
        <w:numPr>
          <w:ilvl w:val="0"/>
          <w:numId w:val="2"/>
        </w:numPr>
        <w:spacing w:line="251" w:lineRule="exact"/>
        <w:jc w:val="both"/>
        <w:rPr>
          <w:rFonts w:cstheme="minorHAnsi"/>
          <w:spacing w:val="-1"/>
        </w:rPr>
      </w:pPr>
      <w:r w:rsidRPr="007A4BC0">
        <w:rPr>
          <w:rFonts w:cstheme="minorHAnsi"/>
          <w:spacing w:val="-1"/>
        </w:rPr>
        <w:t>Designed OpenGL application, capturing shallow subsoil structure</w:t>
      </w:r>
      <w:r w:rsidR="000D1454">
        <w:rPr>
          <w:rFonts w:cstheme="minorHAnsi"/>
          <w:spacing w:val="-1"/>
        </w:rPr>
        <w:t>. Implemented different algorithms for accurate data collection and evaluated different libraries to optimize performance.</w:t>
      </w:r>
      <w:r w:rsidRPr="007A4BC0">
        <w:rPr>
          <w:rFonts w:cstheme="minorHAnsi"/>
          <w:spacing w:val="-1"/>
        </w:rPr>
        <w:t xml:space="preserve"> Drafted the reservoir characterization by integrating feature processing. Surveyed the rasterization and filtering on the post-plot renders of the oil-well. </w:t>
      </w:r>
    </w:p>
    <w:p w14:paraId="57BBF6D9" w14:textId="578752CE" w:rsidR="007A4BC0" w:rsidRPr="00045194" w:rsidRDefault="007A4BC0" w:rsidP="007A4BC0">
      <w:pPr>
        <w:spacing w:line="251" w:lineRule="exact"/>
        <w:ind w:left="120"/>
        <w:jc w:val="both"/>
        <w:rPr>
          <w:rFonts w:eastAsia="Times New Roman" w:cstheme="minorHAnsi"/>
        </w:rPr>
      </w:pPr>
      <w:proofErr w:type="gramStart"/>
      <w:r>
        <w:rPr>
          <w:rFonts w:cstheme="minorHAnsi"/>
          <w:b/>
          <w:spacing w:val="-6"/>
        </w:rPr>
        <w:t>Product</w:t>
      </w:r>
      <w:r w:rsidRPr="00045194">
        <w:rPr>
          <w:rFonts w:cstheme="minorHAnsi"/>
          <w:b/>
          <w:spacing w:val="-28"/>
        </w:rPr>
        <w:t xml:space="preserve"> </w:t>
      </w:r>
      <w:r w:rsidR="000D1454">
        <w:rPr>
          <w:rFonts w:cstheme="minorHAnsi"/>
          <w:b/>
          <w:spacing w:val="-28"/>
        </w:rPr>
        <w:t xml:space="preserve"> </w:t>
      </w:r>
      <w:r w:rsidRPr="00045194">
        <w:rPr>
          <w:rFonts w:cstheme="minorHAnsi"/>
          <w:b/>
          <w:spacing w:val="-3"/>
        </w:rPr>
        <w:t>Engineer</w:t>
      </w:r>
      <w:proofErr w:type="gramEnd"/>
    </w:p>
    <w:p w14:paraId="60F9D88B" w14:textId="7C531D10" w:rsidR="007A4BC0" w:rsidRDefault="007A4BC0" w:rsidP="007A4BC0">
      <w:pPr>
        <w:spacing w:line="251" w:lineRule="exact"/>
        <w:jc w:val="both"/>
        <w:rPr>
          <w:rFonts w:cstheme="minorHAnsi"/>
          <w:spacing w:val="-1"/>
        </w:rPr>
      </w:pPr>
      <w:r>
        <w:rPr>
          <w:rFonts w:cstheme="minorHAnsi"/>
          <w:spacing w:val="-6"/>
        </w:rPr>
        <w:t xml:space="preserve">   USHVA, Mumbai, India</w:t>
      </w:r>
      <w:r>
        <w:rPr>
          <w:rFonts w:cstheme="minorHAnsi"/>
          <w:spacing w:val="-1"/>
        </w:rPr>
        <w:t>.</w:t>
      </w:r>
      <w:r>
        <w:rPr>
          <w:rFonts w:cstheme="minorHAnsi"/>
          <w:spacing w:val="-1"/>
        </w:rPr>
        <w:tab/>
      </w:r>
      <w:r>
        <w:rPr>
          <w:rFonts w:cstheme="minorHAnsi"/>
          <w:spacing w:val="-1"/>
        </w:rPr>
        <w:tab/>
      </w:r>
      <w:r>
        <w:rPr>
          <w:rFonts w:cstheme="minorHAnsi"/>
          <w:spacing w:val="-1"/>
        </w:rPr>
        <w:tab/>
      </w:r>
      <w:r>
        <w:rPr>
          <w:rFonts w:cstheme="minorHAnsi"/>
          <w:spacing w:val="-1"/>
        </w:rPr>
        <w:tab/>
        <w:t xml:space="preserve"> </w:t>
      </w:r>
      <w:r w:rsidRPr="007A4BC0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Dec 2015</w:t>
      </w:r>
      <w:r w:rsidRPr="007A4BC0">
        <w:rPr>
          <w:rFonts w:cstheme="minorHAnsi"/>
          <w:spacing w:val="-5"/>
        </w:rPr>
        <w:t xml:space="preserve"> </w:t>
      </w:r>
      <w:r>
        <w:rPr>
          <w:rFonts w:cstheme="minorHAnsi"/>
        </w:rPr>
        <w:t>–</w:t>
      </w:r>
      <w:r w:rsidRPr="007A4BC0">
        <w:rPr>
          <w:rFonts w:cstheme="minorHAnsi"/>
          <w:spacing w:val="-4"/>
        </w:rPr>
        <w:t xml:space="preserve"> </w:t>
      </w:r>
      <w:r>
        <w:rPr>
          <w:rFonts w:cstheme="minorHAnsi"/>
          <w:spacing w:val="-4"/>
        </w:rPr>
        <w:t>Jun</w:t>
      </w:r>
      <w:r w:rsidRPr="007A4BC0">
        <w:rPr>
          <w:rFonts w:cstheme="minorHAnsi"/>
          <w:spacing w:val="-5"/>
        </w:rPr>
        <w:t xml:space="preserve"> </w:t>
      </w:r>
      <w:r w:rsidRPr="007A4BC0">
        <w:rPr>
          <w:rFonts w:cstheme="minorHAnsi"/>
          <w:spacing w:val="-1"/>
        </w:rPr>
        <w:t>201</w:t>
      </w:r>
      <w:r>
        <w:rPr>
          <w:rFonts w:cstheme="minorHAnsi"/>
          <w:spacing w:val="-1"/>
        </w:rPr>
        <w:t>6</w:t>
      </w:r>
    </w:p>
    <w:p w14:paraId="76312DEE" w14:textId="01217B32" w:rsidR="007A4BC0" w:rsidRPr="000D1454" w:rsidRDefault="007A4BC0" w:rsidP="000D1454">
      <w:pPr>
        <w:pStyle w:val="ListParagraph"/>
        <w:numPr>
          <w:ilvl w:val="0"/>
          <w:numId w:val="2"/>
        </w:numPr>
        <w:spacing w:line="251" w:lineRule="exact"/>
        <w:jc w:val="both"/>
        <w:rPr>
          <w:rFonts w:cstheme="minorHAnsi"/>
        </w:rPr>
      </w:pPr>
      <w:r w:rsidRPr="000D1454">
        <w:rPr>
          <w:rFonts w:cstheme="minorHAnsi"/>
          <w:spacing w:val="-1"/>
        </w:rPr>
        <w:t xml:space="preserve">Developed the Android application as a part of home automation equipment. Enabling remote controlling of </w:t>
      </w:r>
      <w:r w:rsidR="000D1454" w:rsidRPr="000D1454">
        <w:rPr>
          <w:rFonts w:cstheme="minorHAnsi"/>
          <w:spacing w:val="-1"/>
        </w:rPr>
        <w:t xml:space="preserve">commercial </w:t>
      </w:r>
      <w:r w:rsidRPr="000D1454">
        <w:rPr>
          <w:rFonts w:cstheme="minorHAnsi"/>
          <w:spacing w:val="-1"/>
        </w:rPr>
        <w:t xml:space="preserve">electronic devices. </w:t>
      </w:r>
      <w:r w:rsidR="000D1454" w:rsidRPr="000D1454">
        <w:rPr>
          <w:rFonts w:cstheme="minorHAnsi"/>
          <w:spacing w:val="-1"/>
        </w:rPr>
        <w:t>Reimplemented the user interface and business logic with updated settings and workflow</w:t>
      </w:r>
      <w:r w:rsidRPr="000D1454">
        <w:rPr>
          <w:rFonts w:cstheme="minorHAnsi"/>
          <w:spacing w:val="-1"/>
        </w:rPr>
        <w:t xml:space="preserve">. </w:t>
      </w:r>
      <w:r w:rsidR="000D1454" w:rsidRPr="000D1454">
        <w:rPr>
          <w:rFonts w:cstheme="minorHAnsi"/>
          <w:spacing w:val="-1"/>
        </w:rPr>
        <w:t>Participated in design reviews and collaborated with quality assurance for testing</w:t>
      </w:r>
      <w:r w:rsidR="000D1454" w:rsidRPr="000D1454">
        <w:rPr>
          <w:rFonts w:cstheme="minorHAnsi"/>
          <w:spacing w:val="-1"/>
        </w:rPr>
        <w:t xml:space="preserve">. </w:t>
      </w:r>
      <w:r w:rsidR="000D1454" w:rsidRPr="000D1454">
        <w:rPr>
          <w:rFonts w:cstheme="minorHAnsi"/>
          <w:spacing w:val="-1"/>
        </w:rPr>
        <w:t>Performed accessibility and localization updates and fixed bugs throughout the codebase</w:t>
      </w:r>
      <w:r w:rsidR="000D1454" w:rsidRPr="000D1454">
        <w:rPr>
          <w:rFonts w:cstheme="minorHAnsi"/>
          <w:spacing w:val="-1"/>
        </w:rPr>
        <w:t xml:space="preserve">. </w:t>
      </w:r>
      <w:r w:rsidR="000D1454" w:rsidRPr="000D1454">
        <w:rPr>
          <w:rFonts w:cstheme="minorHAnsi"/>
          <w:spacing w:val="-1"/>
        </w:rPr>
        <w:t>Reimplemented the UI for the existing webpage for its next release.</w:t>
      </w:r>
      <w:r w:rsidR="000D1454" w:rsidRPr="000D1454">
        <w:rPr>
          <w:rFonts w:cstheme="minorHAnsi"/>
          <w:spacing w:val="-1"/>
        </w:rPr>
        <w:t xml:space="preserve"> </w:t>
      </w:r>
      <w:r w:rsidR="000D1454" w:rsidRPr="000D1454">
        <w:rPr>
          <w:rFonts w:cstheme="minorHAnsi"/>
          <w:spacing w:val="-1"/>
        </w:rPr>
        <w:t>Implemented new features including an updated feed.</w:t>
      </w:r>
      <w:r w:rsidR="000D1454" w:rsidRPr="000D1454">
        <w:rPr>
          <w:rFonts w:cstheme="minorHAnsi"/>
          <w:spacing w:val="-1"/>
        </w:rPr>
        <w:t xml:space="preserve"> </w:t>
      </w:r>
      <w:r w:rsidR="000D1454" w:rsidRPr="000D1454">
        <w:rPr>
          <w:rFonts w:cstheme="minorHAnsi"/>
          <w:spacing w:val="-1"/>
        </w:rPr>
        <w:t>Integrated the application with internal web APIs for data retrieval.</w:t>
      </w:r>
      <w:r w:rsidR="000D1454">
        <w:rPr>
          <w:rFonts w:cstheme="minorHAnsi"/>
          <w:spacing w:val="-1"/>
        </w:rPr>
        <w:t xml:space="preserve"> </w:t>
      </w:r>
      <w:r w:rsidR="000D1454" w:rsidRPr="000D1454">
        <w:rPr>
          <w:rFonts w:cstheme="minorHAnsi"/>
          <w:spacing w:val="-1"/>
        </w:rPr>
        <w:t>Increased responsiveness and decrease</w:t>
      </w:r>
      <w:r w:rsidR="000D1454">
        <w:rPr>
          <w:rFonts w:cstheme="minorHAnsi"/>
          <w:spacing w:val="-1"/>
        </w:rPr>
        <w:t>d</w:t>
      </w:r>
      <w:r w:rsidR="000D1454" w:rsidRPr="000D1454">
        <w:rPr>
          <w:rFonts w:cstheme="minorHAnsi"/>
          <w:spacing w:val="-1"/>
        </w:rPr>
        <w:t xml:space="preserve"> loading time</w:t>
      </w:r>
      <w:r w:rsidR="000D1454">
        <w:rPr>
          <w:rFonts w:cstheme="minorHAnsi"/>
          <w:spacing w:val="-1"/>
        </w:rPr>
        <w:t>.</w:t>
      </w:r>
      <w:r w:rsidRPr="000D1454">
        <w:rPr>
          <w:rFonts w:cstheme="minorHAnsi"/>
        </w:rPr>
        <w:t xml:space="preserve"> </w:t>
      </w:r>
    </w:p>
    <w:p w14:paraId="58CFFC28" w14:textId="48ACA3C6" w:rsidR="004C7B43" w:rsidRPr="00045194" w:rsidRDefault="004C7B43" w:rsidP="004C7B43">
      <w:pPr>
        <w:spacing w:line="251" w:lineRule="exact"/>
        <w:ind w:left="120"/>
        <w:jc w:val="both"/>
        <w:rPr>
          <w:rFonts w:eastAsia="Times New Roman" w:cstheme="minorHAnsi"/>
        </w:rPr>
      </w:pPr>
      <w:r>
        <w:rPr>
          <w:rFonts w:cstheme="minorHAnsi"/>
          <w:b/>
          <w:spacing w:val="-6"/>
        </w:rPr>
        <w:t>SE Research Intern</w:t>
      </w:r>
    </w:p>
    <w:p w14:paraId="3E097215" w14:textId="4500E47F" w:rsidR="004C7B43" w:rsidRDefault="004C7B43" w:rsidP="004C7B43">
      <w:pPr>
        <w:spacing w:line="251" w:lineRule="exact"/>
        <w:jc w:val="both"/>
        <w:rPr>
          <w:rFonts w:cstheme="minorHAnsi"/>
          <w:spacing w:val="-1"/>
        </w:rPr>
      </w:pPr>
      <w:r>
        <w:rPr>
          <w:rFonts w:cstheme="minorHAnsi"/>
          <w:spacing w:val="-6"/>
        </w:rPr>
        <w:t xml:space="preserve">   TATA Centre for Technology &amp; Design, IIT Bombay, India</w:t>
      </w:r>
      <w:r>
        <w:rPr>
          <w:rFonts w:cstheme="minorHAnsi"/>
          <w:spacing w:val="-1"/>
        </w:rPr>
        <w:t xml:space="preserve">. </w:t>
      </w:r>
      <w:r w:rsidRPr="007A4BC0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Jan 2016</w:t>
      </w:r>
      <w:r w:rsidRPr="007A4BC0">
        <w:rPr>
          <w:rFonts w:cstheme="minorHAnsi"/>
          <w:spacing w:val="-5"/>
        </w:rPr>
        <w:t xml:space="preserve"> </w:t>
      </w:r>
      <w:r>
        <w:rPr>
          <w:rFonts w:cstheme="minorHAnsi"/>
        </w:rPr>
        <w:t>–</w:t>
      </w:r>
      <w:r w:rsidRPr="007A4BC0">
        <w:rPr>
          <w:rFonts w:cstheme="minorHAnsi"/>
          <w:spacing w:val="-4"/>
        </w:rPr>
        <w:t xml:space="preserve"> </w:t>
      </w:r>
      <w:r>
        <w:rPr>
          <w:rFonts w:cstheme="minorHAnsi"/>
          <w:spacing w:val="-4"/>
        </w:rPr>
        <w:t>Mar</w:t>
      </w:r>
      <w:r w:rsidRPr="007A4BC0">
        <w:rPr>
          <w:rFonts w:cstheme="minorHAnsi"/>
          <w:spacing w:val="-5"/>
        </w:rPr>
        <w:t xml:space="preserve"> </w:t>
      </w:r>
      <w:r w:rsidRPr="007A4BC0">
        <w:rPr>
          <w:rFonts w:cstheme="minorHAnsi"/>
          <w:spacing w:val="-1"/>
        </w:rPr>
        <w:t>201</w:t>
      </w:r>
      <w:r>
        <w:rPr>
          <w:rFonts w:cstheme="minorHAnsi"/>
          <w:spacing w:val="-1"/>
        </w:rPr>
        <w:t>6</w:t>
      </w:r>
    </w:p>
    <w:p w14:paraId="1BF485A7" w14:textId="31E2CD45" w:rsidR="004C7B43" w:rsidRPr="00FB7FE5" w:rsidRDefault="004C7B43" w:rsidP="00FB7FE5">
      <w:pPr>
        <w:pStyle w:val="ListParagraph"/>
        <w:numPr>
          <w:ilvl w:val="0"/>
          <w:numId w:val="2"/>
        </w:numPr>
        <w:spacing w:line="251" w:lineRule="exact"/>
        <w:jc w:val="both"/>
        <w:rPr>
          <w:rFonts w:cstheme="minorHAnsi"/>
          <w:spacing w:val="-1"/>
        </w:rPr>
      </w:pPr>
      <w:r w:rsidRPr="004C7B43">
        <w:rPr>
          <w:rFonts w:cstheme="minorHAnsi"/>
          <w:spacing w:val="-1"/>
        </w:rPr>
        <w:t>Conducted research work on Multipath Transmission Control Protocol (MPTCP) primarily focused on literature survey, under the guidance of a Professor and his Ph.D. student.</w:t>
      </w:r>
      <w:bookmarkStart w:id="3" w:name="_GoBack"/>
      <w:bookmarkEnd w:id="3"/>
      <w:r w:rsidRPr="00FB7FE5">
        <w:rPr>
          <w:rFonts w:cstheme="minorHAnsi"/>
          <w:spacing w:val="-1"/>
        </w:rPr>
        <w:t>Witnessed, and validated the possible Linux-kernel implementation. Utilized Wireshark as a tool to troubleshoot and inspect the network and the protocol at play.</w:t>
      </w:r>
      <w:bookmarkStart w:id="4" w:name="Research_Intern"/>
      <w:bookmarkStart w:id="5" w:name="Developer_(Google_Summer_of_Code)"/>
      <w:bookmarkStart w:id="6" w:name="PROJECTS"/>
      <w:bookmarkEnd w:id="4"/>
      <w:bookmarkEnd w:id="5"/>
      <w:bookmarkEnd w:id="6"/>
    </w:p>
    <w:p w14:paraId="7C8A166A" w14:textId="38D0E64D" w:rsidR="00712BD7" w:rsidRPr="00045194" w:rsidRDefault="00712BD7" w:rsidP="00712BD7">
      <w:pPr>
        <w:pStyle w:val="Heading1"/>
        <w:tabs>
          <w:tab w:val="left" w:pos="10005"/>
        </w:tabs>
        <w:spacing w:before="143" w:line="251" w:lineRule="exact"/>
        <w:ind w:left="119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spacing w:val="-1"/>
          <w:u w:val="single" w:color="000000"/>
        </w:rPr>
        <w:t>PROJECTS</w:t>
      </w:r>
      <w:r w:rsidRPr="00045194">
        <w:rPr>
          <w:rFonts w:asciiTheme="minorHAnsi" w:hAnsiTheme="minorHAnsi" w:cstheme="minorHAnsi"/>
          <w:u w:val="single" w:color="000000"/>
        </w:rPr>
        <w:t xml:space="preserve"> </w:t>
      </w:r>
      <w:r w:rsidRPr="00045194">
        <w:rPr>
          <w:rFonts w:asciiTheme="minorHAnsi" w:hAnsiTheme="minorHAnsi" w:cstheme="minorHAnsi"/>
          <w:u w:val="single" w:color="000000"/>
        </w:rPr>
        <w:tab/>
      </w:r>
    </w:p>
    <w:p w14:paraId="47EF40D7" w14:textId="77777777" w:rsidR="003A002C" w:rsidRPr="00712BD7" w:rsidRDefault="003A002C" w:rsidP="003A002C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Amazon Web Services:</w:t>
      </w:r>
      <w:r w:rsidRPr="00712BD7">
        <w:rPr>
          <w:rFonts w:asciiTheme="minorHAnsi" w:eastAsia="Calibri" w:hAnsiTheme="minorHAnsi" w:cstheme="minorHAnsi"/>
          <w:sz w:val="20"/>
        </w:rPr>
        <w:t xml:space="preserve"> User Authentication, Auto-scaling, finding K-Nearest cities application.</w:t>
      </w:r>
    </w:p>
    <w:p w14:paraId="0660B769" w14:textId="77777777" w:rsidR="003A002C" w:rsidRPr="00712BD7" w:rsidRDefault="003A002C" w:rsidP="003A002C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Microsoft Azure:</w:t>
      </w:r>
      <w:r w:rsidRPr="00712BD7">
        <w:rPr>
          <w:rFonts w:asciiTheme="minorHAnsi" w:eastAsia="Calibri" w:hAnsiTheme="minorHAnsi" w:cstheme="minorHAnsi"/>
          <w:sz w:val="20"/>
        </w:rPr>
        <w:t xml:space="preserve"> Instagram-clone application. Advising/Student platform. Data visualization in R</w:t>
      </w:r>
      <w:r>
        <w:rPr>
          <w:rFonts w:asciiTheme="minorHAnsi" w:eastAsia="Calibri" w:hAnsiTheme="minorHAnsi" w:cstheme="minorHAnsi"/>
          <w:sz w:val="20"/>
        </w:rPr>
        <w:t xml:space="preserve"> with D3js</w:t>
      </w:r>
      <w:r w:rsidRPr="00712BD7">
        <w:rPr>
          <w:rFonts w:asciiTheme="minorHAnsi" w:eastAsia="Calibri" w:hAnsiTheme="minorHAnsi" w:cstheme="minorHAnsi"/>
          <w:sz w:val="20"/>
        </w:rPr>
        <w:t>.</w:t>
      </w:r>
    </w:p>
    <w:p w14:paraId="21BC8114" w14:textId="424772F9" w:rsidR="00712BD7" w:rsidRPr="00712BD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Google App Engine:</w:t>
      </w:r>
      <w:r w:rsidRPr="00712BD7">
        <w:rPr>
          <w:rFonts w:asciiTheme="minorHAnsi" w:eastAsia="Calibri" w:hAnsiTheme="minorHAnsi" w:cstheme="minorHAnsi"/>
          <w:sz w:val="20"/>
        </w:rPr>
        <w:t xml:space="preserve"> Dropbox- like application. Storage Management, Encryption. </w:t>
      </w:r>
    </w:p>
    <w:p w14:paraId="57B0AC4A" w14:textId="77777777" w:rsidR="00712BD7" w:rsidRPr="00712BD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IBM Bluemix Cloud:</w:t>
      </w:r>
      <w:r w:rsidRPr="00712BD7">
        <w:rPr>
          <w:rFonts w:asciiTheme="minorHAnsi" w:eastAsia="Calibri" w:hAnsiTheme="minorHAnsi" w:cstheme="minorHAnsi"/>
          <w:sz w:val="20"/>
        </w:rPr>
        <w:t xml:space="preserve"> Encryption, File Storage and Version Control System.</w:t>
      </w:r>
    </w:p>
    <w:p w14:paraId="456FA267" w14:textId="3498D82E" w:rsidR="00712BD7" w:rsidRPr="00712BD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Task Scheduler using Red-Black Trees:</w:t>
      </w:r>
      <w:r w:rsidRPr="00712BD7">
        <w:rPr>
          <w:rFonts w:asciiTheme="minorHAnsi" w:eastAsia="Calibri" w:hAnsiTheme="minorHAnsi" w:cstheme="minorHAnsi"/>
          <w:sz w:val="20"/>
        </w:rPr>
        <w:t xml:space="preserve"> Implementation of Completely Fair Scheduler(CFS) using Tree</w:t>
      </w:r>
      <w:r w:rsidR="003A002C">
        <w:rPr>
          <w:rFonts w:asciiTheme="minorHAnsi" w:eastAsia="Calibri" w:hAnsiTheme="minorHAnsi" w:cstheme="minorHAnsi"/>
          <w:sz w:val="20"/>
        </w:rPr>
        <w:t xml:space="preserve"> </w:t>
      </w:r>
      <w:r w:rsidRPr="00712BD7">
        <w:rPr>
          <w:rFonts w:asciiTheme="minorHAnsi" w:eastAsia="Calibri" w:hAnsiTheme="minorHAnsi" w:cstheme="minorHAnsi"/>
          <w:sz w:val="20"/>
        </w:rPr>
        <w:t>Map in Java.</w:t>
      </w:r>
    </w:p>
    <w:p w14:paraId="66B62341" w14:textId="41BDE4B2" w:rsidR="00712BD7" w:rsidRPr="00712BD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Android Inventory Tracker</w:t>
      </w:r>
      <w:r w:rsidR="003A002C">
        <w:rPr>
          <w:rFonts w:asciiTheme="minorHAnsi" w:eastAsia="Calibri" w:hAnsiTheme="minorHAnsi" w:cstheme="minorHAnsi"/>
          <w:b/>
          <w:sz w:val="20"/>
        </w:rPr>
        <w:t>/USHVA</w:t>
      </w:r>
      <w:r w:rsidRPr="00712BD7">
        <w:rPr>
          <w:rFonts w:asciiTheme="minorHAnsi" w:eastAsia="Calibri" w:hAnsiTheme="minorHAnsi" w:cstheme="minorHAnsi"/>
          <w:b/>
          <w:sz w:val="20"/>
        </w:rPr>
        <w:t>:</w:t>
      </w:r>
      <w:r w:rsidRPr="00712BD7">
        <w:rPr>
          <w:rFonts w:asciiTheme="minorHAnsi" w:eastAsia="Calibri" w:hAnsiTheme="minorHAnsi" w:cstheme="minorHAnsi"/>
          <w:sz w:val="20"/>
        </w:rPr>
        <w:t xml:space="preserve"> Application to track the inventory live, provide client with real time update.</w:t>
      </w:r>
    </w:p>
    <w:p w14:paraId="74736CA5" w14:textId="28F9390A" w:rsidR="00712BD7" w:rsidRPr="00712BD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Client/Server distributed applications:</w:t>
      </w:r>
      <w:r w:rsidRPr="00712BD7">
        <w:rPr>
          <w:rFonts w:asciiTheme="minorHAnsi" w:eastAsia="Calibri" w:hAnsiTheme="minorHAnsi" w:cstheme="minorHAnsi"/>
          <w:sz w:val="20"/>
        </w:rPr>
        <w:t xml:space="preserve"> Thesaurus, SOAP &amp; REST weather client applications.</w:t>
      </w:r>
    </w:p>
    <w:p w14:paraId="6B0219E3" w14:textId="77777777" w:rsidR="00712BD7" w:rsidRPr="00712BD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Animal Health-Center Website:</w:t>
      </w:r>
      <w:r w:rsidRPr="00712BD7">
        <w:rPr>
          <w:rFonts w:asciiTheme="minorHAnsi" w:eastAsia="Calibri" w:hAnsiTheme="minorHAnsi" w:cstheme="minorHAnsi"/>
          <w:sz w:val="20"/>
        </w:rPr>
        <w:t xml:space="preserve"> Refined the webpages utilizing MVC web-frameworks for JS &amp; PHP.</w:t>
      </w:r>
    </w:p>
    <w:p w14:paraId="7266F41E" w14:textId="21556210" w:rsidR="00C35E8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="00E55AEB">
        <w:rPr>
          <w:rFonts w:asciiTheme="minorHAnsi" w:eastAsia="Calibri" w:hAnsiTheme="minorHAnsi" w:cstheme="minorHAnsi"/>
          <w:b/>
          <w:sz w:val="20"/>
        </w:rPr>
        <w:t>Web App Security Vulnerabilities</w:t>
      </w:r>
      <w:r w:rsidRPr="00712BD7">
        <w:rPr>
          <w:rFonts w:asciiTheme="minorHAnsi" w:eastAsia="Calibri" w:hAnsiTheme="minorHAnsi" w:cstheme="minorHAnsi"/>
          <w:b/>
          <w:sz w:val="20"/>
        </w:rPr>
        <w:t>:</w:t>
      </w:r>
      <w:r w:rsidRPr="00712BD7">
        <w:rPr>
          <w:rFonts w:asciiTheme="minorHAnsi" w:eastAsia="Calibri" w:hAnsiTheme="minorHAnsi" w:cstheme="minorHAnsi"/>
          <w:sz w:val="20"/>
        </w:rPr>
        <w:t xml:space="preserve"> Utilized open source code analysis tools to find </w:t>
      </w:r>
      <w:r w:rsidR="003A002C">
        <w:rPr>
          <w:rFonts w:asciiTheme="minorHAnsi" w:eastAsia="Calibri" w:hAnsiTheme="minorHAnsi" w:cstheme="minorHAnsi"/>
          <w:sz w:val="20"/>
        </w:rPr>
        <w:t xml:space="preserve">OWASP </w:t>
      </w:r>
      <w:r w:rsidRPr="00712BD7">
        <w:rPr>
          <w:rFonts w:asciiTheme="minorHAnsi" w:eastAsia="Calibri" w:hAnsiTheme="minorHAnsi" w:cstheme="minorHAnsi"/>
          <w:sz w:val="20"/>
        </w:rPr>
        <w:t xml:space="preserve">bugs and vulnerabilities in </w:t>
      </w:r>
      <w:r w:rsidR="003A002C">
        <w:rPr>
          <w:rFonts w:asciiTheme="minorHAnsi" w:eastAsia="Calibri" w:hAnsiTheme="minorHAnsi" w:cstheme="minorHAnsi"/>
          <w:sz w:val="20"/>
        </w:rPr>
        <w:t>web apps</w:t>
      </w:r>
      <w:r w:rsidRPr="00712BD7">
        <w:rPr>
          <w:rFonts w:asciiTheme="minorHAnsi" w:eastAsia="Calibri" w:hAnsiTheme="minorHAnsi" w:cstheme="minorHAnsi"/>
          <w:sz w:val="20"/>
        </w:rPr>
        <w:t>.</w:t>
      </w:r>
    </w:p>
    <w:p w14:paraId="639FBF80" w14:textId="63F29D19" w:rsidR="003A002C" w:rsidRDefault="003A002C" w:rsidP="003A002C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University Advising System:</w:t>
      </w:r>
      <w:r w:rsidRPr="00712BD7">
        <w:rPr>
          <w:rFonts w:asciiTheme="minorHAnsi" w:eastAsia="Calibri" w:hAnsiTheme="minorHAnsi" w:cstheme="minorHAnsi"/>
          <w:sz w:val="20"/>
        </w:rPr>
        <w:t xml:space="preserve"> Online advising system simulation in Java using RPC, MQ allowing the students to enroll</w:t>
      </w:r>
      <w:r>
        <w:rPr>
          <w:rFonts w:asciiTheme="minorHAnsi" w:eastAsia="Calibri" w:hAnsiTheme="minorHAnsi" w:cstheme="minorHAnsi"/>
          <w:sz w:val="20"/>
        </w:rPr>
        <w:t>/</w:t>
      </w:r>
      <w:r w:rsidRPr="00712BD7">
        <w:rPr>
          <w:rFonts w:asciiTheme="minorHAnsi" w:eastAsia="Calibri" w:hAnsiTheme="minorHAnsi" w:cstheme="minorHAnsi"/>
          <w:sz w:val="20"/>
        </w:rPr>
        <w:t>drop courses.</w:t>
      </w:r>
    </w:p>
    <w:p w14:paraId="7C0E031E" w14:textId="42C485A0" w:rsidR="00712BD7" w:rsidRPr="00045194" w:rsidRDefault="00712BD7" w:rsidP="00712BD7">
      <w:pPr>
        <w:pStyle w:val="Heading1"/>
        <w:tabs>
          <w:tab w:val="left" w:pos="10005"/>
        </w:tabs>
        <w:spacing w:before="143" w:line="251" w:lineRule="exact"/>
        <w:ind w:left="119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spacing w:val="-1"/>
          <w:u w:val="single" w:color="000000"/>
        </w:rPr>
        <w:t>MEMBERSHIPS/ACTIVITIES</w:t>
      </w:r>
      <w:r w:rsidRPr="00045194">
        <w:rPr>
          <w:rFonts w:asciiTheme="minorHAnsi" w:hAnsiTheme="minorHAnsi" w:cstheme="minorHAnsi"/>
          <w:u w:val="single" w:color="000000"/>
        </w:rPr>
        <w:t xml:space="preserve"> </w:t>
      </w:r>
      <w:r w:rsidRPr="00045194">
        <w:rPr>
          <w:rFonts w:asciiTheme="minorHAnsi" w:hAnsiTheme="minorHAnsi" w:cstheme="minorHAnsi"/>
          <w:u w:val="single" w:color="000000"/>
        </w:rPr>
        <w:tab/>
      </w:r>
    </w:p>
    <w:p w14:paraId="1696FB10" w14:textId="3FCE3B03" w:rsidR="00712BD7" w:rsidRPr="00712BD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 xml:space="preserve">Google </w:t>
      </w:r>
      <w:r>
        <w:rPr>
          <w:rFonts w:asciiTheme="minorHAnsi" w:eastAsia="Calibri" w:hAnsiTheme="minorHAnsi" w:cstheme="minorHAnsi"/>
          <w:b/>
          <w:sz w:val="20"/>
        </w:rPr>
        <w:t>Students’ Club</w:t>
      </w:r>
      <w:r w:rsidRPr="00712BD7">
        <w:rPr>
          <w:rFonts w:asciiTheme="minorHAnsi" w:eastAsia="Calibri" w:hAnsiTheme="minorHAnsi" w:cstheme="minorHAnsi"/>
          <w:b/>
          <w:sz w:val="20"/>
        </w:rPr>
        <w:t>:</w:t>
      </w:r>
      <w:r w:rsidRPr="00712BD7">
        <w:rPr>
          <w:rFonts w:asciiTheme="minorHAnsi" w:eastAsia="Calibri" w:hAnsiTheme="minorHAnsi" w:cstheme="minorHAnsi"/>
          <w:sz w:val="20"/>
        </w:rPr>
        <w:t xml:space="preserve"> </w:t>
      </w:r>
      <w:r>
        <w:rPr>
          <w:rFonts w:asciiTheme="minorHAnsi" w:eastAsia="Calibri" w:hAnsiTheme="minorHAnsi" w:cstheme="minorHAnsi"/>
          <w:sz w:val="20"/>
        </w:rPr>
        <w:t>Android Development, Deployment. Facilitator.</w:t>
      </w:r>
      <w:r w:rsidRPr="00712BD7">
        <w:rPr>
          <w:rFonts w:asciiTheme="minorHAnsi" w:eastAsia="Calibri" w:hAnsiTheme="minorHAnsi" w:cstheme="minorHAnsi"/>
          <w:sz w:val="20"/>
        </w:rPr>
        <w:t xml:space="preserve"> </w:t>
      </w:r>
    </w:p>
    <w:p w14:paraId="392A5C38" w14:textId="5DB77D38" w:rsidR="00712BD7" w:rsidRPr="00712BD7" w:rsidRDefault="00712BD7" w:rsidP="00712BD7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 w:rsidRPr="00712BD7">
        <w:rPr>
          <w:rFonts w:asciiTheme="minorHAnsi" w:eastAsia="Calibri" w:hAnsiTheme="minorHAnsi" w:cstheme="minorHAnsi"/>
          <w:b/>
          <w:sz w:val="20"/>
        </w:rPr>
        <w:t>I</w:t>
      </w:r>
      <w:r>
        <w:rPr>
          <w:rFonts w:asciiTheme="minorHAnsi" w:eastAsia="Calibri" w:hAnsiTheme="minorHAnsi" w:cstheme="minorHAnsi"/>
          <w:b/>
          <w:sz w:val="20"/>
        </w:rPr>
        <w:t>EEE</w:t>
      </w:r>
      <w:r w:rsidRPr="00712BD7">
        <w:rPr>
          <w:rFonts w:asciiTheme="minorHAnsi" w:eastAsia="Calibri" w:hAnsiTheme="minorHAnsi" w:cstheme="minorHAnsi"/>
          <w:b/>
          <w:sz w:val="20"/>
        </w:rPr>
        <w:t>:</w:t>
      </w:r>
      <w:r w:rsidRPr="00712BD7">
        <w:rPr>
          <w:rFonts w:asciiTheme="minorHAnsi" w:eastAsia="Calibri" w:hAnsiTheme="minorHAnsi" w:cstheme="minorHAnsi"/>
          <w:sz w:val="20"/>
        </w:rPr>
        <w:t xml:space="preserve"> </w:t>
      </w:r>
      <w:r>
        <w:rPr>
          <w:rFonts w:asciiTheme="minorHAnsi" w:eastAsia="Calibri" w:hAnsiTheme="minorHAnsi" w:cstheme="minorHAnsi"/>
          <w:sz w:val="20"/>
        </w:rPr>
        <w:t>Coordinator. Organizer &amp; Facilitator for several educational &amp; technical events.</w:t>
      </w:r>
    </w:p>
    <w:p w14:paraId="22E97C93" w14:textId="6D81AC42" w:rsidR="00712BD7" w:rsidRPr="00712BD7" w:rsidRDefault="00712BD7" w:rsidP="003A002C">
      <w:pPr>
        <w:pStyle w:val="BodyText"/>
        <w:spacing w:before="56"/>
        <w:ind w:left="201"/>
        <w:jc w:val="both"/>
        <w:rPr>
          <w:rFonts w:asciiTheme="minorHAnsi" w:eastAsia="Calibri" w:hAnsiTheme="minorHAnsi" w:cstheme="minorHAnsi"/>
          <w:sz w:val="20"/>
        </w:rPr>
      </w:pPr>
      <w:r w:rsidRPr="00712BD7">
        <w:rPr>
          <w:rFonts w:asciiTheme="minorHAnsi" w:eastAsia="Calibri" w:hAnsiTheme="minorHAnsi" w:cstheme="minorHAnsi"/>
          <w:sz w:val="20"/>
        </w:rPr>
        <w:t>•</w:t>
      </w:r>
      <w:r w:rsidRPr="00712BD7">
        <w:rPr>
          <w:rFonts w:asciiTheme="minorHAnsi" w:eastAsia="Calibri" w:hAnsiTheme="minorHAnsi" w:cstheme="minorHAnsi"/>
          <w:sz w:val="20"/>
        </w:rPr>
        <w:tab/>
      </w:r>
      <w:r>
        <w:rPr>
          <w:rFonts w:asciiTheme="minorHAnsi" w:eastAsia="Calibri" w:hAnsiTheme="minorHAnsi" w:cstheme="minorHAnsi"/>
          <w:b/>
          <w:sz w:val="20"/>
        </w:rPr>
        <w:t>NEBULA</w:t>
      </w:r>
      <w:r w:rsidRPr="00712BD7">
        <w:rPr>
          <w:rFonts w:asciiTheme="minorHAnsi" w:eastAsia="Calibri" w:hAnsiTheme="minorHAnsi" w:cstheme="minorHAnsi"/>
          <w:b/>
          <w:sz w:val="20"/>
        </w:rPr>
        <w:t>:</w:t>
      </w:r>
      <w:r w:rsidRPr="00712BD7">
        <w:rPr>
          <w:rFonts w:asciiTheme="minorHAnsi" w:eastAsia="Calibri" w:hAnsiTheme="minorHAnsi" w:cstheme="minorHAnsi"/>
          <w:sz w:val="20"/>
        </w:rPr>
        <w:t xml:space="preserve"> </w:t>
      </w:r>
      <w:r>
        <w:rPr>
          <w:rFonts w:asciiTheme="minorHAnsi" w:eastAsia="Calibri" w:hAnsiTheme="minorHAnsi" w:cstheme="minorHAnsi"/>
          <w:sz w:val="20"/>
        </w:rPr>
        <w:t>Senior Editor for the college magazine. Advisory board member.</w:t>
      </w:r>
    </w:p>
    <w:sectPr w:rsidR="00712BD7" w:rsidRPr="00712BD7">
      <w:type w:val="continuous"/>
      <w:pgSz w:w="12240" w:h="15840"/>
      <w:pgMar w:top="68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1E0D"/>
    <w:multiLevelType w:val="hybridMultilevel"/>
    <w:tmpl w:val="2E20CF52"/>
    <w:lvl w:ilvl="0" w:tplc="21644252">
      <w:start w:val="1"/>
      <w:numFmt w:val="bullet"/>
      <w:lvlText w:val="•"/>
      <w:lvlJc w:val="left"/>
      <w:pPr>
        <w:ind w:left="959" w:hanging="197"/>
      </w:pPr>
      <w:rPr>
        <w:rFonts w:ascii="Arial" w:eastAsia="Arial" w:hAnsi="Arial" w:hint="default"/>
        <w:i/>
        <w:w w:val="140"/>
        <w:sz w:val="20"/>
        <w:szCs w:val="20"/>
      </w:rPr>
    </w:lvl>
    <w:lvl w:ilvl="1" w:tplc="9D30A916">
      <w:start w:val="1"/>
      <w:numFmt w:val="bullet"/>
      <w:lvlText w:val="•"/>
      <w:lvlJc w:val="left"/>
      <w:pPr>
        <w:ind w:left="1947" w:hanging="197"/>
      </w:pPr>
      <w:rPr>
        <w:rFonts w:hint="default"/>
      </w:rPr>
    </w:lvl>
    <w:lvl w:ilvl="2" w:tplc="2400792C">
      <w:start w:val="1"/>
      <w:numFmt w:val="bullet"/>
      <w:lvlText w:val="•"/>
      <w:lvlJc w:val="left"/>
      <w:pPr>
        <w:ind w:left="2935" w:hanging="197"/>
      </w:pPr>
      <w:rPr>
        <w:rFonts w:hint="default"/>
      </w:rPr>
    </w:lvl>
    <w:lvl w:ilvl="3" w:tplc="0B8A1BB6">
      <w:start w:val="1"/>
      <w:numFmt w:val="bullet"/>
      <w:lvlText w:val="•"/>
      <w:lvlJc w:val="left"/>
      <w:pPr>
        <w:ind w:left="3923" w:hanging="197"/>
      </w:pPr>
      <w:rPr>
        <w:rFonts w:hint="default"/>
      </w:rPr>
    </w:lvl>
    <w:lvl w:ilvl="4" w:tplc="6EA41D56">
      <w:start w:val="1"/>
      <w:numFmt w:val="bullet"/>
      <w:lvlText w:val="•"/>
      <w:lvlJc w:val="left"/>
      <w:pPr>
        <w:ind w:left="4911" w:hanging="197"/>
      </w:pPr>
      <w:rPr>
        <w:rFonts w:hint="default"/>
      </w:rPr>
    </w:lvl>
    <w:lvl w:ilvl="5" w:tplc="CFD84C78">
      <w:start w:val="1"/>
      <w:numFmt w:val="bullet"/>
      <w:lvlText w:val="•"/>
      <w:lvlJc w:val="left"/>
      <w:pPr>
        <w:ind w:left="5899" w:hanging="197"/>
      </w:pPr>
      <w:rPr>
        <w:rFonts w:hint="default"/>
      </w:rPr>
    </w:lvl>
    <w:lvl w:ilvl="6" w:tplc="14C637E0">
      <w:start w:val="1"/>
      <w:numFmt w:val="bullet"/>
      <w:lvlText w:val="•"/>
      <w:lvlJc w:val="left"/>
      <w:pPr>
        <w:ind w:left="6887" w:hanging="197"/>
      </w:pPr>
      <w:rPr>
        <w:rFonts w:hint="default"/>
      </w:rPr>
    </w:lvl>
    <w:lvl w:ilvl="7" w:tplc="DDC8FA30">
      <w:start w:val="1"/>
      <w:numFmt w:val="bullet"/>
      <w:lvlText w:val="•"/>
      <w:lvlJc w:val="left"/>
      <w:pPr>
        <w:ind w:left="7875" w:hanging="197"/>
      </w:pPr>
      <w:rPr>
        <w:rFonts w:hint="default"/>
      </w:rPr>
    </w:lvl>
    <w:lvl w:ilvl="8" w:tplc="9F309A8A">
      <w:start w:val="1"/>
      <w:numFmt w:val="bullet"/>
      <w:lvlText w:val="•"/>
      <w:lvlJc w:val="left"/>
      <w:pPr>
        <w:ind w:left="8864" w:hanging="197"/>
      </w:pPr>
      <w:rPr>
        <w:rFonts w:hint="default"/>
      </w:rPr>
    </w:lvl>
  </w:abstractNum>
  <w:abstractNum w:abstractNumId="1" w15:restartNumberingAfterBreak="0">
    <w:nsid w:val="09D96CDC"/>
    <w:multiLevelType w:val="hybridMultilevel"/>
    <w:tmpl w:val="15DAD3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87"/>
    <w:rsid w:val="00045194"/>
    <w:rsid w:val="000D1454"/>
    <w:rsid w:val="00360D6C"/>
    <w:rsid w:val="003A002C"/>
    <w:rsid w:val="003B027E"/>
    <w:rsid w:val="004271D6"/>
    <w:rsid w:val="004C7B43"/>
    <w:rsid w:val="006E4C41"/>
    <w:rsid w:val="00712BD7"/>
    <w:rsid w:val="007A4BC0"/>
    <w:rsid w:val="008B1D11"/>
    <w:rsid w:val="00C35E87"/>
    <w:rsid w:val="00DA0C53"/>
    <w:rsid w:val="00DF08B5"/>
    <w:rsid w:val="00E55AEB"/>
    <w:rsid w:val="00EE25B9"/>
    <w:rsid w:val="00FA6443"/>
    <w:rsid w:val="00F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FCF8A"/>
  <w15:docId w15:val="{57D81330-F7AF-41D4-B85A-93FE74AF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959" w:hanging="196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51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epitsapru" TargetMode="External"/><Relationship Id="rId5" Type="http://schemas.openxmlformats.org/officeDocument/2006/relationships/hyperlink" Target="mailto:dsapru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Deepit Sapru</dc:creator>
  <cp:lastModifiedBy>Deepit Raj Sapru</cp:lastModifiedBy>
  <cp:revision>6</cp:revision>
  <dcterms:created xsi:type="dcterms:W3CDTF">2018-05-17T05:48:00Z</dcterms:created>
  <dcterms:modified xsi:type="dcterms:W3CDTF">2018-06-08T00:27:00Z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2018-05-17T00:00:00Z</vt:filetime>
  </property>
</Properties>
</file>