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LUMBINI ADARSHA DEGREE COLLEGE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center"/>
        <w:rPr/>
      </w:pPr>
      <w:r>
        <w:rPr>
          <w:rFonts w:cs="Times New Roman" w:ascii="Impact" w:hAnsi="Impact"/>
          <w:szCs w:val="22"/>
        </w:rPr>
        <w:t>2025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>
          <w:i/>
          <w:i/>
          <w:iCs/>
        </w:rPr>
      </w:pPr>
      <w:r>
        <w:rPr>
          <w:rFonts w:cs="Times New Roman" w:ascii="Times New Roman" w:hAnsi="Times New Roman"/>
          <w:i/>
          <w:iCs/>
          <w:szCs w:val="22"/>
        </w:rPr>
        <w:t>Bachelor in Information Technology (B.I.T.)/Fifth Semester/Mid Term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rPr/>
      </w:pPr>
      <w:r>
        <w:rPr>
          <w:rFonts w:cs="Times New Roman" w:ascii="Times New Roman" w:hAnsi="Times New Roman"/>
          <w:szCs w:val="22"/>
        </w:rPr>
        <w:t xml:space="preserve">Time: 03:00 hrs.                                                              Full Marks: 80/Pass Marks:  </w:t>
      </w:r>
      <w:r>
        <w:rPr>
          <w:rFonts w:cs="Times New Roman" w:ascii="Times New Roman" w:hAnsi="Times New Roman"/>
          <w:b/>
          <w:bCs/>
          <w:szCs w:val="22"/>
        </w:rPr>
        <w:t>BIT352CO: Computer Graphics</w:t>
      </w:r>
      <w:r>
        <w:rPr>
          <w:rFonts w:cs="Times New Roman" w:ascii="Times New Roman" w:hAnsi="Times New Roman"/>
          <w:szCs w:val="22"/>
        </w:rPr>
        <w:t xml:space="preserve"> </w:t>
      </w:r>
      <w:r>
        <w:rPr>
          <w:rFonts w:cs="Times New Roman" w:ascii="Times New Roman" w:hAnsi="Times New Roman"/>
          <w:i/>
          <w:iCs/>
          <w:szCs w:val="22"/>
        </w:rPr>
        <w:t>(New Course)</w:t>
      </w:r>
    </w:p>
    <w:p>
      <w:pPr>
        <w:pStyle w:val="Normal"/>
        <w:spacing w:lineRule="auto" w:line="240" w:before="0" w:after="120"/>
        <w:jc w:val="both"/>
        <w:rPr/>
      </w:pPr>
      <w:r>
        <w:rPr>
          <w:rFonts w:cs="Times New Roman" w:ascii="Times New Roman" w:hAnsi="Times New Roman"/>
          <w:i/>
          <w:iCs/>
          <w:szCs w:val="22"/>
        </w:rPr>
        <w:t>Candidates are requested to give their answer in their own words as far as practicable. Figure in the margin indicate full marks.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bCs/>
          <w:sz w:val="26"/>
          <w:szCs w:val="26"/>
          <w:u w:val="single"/>
        </w:rPr>
        <w:t>Group A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6"/>
          <w:szCs w:val="26"/>
        </w:rPr>
        <w:t>Answer TWO questions.</w:t>
        <w:tab/>
        <w:tab/>
        <w:tab/>
        <w:tab/>
        <w:tab/>
        <w:tab/>
        <w:t xml:space="preserve">   2x12=24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>
          <w:i w:val="false"/>
          <w:i w:val="false"/>
          <w:iCs w:val="false"/>
        </w:rPr>
      </w:pP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Define transformation. Derive the matrix forms for 2D translation, scaling, and rotation with examples.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>
          <w:i w:val="false"/>
          <w:i w:val="false"/>
          <w:iCs w:val="false"/>
        </w:rPr>
      </w:pPr>
      <w:r>
        <w:rPr>
          <w:rFonts w:cs="Times New Roman" w:ascii="Times New Roman" w:hAnsi="Times New Roman"/>
          <w:i w:val="false"/>
          <w:iCs w:val="false"/>
          <w:sz w:val="24"/>
          <w:szCs w:val="24"/>
        </w:rPr>
        <w:t>Derive Bresenham’s Line Drawing Algorithm for a line with a positive slope (0 &lt; m &lt; 1). Explain the decision parameter and how it optimizes pixel selection.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Discuss various hidden surface removal techniques. Compare Back-Face Detection, Z-buffer, and A-buffer methods in terms of efficiency and use-cases.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b/>
          <w:bCs/>
          <w:sz w:val="26"/>
          <w:szCs w:val="26"/>
          <w:u w:val="single"/>
        </w:rPr>
        <w:t>Group B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sz w:val="26"/>
          <w:szCs w:val="26"/>
        </w:rPr>
        <w:t>Answer SEVEN questions.</w:t>
        <w:tab/>
        <w:tab/>
        <w:tab/>
        <w:tab/>
        <w:tab/>
        <w:t xml:space="preserve">     7x8=56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Define shading. Compare Constant, Gouraud, and Phong shading models in detail.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Explain the evolution of computer graphics from its early development to modern-day applications. How Computer Graphics is applicable in Movies and Entertainment.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Compare RGB and CMYK color models in terms of their use in computer graphics. When is each model typically used?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Using the DDA algorithm, plot a line from (1, 2) to (7, 5). Show each step with calculations.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What is 2D viewing transformation? List the steps to convert world to screen coordinates.</w:t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Define reflection in terms of computer graphics. Reflect the object with vertices at (0, 0, 0), (2, 3, 0), and (5, 0, 4) about the plane Y = 5. Show the transformed coordinates.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6"/>
          <w:szCs w:val="6"/>
        </w:rPr>
      </w:pPr>
      <w:r>
        <w:rPr>
          <w:rFonts w:cs="Times New Roman" w:ascii="Times New Roman" w:hAnsi="Times New Roman"/>
          <w:sz w:val="6"/>
          <w:szCs w:val="6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What are the current trends in computer graphics and animation? How does OpenGL support these trends? Compare PHIGS and GKS.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6"/>
          <w:szCs w:val="6"/>
        </w:rPr>
      </w:pPr>
      <w:r>
        <w:rPr>
          <w:rFonts w:cs="Times New Roman" w:ascii="Times New Roman" w:hAnsi="Times New Roman"/>
          <w:sz w:val="6"/>
          <w:szCs w:val="6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36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Write short notes on(Any Two):</w:t>
      </w:r>
    </w:p>
    <w:p>
      <w:pPr>
        <w:pStyle w:val="Normal"/>
        <w:numPr>
          <w:ilvl w:val="0"/>
          <w:numId w:val="0"/>
        </w:numPr>
        <w:spacing w:lineRule="auto" w:line="240"/>
        <w:ind w:hanging="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a. Scan-Line method.</w:t>
      </w:r>
    </w:p>
    <w:p>
      <w:pPr>
        <w:pStyle w:val="Normal"/>
        <w:numPr>
          <w:ilvl w:val="0"/>
          <w:numId w:val="0"/>
        </w:numPr>
        <w:spacing w:lineRule="auto" w:line="240"/>
        <w:ind w:hanging="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b. Pivot-point rotation.</w:t>
      </w:r>
    </w:p>
    <w:p>
      <w:pPr>
        <w:pStyle w:val="Normal"/>
        <w:numPr>
          <w:ilvl w:val="0"/>
          <w:numId w:val="0"/>
        </w:numPr>
        <w:spacing w:lineRule="auto" w:line="240"/>
        <w:ind w:hanging="0" w:left="36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c. Bezier curve.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-- End --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continuous"/>
      <w:pgSz w:orient="landscape" w:w="16838" w:h="11906"/>
      <w:pgMar w:left="432" w:right="432" w:gutter="0" w:header="0" w:top="432" w:footer="0" w:bottom="432"/>
      <w:cols w:num="2" w:space="720" w:equalWidth="true" w:sep="false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Impac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lang w:val="en-US" w:eastAsia="en-US" w:bidi="ne-NP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722476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0"/>
      <w:lang w:val="en-US" w:eastAsia="en-US" w:bidi="ne-N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f56a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f56ab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20f15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930a2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224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41D40BC-2D1C-46C6-85BD-C39AE902B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LibreOffice/24.2.7.2$Linux_X86_64 LibreOffice_project/420$Build-2</Application>
  <AppVersion>15.0000</AppVersion>
  <Pages>1</Pages>
  <Words>284</Words>
  <Characters>1503</Characters>
  <CharactersWithSpaces>1832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2025-05-13T06:15:00Z</dcterms:created>
  <dc:creator>Dell</dc:creator>
  <dc:description/>
  <dc:language>en-US</dc:language>
  <cp:lastModifiedBy/>
  <cp:lastPrinted>2025-05-13T08:56:00Z</cp:lastPrinted>
  <dcterms:modified xsi:type="dcterms:W3CDTF">2025-05-14T13:44:05Z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