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26C" w:rsidRDefault="002B326C" w:rsidP="002B326C">
      <w:pPr>
        <w:pStyle w:val="Title"/>
      </w:pPr>
      <w:r>
        <w:t>Vision</w:t>
      </w:r>
    </w:p>
    <w:p w:rsidR="00C5160F" w:rsidRPr="00C5160F" w:rsidRDefault="00C5160F" w:rsidP="00C5160F">
      <w:r>
        <w:t>Sammenhægende sundhedsvæsen</w:t>
      </w:r>
      <w:bookmarkStart w:id="0" w:name="_GoBack"/>
      <w:bookmarkEnd w:id="0"/>
    </w:p>
    <w:p w:rsidR="002B326C" w:rsidRDefault="002B326C" w:rsidP="002B326C"/>
    <w:p w:rsidR="002B326C" w:rsidRDefault="002B326C" w:rsidP="002B326C">
      <w:pPr>
        <w:pStyle w:val="Heading1"/>
      </w:pPr>
      <w:r>
        <w:t>Værdigrundlag</w:t>
      </w:r>
    </w:p>
    <w:p w:rsidR="00F22DD2" w:rsidRDefault="00F22DD2" w:rsidP="002B326C">
      <w:pPr>
        <w:pStyle w:val="ListParagraph"/>
        <w:numPr>
          <w:ilvl w:val="0"/>
          <w:numId w:val="1"/>
        </w:numPr>
      </w:pPr>
      <w:r>
        <w:t>Ikke en erstatning af klokkesnoren når patienten er i nød eller tilfælde hvor personalet tilkalder ekstra hjælp gennem klokkesnoren</w:t>
      </w:r>
    </w:p>
    <w:p w:rsidR="00F22DD2" w:rsidRDefault="00F22DD2" w:rsidP="002B326C">
      <w:pPr>
        <w:pStyle w:val="ListParagraph"/>
        <w:numPr>
          <w:ilvl w:val="0"/>
          <w:numId w:val="1"/>
        </w:numPr>
      </w:pPr>
      <w:r>
        <w:t>Et supplement til klokkesnoren når patienten vil have personalet til at yde en service</w:t>
      </w:r>
    </w:p>
    <w:p w:rsidR="00F22DD2" w:rsidRPr="00F22DD2" w:rsidRDefault="00F22DD2" w:rsidP="002B326C">
      <w:pPr>
        <w:pStyle w:val="ListParagraph"/>
        <w:numPr>
          <w:ilvl w:val="0"/>
          <w:numId w:val="1"/>
        </w:numPr>
      </w:pPr>
      <w:r>
        <w:t>Knytte årsag til patientkald for at forberede personalet på opgaven</w:t>
      </w:r>
    </w:p>
    <w:p w:rsidR="002B326C" w:rsidRPr="002B326C" w:rsidRDefault="002B326C" w:rsidP="002B326C">
      <w:pPr>
        <w:pStyle w:val="ListParagraph"/>
        <w:numPr>
          <w:ilvl w:val="0"/>
          <w:numId w:val="1"/>
        </w:numPr>
      </w:pPr>
      <w:r>
        <w:rPr>
          <w:rFonts w:eastAsia="Times New Roman" w:cs="Arial"/>
          <w:color w:val="000000"/>
          <w:lang w:eastAsia="da-DK"/>
        </w:rPr>
        <w:t>Spare skridt for personalet</w:t>
      </w:r>
    </w:p>
    <w:p w:rsidR="002B326C" w:rsidRPr="002B326C" w:rsidRDefault="002B326C" w:rsidP="002B326C">
      <w:pPr>
        <w:pStyle w:val="ListParagraph"/>
        <w:numPr>
          <w:ilvl w:val="0"/>
          <w:numId w:val="1"/>
        </w:numPr>
      </w:pPr>
      <w:r>
        <w:rPr>
          <w:rFonts w:eastAsia="Times New Roman" w:cs="Arial"/>
          <w:color w:val="000000"/>
          <w:lang w:eastAsia="da-DK"/>
        </w:rPr>
        <w:t>Effektivisere arbejdsgangen</w:t>
      </w:r>
    </w:p>
    <w:p w:rsidR="002B326C" w:rsidRPr="002B326C" w:rsidRDefault="002B326C" w:rsidP="002B326C">
      <w:pPr>
        <w:pStyle w:val="ListParagraph"/>
        <w:numPr>
          <w:ilvl w:val="0"/>
          <w:numId w:val="1"/>
        </w:numPr>
      </w:pPr>
      <w:r w:rsidRPr="002B326C">
        <w:rPr>
          <w:rFonts w:eastAsia="Times New Roman" w:cs="Arial"/>
          <w:color w:val="000000"/>
          <w:lang w:eastAsia="da-DK"/>
        </w:rPr>
        <w:t>Det skal ikke tage længere tid at påtage sig opga</w:t>
      </w:r>
      <w:r>
        <w:rPr>
          <w:rFonts w:eastAsia="Times New Roman" w:cs="Arial"/>
          <w:color w:val="000000"/>
          <w:lang w:eastAsia="da-DK"/>
        </w:rPr>
        <w:t>ven end at udføre selve opgaven</w:t>
      </w:r>
    </w:p>
    <w:p w:rsidR="002B326C" w:rsidRPr="002B326C" w:rsidRDefault="002B326C" w:rsidP="002B326C">
      <w:pPr>
        <w:pStyle w:val="ListParagraph"/>
        <w:numPr>
          <w:ilvl w:val="0"/>
          <w:numId w:val="1"/>
        </w:numPr>
      </w:pPr>
      <w:r>
        <w:rPr>
          <w:rFonts w:eastAsia="Times New Roman" w:cs="Arial"/>
          <w:color w:val="000000"/>
          <w:lang w:eastAsia="da-DK"/>
        </w:rPr>
        <w:t>Opgavefordeling</w:t>
      </w:r>
      <w:r w:rsidR="00F22DD2">
        <w:rPr>
          <w:rFonts w:eastAsia="Times New Roman" w:cs="Arial"/>
          <w:color w:val="000000"/>
          <w:lang w:eastAsia="da-DK"/>
        </w:rPr>
        <w:t xml:space="preserve"> for ikke at forstyrre alt personalet (filtrér så opgaver fordeles ud til personale som enten er tæt på eller er tilknyttet patienten)</w:t>
      </w:r>
    </w:p>
    <w:p w:rsidR="002B326C" w:rsidRPr="002B326C" w:rsidRDefault="002B326C" w:rsidP="002B326C">
      <w:pPr>
        <w:pStyle w:val="ListParagraph"/>
        <w:numPr>
          <w:ilvl w:val="0"/>
          <w:numId w:val="1"/>
        </w:numPr>
      </w:pPr>
      <w:r>
        <w:rPr>
          <w:rFonts w:eastAsia="Times New Roman" w:cs="Arial"/>
          <w:color w:val="000000"/>
          <w:lang w:eastAsia="da-DK"/>
        </w:rPr>
        <w:t>Overblik over opgaver</w:t>
      </w:r>
    </w:p>
    <w:p w:rsidR="002B326C" w:rsidRPr="002B326C" w:rsidRDefault="002B326C" w:rsidP="002B326C">
      <w:pPr>
        <w:pStyle w:val="ListParagraph"/>
        <w:numPr>
          <w:ilvl w:val="0"/>
          <w:numId w:val="1"/>
        </w:numPr>
      </w:pPr>
      <w:r>
        <w:rPr>
          <w:rFonts w:eastAsia="Times New Roman" w:cs="Arial"/>
          <w:color w:val="000000"/>
          <w:lang w:eastAsia="da-DK"/>
        </w:rPr>
        <w:t>Patientinddragelse</w:t>
      </w:r>
    </w:p>
    <w:p w:rsidR="002B326C" w:rsidRPr="002B326C" w:rsidRDefault="002B326C" w:rsidP="002B326C">
      <w:pPr>
        <w:pStyle w:val="ListParagraph"/>
        <w:numPr>
          <w:ilvl w:val="0"/>
          <w:numId w:val="1"/>
        </w:numPr>
      </w:pPr>
      <w:r w:rsidRPr="002B326C">
        <w:rPr>
          <w:rFonts w:eastAsia="Times New Roman" w:cs="Arial"/>
          <w:color w:val="000000"/>
          <w:lang w:eastAsia="da-DK"/>
        </w:rPr>
        <w:t>Bedre se</w:t>
      </w:r>
      <w:r>
        <w:rPr>
          <w:rFonts w:eastAsia="Times New Roman" w:cs="Arial"/>
          <w:color w:val="000000"/>
          <w:lang w:eastAsia="da-DK"/>
        </w:rPr>
        <w:t>rvice for patienterne</w:t>
      </w:r>
    </w:p>
    <w:p w:rsidR="002B326C" w:rsidRPr="002B326C" w:rsidRDefault="002B326C" w:rsidP="002B326C">
      <w:pPr>
        <w:pStyle w:val="ListParagraph"/>
        <w:numPr>
          <w:ilvl w:val="0"/>
          <w:numId w:val="1"/>
        </w:numPr>
      </w:pPr>
      <w:r w:rsidRPr="002B326C">
        <w:rPr>
          <w:rFonts w:eastAsia="Times New Roman" w:cs="Arial"/>
          <w:color w:val="000000"/>
          <w:lang w:eastAsia="da-DK"/>
        </w:rPr>
        <w:t>Be</w:t>
      </w:r>
      <w:r>
        <w:rPr>
          <w:rFonts w:eastAsia="Times New Roman" w:cs="Arial"/>
          <w:color w:val="000000"/>
          <w:lang w:eastAsia="da-DK"/>
        </w:rPr>
        <w:t>dre arbejdsmiljø for personalet</w:t>
      </w:r>
    </w:p>
    <w:p w:rsidR="002B326C" w:rsidRPr="002B326C" w:rsidRDefault="002B326C" w:rsidP="002B326C">
      <w:pPr>
        <w:pStyle w:val="ListParagraph"/>
        <w:numPr>
          <w:ilvl w:val="0"/>
          <w:numId w:val="1"/>
        </w:numPr>
      </w:pPr>
      <w:r w:rsidRPr="002B326C">
        <w:rPr>
          <w:rFonts w:eastAsia="Times New Roman" w:cs="Arial"/>
          <w:color w:val="000000"/>
          <w:lang w:eastAsia="da-DK"/>
        </w:rPr>
        <w:t xml:space="preserve">Bedre </w:t>
      </w:r>
      <w:r>
        <w:rPr>
          <w:rFonts w:eastAsia="Times New Roman" w:cs="Arial"/>
          <w:color w:val="000000"/>
          <w:lang w:eastAsia="da-DK"/>
        </w:rPr>
        <w:t>indlæggelsesmiljø for patienten</w:t>
      </w:r>
    </w:p>
    <w:p w:rsidR="002B326C" w:rsidRPr="002B326C" w:rsidRDefault="002B326C" w:rsidP="002B326C">
      <w:pPr>
        <w:pStyle w:val="ListParagraph"/>
        <w:numPr>
          <w:ilvl w:val="0"/>
          <w:numId w:val="1"/>
        </w:numPr>
      </w:pPr>
      <w:r w:rsidRPr="002B326C">
        <w:rPr>
          <w:rFonts w:eastAsia="Times New Roman" w:cs="Arial"/>
          <w:color w:val="000000"/>
          <w:lang w:eastAsia="da-DK"/>
        </w:rPr>
        <w:t>Færre forstyrrelser for personalet på afdelingen</w:t>
      </w:r>
    </w:p>
    <w:p w:rsidR="002B326C" w:rsidRPr="002B326C" w:rsidRDefault="002B326C" w:rsidP="002B326C">
      <w:pPr>
        <w:spacing w:after="0" w:line="240" w:lineRule="auto"/>
        <w:rPr>
          <w:rFonts w:eastAsia="Times New Roman" w:cs="Times New Roman"/>
          <w:sz w:val="24"/>
          <w:szCs w:val="24"/>
          <w:lang w:eastAsia="da-DK"/>
        </w:rPr>
      </w:pPr>
    </w:p>
    <w:p w:rsidR="002B326C" w:rsidRDefault="002B326C" w:rsidP="002B326C">
      <w:pPr>
        <w:pStyle w:val="Heading2"/>
      </w:pPr>
      <w:r>
        <w:t>Registrering af data der hvor data fødes</w:t>
      </w:r>
    </w:p>
    <w:p w:rsidR="002B326C" w:rsidRDefault="002B326C" w:rsidP="002B326C">
      <w:r>
        <w:t xml:space="preserve">Et stort problem i sundhedsvæsenet er at data ikke registreres der hvor data fødes. Personalet skal ofte gå ind for at finde en PC og dokumentere. </w:t>
      </w:r>
    </w:p>
    <w:p w:rsidR="002B326C" w:rsidRPr="002B326C" w:rsidRDefault="002B326C" w:rsidP="002B326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da-DK"/>
        </w:rPr>
      </w:pPr>
      <w:r w:rsidRPr="002B326C">
        <w:rPr>
          <w:rFonts w:eastAsia="Times New Roman" w:cs="Arial"/>
          <w:color w:val="000000"/>
          <w:lang w:eastAsia="da-DK"/>
        </w:rPr>
        <w:t xml:space="preserve">Dokumentering på flytbar enhed </w:t>
      </w:r>
    </w:p>
    <w:p w:rsidR="002B326C" w:rsidRPr="001C0C50" w:rsidRDefault="002B326C" w:rsidP="002B326C"/>
    <w:p w:rsidR="00530525" w:rsidRDefault="00C5160F"/>
    <w:sectPr w:rsidR="0053052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D718B8"/>
    <w:multiLevelType w:val="hybridMultilevel"/>
    <w:tmpl w:val="239463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C829C2"/>
    <w:multiLevelType w:val="hybridMultilevel"/>
    <w:tmpl w:val="2DE86F5A"/>
    <w:lvl w:ilvl="0" w:tplc="5220ED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516D3"/>
    <w:multiLevelType w:val="hybridMultilevel"/>
    <w:tmpl w:val="AB6E4E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52888"/>
    <w:multiLevelType w:val="hybridMultilevel"/>
    <w:tmpl w:val="E852434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B10"/>
    <w:rsid w:val="00141D62"/>
    <w:rsid w:val="002B326C"/>
    <w:rsid w:val="0071391C"/>
    <w:rsid w:val="00C5160F"/>
    <w:rsid w:val="00ED3B10"/>
    <w:rsid w:val="00F2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54619D-8A5C-47D4-87B1-253954D8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26C"/>
  </w:style>
  <w:style w:type="paragraph" w:styleId="Heading1">
    <w:name w:val="heading 1"/>
    <w:basedOn w:val="Normal"/>
    <w:next w:val="Normal"/>
    <w:link w:val="Heading1Char"/>
    <w:uiPriority w:val="9"/>
    <w:qFormat/>
    <w:rsid w:val="002B3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2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2B32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32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326C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2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26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B32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B32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2B3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ListParagraph">
    <w:name w:val="List Paragraph"/>
    <w:basedOn w:val="Normal"/>
    <w:uiPriority w:val="34"/>
    <w:qFormat/>
    <w:rsid w:val="002B3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0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888</Characters>
  <Application>Microsoft Office Word</Application>
  <DocSecurity>0</DocSecurity>
  <Lines>24</Lines>
  <Paragraphs>11</Paragraphs>
  <ScaleCrop>false</ScaleCrop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Marsi Jensen</dc:creator>
  <cp:keywords/>
  <dc:description/>
  <cp:lastModifiedBy>Camilla Marsi Jensen</cp:lastModifiedBy>
  <cp:revision>4</cp:revision>
  <dcterms:created xsi:type="dcterms:W3CDTF">2015-10-15T08:32:00Z</dcterms:created>
  <dcterms:modified xsi:type="dcterms:W3CDTF">2015-10-15T11:21:00Z</dcterms:modified>
</cp:coreProperties>
</file>