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37DCE" w14:textId="77777777" w:rsidR="001C5F58" w:rsidRPr="00A12A8B" w:rsidRDefault="001C5F58" w:rsidP="001C5F58">
      <w:pPr>
        <w:pStyle w:val="Overskrift1"/>
        <w:rPr>
          <w:lang w:val="da-DK"/>
        </w:rPr>
      </w:pPr>
      <w:commentRangeStart w:id="0"/>
      <w:r>
        <w:rPr>
          <w:lang w:val="da-DK"/>
        </w:rPr>
        <w:t>Implementering</w:t>
      </w:r>
      <w:commentRangeEnd w:id="0"/>
      <w:r>
        <w:rPr>
          <w:rStyle w:val="Kommentarhenvisning"/>
          <w:rFonts w:asciiTheme="minorHAnsi" w:eastAsiaTheme="minorHAnsi" w:hAnsiTheme="minorHAnsi" w:cstheme="minorBidi"/>
          <w:color w:val="auto"/>
        </w:rPr>
        <w:commentReference w:id="0"/>
      </w:r>
    </w:p>
    <w:p w14:paraId="74CE160F" w14:textId="304CE5C8" w:rsidR="001C5F58" w:rsidRDefault="001C5F58" w:rsidP="001C5F58">
      <w:pPr>
        <w:rPr>
          <w:lang w:val="da-DK"/>
        </w:rPr>
      </w:pPr>
      <w:r w:rsidRPr="00A12A8B">
        <w:rPr>
          <w:lang w:val="da-DK"/>
        </w:rPr>
        <w:t xml:space="preserve">Her beskrives </w:t>
      </w:r>
      <w:r>
        <w:rPr>
          <w:lang w:val="da-DK"/>
        </w:rPr>
        <w:t xml:space="preserve">implementeringen af funktionerne til </w:t>
      </w:r>
      <w:r w:rsidRPr="00A12A8B">
        <w:rPr>
          <w:lang w:val="da-DK"/>
        </w:rPr>
        <w:t>de moduler som projektgruppen har stået for udviklingen af</w:t>
      </w:r>
      <w:r>
        <w:rPr>
          <w:lang w:val="da-DK"/>
        </w:rPr>
        <w:t>.</w:t>
      </w:r>
      <w:r w:rsidR="00B732B6">
        <w:rPr>
          <w:lang w:val="da-DK"/>
        </w:rPr>
        <w:t xml:space="preserve"> Først beskrives den overordnet systemarkitektur for </w:t>
      </w:r>
      <w:proofErr w:type="spellStart"/>
      <w:r w:rsidR="00B732B6">
        <w:rPr>
          <w:lang w:val="da-DK"/>
        </w:rPr>
        <w:t>PatientCare</w:t>
      </w:r>
      <w:proofErr w:type="spellEnd"/>
      <w:r w:rsidR="00B732B6">
        <w:rPr>
          <w:lang w:val="da-DK"/>
        </w:rPr>
        <w:t xml:space="preserve">. Dernæst beskrives hvilke designløsninger der er blevet gjort for hvert modul for hhv. </w:t>
      </w:r>
      <w:proofErr w:type="spellStart"/>
      <w:r w:rsidR="00B732B6">
        <w:rPr>
          <w:lang w:val="da-DK"/>
        </w:rPr>
        <w:t>PatientApp</w:t>
      </w:r>
      <w:proofErr w:type="spellEnd"/>
      <w:r w:rsidR="00B732B6">
        <w:rPr>
          <w:lang w:val="da-DK"/>
        </w:rPr>
        <w:t xml:space="preserve">, </w:t>
      </w:r>
      <w:proofErr w:type="spellStart"/>
      <w:r w:rsidR="00B732B6">
        <w:rPr>
          <w:lang w:val="da-DK"/>
        </w:rPr>
        <w:t>PersonaleApp</w:t>
      </w:r>
      <w:proofErr w:type="spellEnd"/>
      <w:r w:rsidR="00B732B6">
        <w:rPr>
          <w:lang w:val="da-DK"/>
        </w:rPr>
        <w:t xml:space="preserve"> og </w:t>
      </w:r>
      <w:proofErr w:type="spellStart"/>
      <w:r w:rsidR="00B732B6">
        <w:rPr>
          <w:lang w:val="da-DK"/>
        </w:rPr>
        <w:t>AdminApp</w:t>
      </w:r>
      <w:proofErr w:type="spellEnd"/>
      <w:r w:rsidR="00B732B6">
        <w:rPr>
          <w:lang w:val="da-DK"/>
        </w:rPr>
        <w:t>.</w:t>
      </w:r>
    </w:p>
    <w:p w14:paraId="21312F91" w14:textId="77777777" w:rsidR="001C5F58" w:rsidRPr="00A12A8B" w:rsidRDefault="001C5F58" w:rsidP="001C5F58">
      <w:pPr>
        <w:pStyle w:val="Overskrift2"/>
        <w:rPr>
          <w:lang w:val="da-DK"/>
        </w:rPr>
      </w:pPr>
      <w:r w:rsidRPr="00A12A8B">
        <w:rPr>
          <w:lang w:val="da-DK"/>
        </w:rPr>
        <w:t>Systemarkitektur</w:t>
      </w:r>
    </w:p>
    <w:p w14:paraId="76FA99BA" w14:textId="77777777" w:rsidR="001C5F58" w:rsidRPr="00A12A8B" w:rsidRDefault="001C5F58" w:rsidP="001C5F58">
      <w:pPr>
        <w:rPr>
          <w:lang w:val="da-DK"/>
        </w:rPr>
      </w:pPr>
      <w:r>
        <w:rPr>
          <w:lang w:val="da-DK"/>
        </w:rPr>
        <w:t xml:space="preserve">Følgende beskriver </w:t>
      </w:r>
      <w:r w:rsidRPr="00A12A8B">
        <w:rPr>
          <w:lang w:val="da-DK"/>
        </w:rPr>
        <w:t>d</w:t>
      </w:r>
      <w:r>
        <w:rPr>
          <w:lang w:val="da-DK"/>
        </w:rPr>
        <w:t xml:space="preserve">en overordnede </w:t>
      </w:r>
      <w:proofErr w:type="spellStart"/>
      <w:r>
        <w:rPr>
          <w:lang w:val="da-DK"/>
        </w:rPr>
        <w:t>Systemariktektur</w:t>
      </w:r>
      <w:proofErr w:type="spellEnd"/>
      <w:r>
        <w:rPr>
          <w:lang w:val="da-DK"/>
        </w:rPr>
        <w:t xml:space="preserve"> med udgangspunkt i dokumentationen.</w:t>
      </w:r>
    </w:p>
    <w:p w14:paraId="06E85C6D" w14:textId="77777777" w:rsidR="001C5F58" w:rsidRPr="00A12A8B" w:rsidRDefault="001C5F58" w:rsidP="001C5F58">
      <w:pPr>
        <w:rPr>
          <w:lang w:val="da-DK"/>
        </w:rPr>
      </w:pPr>
      <w:r w:rsidRPr="00A12A8B">
        <w:rPr>
          <w:lang w:val="da-DK"/>
        </w:rPr>
        <w:object w:dxaOrig="7590" w:dyaOrig="5070" w14:anchorId="10477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pt;height:320pt" o:ole="">
            <v:imagedata r:id="rId9" o:title=""/>
          </v:shape>
          <o:OLEObject Type="Embed" ProgID="Visio.Drawing.15" ShapeID="_x0000_i1025" DrawAspect="Content" ObjectID="_1385133373" r:id="rId10"/>
        </w:object>
      </w:r>
    </w:p>
    <w:p w14:paraId="1B2E6BC9" w14:textId="77777777" w:rsidR="001C5F58" w:rsidRPr="00A12A8B" w:rsidRDefault="001C5F58" w:rsidP="001C5F58">
      <w:pPr>
        <w:rPr>
          <w:lang w:val="da-DK"/>
        </w:rPr>
      </w:pPr>
      <w:r w:rsidRPr="00A12A8B">
        <w:rPr>
          <w:lang w:val="da-DK"/>
        </w:rPr>
        <w:t xml:space="preserve">Figur X viser den overordnede systemarkitektur for </w:t>
      </w:r>
      <w:proofErr w:type="spellStart"/>
      <w:r w:rsidRPr="00A12A8B">
        <w:rPr>
          <w:lang w:val="da-DK"/>
        </w:rPr>
        <w:t>PatientCa</w:t>
      </w:r>
      <w:r>
        <w:rPr>
          <w:lang w:val="da-DK"/>
        </w:rPr>
        <w:t>re</w:t>
      </w:r>
      <w:proofErr w:type="spellEnd"/>
      <w:r>
        <w:rPr>
          <w:lang w:val="da-DK"/>
        </w:rPr>
        <w:t xml:space="preserve"> systemet samt hvilket format</w:t>
      </w:r>
      <w:r w:rsidRPr="00A12A8B">
        <w:rPr>
          <w:lang w:val="da-DK"/>
        </w:rPr>
        <w:t xml:space="preserve"> der benyttes ved kommunikation mellem de forskellige subsystemer. Det ses, a</w:t>
      </w:r>
      <w:r w:rsidR="00815E92">
        <w:rPr>
          <w:lang w:val="da-DK"/>
        </w:rPr>
        <w:t xml:space="preserve">t der benyttes </w:t>
      </w:r>
      <w:proofErr w:type="spellStart"/>
      <w:r w:rsidR="00815E92">
        <w:rPr>
          <w:lang w:val="da-DK"/>
        </w:rPr>
        <w:t>json</w:t>
      </w:r>
      <w:proofErr w:type="spellEnd"/>
      <w:r w:rsidR="00815E92">
        <w:rPr>
          <w:lang w:val="da-DK"/>
        </w:rPr>
        <w:t xml:space="preserve"> imellem </w:t>
      </w:r>
      <w:proofErr w:type="spellStart"/>
      <w:r w:rsidR="00815E92">
        <w:rPr>
          <w:lang w:val="da-DK"/>
        </w:rPr>
        <w:t>Web</w:t>
      </w:r>
      <w:r w:rsidRPr="00A12A8B">
        <w:rPr>
          <w:lang w:val="da-DK"/>
        </w:rPr>
        <w:t>API’et</w:t>
      </w:r>
      <w:proofErr w:type="spellEnd"/>
      <w:r w:rsidRPr="00A12A8B">
        <w:rPr>
          <w:lang w:val="da-DK"/>
        </w:rPr>
        <w:t xml:space="preserve"> og de tre moduler: </w:t>
      </w:r>
      <w:proofErr w:type="spellStart"/>
      <w:r w:rsidRPr="00A12A8B">
        <w:rPr>
          <w:lang w:val="da-DK"/>
        </w:rPr>
        <w:t>PatientApp</w:t>
      </w:r>
      <w:proofErr w:type="spellEnd"/>
      <w:r w:rsidRPr="00A12A8B">
        <w:rPr>
          <w:lang w:val="da-DK"/>
        </w:rPr>
        <w:t xml:space="preserve">, </w:t>
      </w:r>
      <w:proofErr w:type="spellStart"/>
      <w:r w:rsidRPr="00A12A8B">
        <w:rPr>
          <w:lang w:val="da-DK"/>
        </w:rPr>
        <w:t>PersonaleApp</w:t>
      </w:r>
      <w:proofErr w:type="spellEnd"/>
      <w:r w:rsidRPr="00A12A8B">
        <w:rPr>
          <w:lang w:val="da-DK"/>
        </w:rPr>
        <w:t xml:space="preserve"> og </w:t>
      </w:r>
      <w:proofErr w:type="spellStart"/>
      <w:r w:rsidRPr="00A12A8B">
        <w:rPr>
          <w:lang w:val="da-DK"/>
        </w:rPr>
        <w:t>AdminApp</w:t>
      </w:r>
      <w:proofErr w:type="spellEnd"/>
      <w:r w:rsidRPr="00A12A8B">
        <w:rPr>
          <w:lang w:val="da-DK"/>
        </w:rPr>
        <w:t xml:space="preserve">. </w:t>
      </w:r>
      <w:proofErr w:type="spellStart"/>
      <w:r w:rsidRPr="00A12A8B">
        <w:rPr>
          <w:lang w:val="da-DK"/>
        </w:rPr>
        <w:t>WebAPI’et</w:t>
      </w:r>
      <w:proofErr w:type="spellEnd"/>
      <w:r w:rsidRPr="00A12A8B">
        <w:rPr>
          <w:lang w:val="da-DK"/>
        </w:rPr>
        <w:t xml:space="preserve"> snakker med </w:t>
      </w:r>
      <w:proofErr w:type="spellStart"/>
      <w:r w:rsidRPr="00A12A8B">
        <w:rPr>
          <w:lang w:val="da-DK"/>
        </w:rPr>
        <w:t>MongoDB</w:t>
      </w:r>
      <w:proofErr w:type="spellEnd"/>
      <w:r w:rsidRPr="00A12A8B">
        <w:rPr>
          <w:lang w:val="da-DK"/>
        </w:rPr>
        <w:t xml:space="preserve"> via dens </w:t>
      </w:r>
      <w:proofErr w:type="spellStart"/>
      <w:r w:rsidRPr="00A12A8B">
        <w:rPr>
          <w:lang w:val="da-DK"/>
        </w:rPr>
        <w:t>framework</w:t>
      </w:r>
      <w:proofErr w:type="spellEnd"/>
      <w:r w:rsidRPr="00A12A8B">
        <w:rPr>
          <w:lang w:val="da-DK"/>
        </w:rPr>
        <w:t>.</w:t>
      </w:r>
    </w:p>
    <w:p w14:paraId="5EE9BB9C" w14:textId="77777777" w:rsidR="001C5F58" w:rsidRPr="00A12A8B" w:rsidRDefault="001C5F58" w:rsidP="001C5F58">
      <w:pPr>
        <w:pStyle w:val="Overskrift3"/>
        <w:rPr>
          <w:lang w:val="da-DK"/>
        </w:rPr>
      </w:pPr>
      <w:bookmarkStart w:id="1" w:name="_Toc311279412"/>
      <w:r w:rsidRPr="00A12A8B">
        <w:rPr>
          <w:lang w:val="da-DK"/>
        </w:rPr>
        <w:lastRenderedPageBreak/>
        <w:t xml:space="preserve">Deployment </w:t>
      </w:r>
      <w:proofErr w:type="spellStart"/>
      <w:r w:rsidRPr="00A12A8B">
        <w:rPr>
          <w:lang w:val="da-DK"/>
        </w:rPr>
        <w:t>view</w:t>
      </w:r>
      <w:bookmarkEnd w:id="1"/>
      <w:proofErr w:type="spellEnd"/>
    </w:p>
    <w:p w14:paraId="47CF3559" w14:textId="77777777" w:rsidR="001C5F58" w:rsidRPr="00A12A8B" w:rsidRDefault="001C5F58" w:rsidP="001C5F58">
      <w:pPr>
        <w:keepNext/>
        <w:rPr>
          <w:lang w:val="da-DK"/>
        </w:rPr>
      </w:pPr>
      <w:r w:rsidRPr="00A12A8B">
        <w:rPr>
          <w:lang w:val="da-DK"/>
        </w:rPr>
        <w:object w:dxaOrig="13056" w:dyaOrig="13032" w14:anchorId="1FE19DEC">
          <v:shape id="_x0000_i1026" type="#_x0000_t75" style="width:483pt;height:480pt" o:ole="">
            <v:imagedata r:id="rId11" o:title=""/>
          </v:shape>
          <o:OLEObject Type="Embed" ProgID="Visio.Drawing.15" ShapeID="_x0000_i1026" DrawAspect="Content" ObjectID="_1385133374" r:id="rId12"/>
        </w:object>
      </w:r>
    </w:p>
    <w:p w14:paraId="733E83D3" w14:textId="77777777" w:rsidR="001C5F58" w:rsidRPr="00A12A8B" w:rsidRDefault="001C5F58" w:rsidP="001C5F58">
      <w:pPr>
        <w:pStyle w:val="Billedtekst"/>
        <w:rPr>
          <w:lang w:val="da-DK"/>
        </w:rPr>
      </w:pPr>
      <w:r w:rsidRPr="00A12A8B">
        <w:rPr>
          <w:lang w:val="da-DK"/>
        </w:rPr>
        <w:t xml:space="preserve">Figur x - Deployment </w:t>
      </w:r>
      <w:proofErr w:type="spellStart"/>
      <w:r w:rsidRPr="00A12A8B">
        <w:rPr>
          <w:lang w:val="da-DK"/>
        </w:rPr>
        <w:t>View</w:t>
      </w:r>
      <w:proofErr w:type="spellEnd"/>
    </w:p>
    <w:p w14:paraId="40543674" w14:textId="77777777" w:rsidR="001C5F58" w:rsidRPr="00A12A8B" w:rsidRDefault="001C5F58" w:rsidP="001C5F58">
      <w:pPr>
        <w:rPr>
          <w:lang w:val="da-DK"/>
        </w:rPr>
      </w:pPr>
      <w:r w:rsidRPr="00A12A8B">
        <w:rPr>
          <w:lang w:val="da-DK"/>
        </w:rPr>
        <w:t xml:space="preserve">Figur X er et </w:t>
      </w:r>
      <w:proofErr w:type="spellStart"/>
      <w:r w:rsidRPr="00A12A8B">
        <w:rPr>
          <w:lang w:val="da-DK"/>
        </w:rPr>
        <w:t>deployment</w:t>
      </w:r>
      <w:proofErr w:type="spellEnd"/>
      <w:r w:rsidRPr="00A12A8B">
        <w:rPr>
          <w:lang w:val="da-DK"/>
        </w:rPr>
        <w:t xml:space="preserve"> diagram over </w:t>
      </w:r>
      <w:proofErr w:type="spellStart"/>
      <w:r w:rsidRPr="00A12A8B">
        <w:rPr>
          <w:lang w:val="da-DK"/>
        </w:rPr>
        <w:t>PatientCare</w:t>
      </w:r>
      <w:proofErr w:type="spellEnd"/>
      <w:r w:rsidRPr="00A12A8B">
        <w:rPr>
          <w:lang w:val="da-DK"/>
        </w:rPr>
        <w:t xml:space="preserve"> systemet. Det viser systemets fysiske domæne, hvor softwaren ligger, hvilke dele der kommunikerer sammen, og hvilke protokoller der bliver benyttet ved kommunikation. </w:t>
      </w:r>
      <w:commentRangeStart w:id="2"/>
      <w:r w:rsidRPr="00A12A8B">
        <w:rPr>
          <w:lang w:val="da-DK"/>
        </w:rPr>
        <w:t xml:space="preserve">Det vides ikke hvordan </w:t>
      </w:r>
      <w:proofErr w:type="spellStart"/>
      <w:r w:rsidRPr="00A12A8B">
        <w:rPr>
          <w:lang w:val="da-DK"/>
        </w:rPr>
        <w:t>MongoDB</w:t>
      </w:r>
      <w:proofErr w:type="spellEnd"/>
      <w:r w:rsidRPr="00A12A8B">
        <w:rPr>
          <w:lang w:val="da-DK"/>
        </w:rPr>
        <w:t xml:space="preserve"> </w:t>
      </w:r>
      <w:proofErr w:type="spellStart"/>
      <w:r w:rsidRPr="00A12A8B">
        <w:rPr>
          <w:lang w:val="da-DK"/>
        </w:rPr>
        <w:t>frameworket</w:t>
      </w:r>
      <w:proofErr w:type="spellEnd"/>
      <w:r w:rsidRPr="00A12A8B">
        <w:rPr>
          <w:lang w:val="da-DK"/>
        </w:rPr>
        <w:t xml:space="preserve"> er skruet sammen, og det er derfor ikke specificeret.</w:t>
      </w:r>
      <w:commentRangeEnd w:id="2"/>
      <w:r>
        <w:rPr>
          <w:rStyle w:val="Kommentarhenvisning"/>
        </w:rPr>
        <w:commentReference w:id="2"/>
      </w:r>
    </w:p>
    <w:p w14:paraId="79B9E344" w14:textId="77777777" w:rsidR="001C5F58" w:rsidRPr="00A12A8B" w:rsidRDefault="001C5F58" w:rsidP="001C5F58">
      <w:pPr>
        <w:rPr>
          <w:lang w:val="da-DK"/>
        </w:rPr>
      </w:pPr>
      <w:proofErr w:type="spellStart"/>
      <w:r w:rsidRPr="00A12A8B">
        <w:rPr>
          <w:lang w:val="da-DK"/>
        </w:rPr>
        <w:t>PatientApp’en</w:t>
      </w:r>
      <w:proofErr w:type="spellEnd"/>
      <w:r w:rsidRPr="00A12A8B">
        <w:rPr>
          <w:lang w:val="da-DK"/>
        </w:rPr>
        <w:t xml:space="preserve"> er udviklet i </w:t>
      </w:r>
      <w:proofErr w:type="spellStart"/>
      <w:r w:rsidRPr="00A12A8B">
        <w:rPr>
          <w:lang w:val="da-DK"/>
        </w:rPr>
        <w:t>Xamarin</w:t>
      </w:r>
      <w:proofErr w:type="spellEnd"/>
      <w:r w:rsidRPr="00A12A8B">
        <w:rPr>
          <w:lang w:val="da-DK"/>
        </w:rPr>
        <w:t xml:space="preserve"> og kører på en </w:t>
      </w:r>
      <w:proofErr w:type="spellStart"/>
      <w:r w:rsidRPr="00A12A8B">
        <w:rPr>
          <w:lang w:val="da-DK"/>
        </w:rPr>
        <w:t>smartphone</w:t>
      </w:r>
      <w:proofErr w:type="spellEnd"/>
      <w:r w:rsidRPr="00A12A8B">
        <w:rPr>
          <w:lang w:val="da-DK"/>
        </w:rPr>
        <w:t xml:space="preserve"> som har henholdsvis </w:t>
      </w:r>
      <w:proofErr w:type="spellStart"/>
      <w:r w:rsidRPr="00A12A8B">
        <w:rPr>
          <w:lang w:val="da-DK"/>
        </w:rPr>
        <w:t>iOS</w:t>
      </w:r>
      <w:proofErr w:type="spellEnd"/>
      <w:r w:rsidRPr="00A12A8B">
        <w:rPr>
          <w:lang w:val="da-DK"/>
        </w:rPr>
        <w:t xml:space="preserve">, Android eller Windows. Dog er der i dette projekt kun lagt vægt på implementering af </w:t>
      </w:r>
      <w:proofErr w:type="spellStart"/>
      <w:r w:rsidRPr="00A12A8B">
        <w:rPr>
          <w:lang w:val="da-DK"/>
        </w:rPr>
        <w:t>iOS</w:t>
      </w:r>
      <w:proofErr w:type="spellEnd"/>
      <w:r w:rsidRPr="00A12A8B">
        <w:rPr>
          <w:lang w:val="da-DK"/>
        </w:rPr>
        <w:t xml:space="preserve"> for hurtigst muligt at få vist det konceptuelle af projektet - </w:t>
      </w:r>
      <w:commentRangeStart w:id="3"/>
      <w:r w:rsidRPr="00A12A8B">
        <w:rPr>
          <w:lang w:val="da-DK"/>
        </w:rPr>
        <w:t xml:space="preserve">projektgruppen har dog en erfaren </w:t>
      </w:r>
      <w:proofErr w:type="spellStart"/>
      <w:r w:rsidRPr="00A12A8B">
        <w:rPr>
          <w:lang w:val="da-DK"/>
        </w:rPr>
        <w:t>iOS</w:t>
      </w:r>
      <w:proofErr w:type="spellEnd"/>
      <w:r w:rsidRPr="00A12A8B">
        <w:rPr>
          <w:lang w:val="da-DK"/>
        </w:rPr>
        <w:t xml:space="preserve"> udvikler</w:t>
      </w:r>
      <w:commentRangeEnd w:id="3"/>
      <w:r>
        <w:rPr>
          <w:rStyle w:val="Kommentarhenvisning"/>
        </w:rPr>
        <w:commentReference w:id="3"/>
      </w:r>
      <w:r w:rsidRPr="00A12A8B">
        <w:rPr>
          <w:lang w:val="da-DK"/>
        </w:rPr>
        <w:t>.  Derudover kommunikerer SmartPhone(</w:t>
      </w:r>
      <w:proofErr w:type="spellStart"/>
      <w:r w:rsidRPr="00A12A8B">
        <w:rPr>
          <w:lang w:val="da-DK"/>
        </w:rPr>
        <w:t>Xamarin</w:t>
      </w:r>
      <w:proofErr w:type="spellEnd"/>
      <w:r w:rsidRPr="00A12A8B">
        <w:rPr>
          <w:lang w:val="da-DK"/>
        </w:rPr>
        <w:t xml:space="preserve">) med et </w:t>
      </w:r>
      <w:proofErr w:type="spellStart"/>
      <w:r w:rsidR="00815E92">
        <w:rPr>
          <w:lang w:val="da-DK"/>
        </w:rPr>
        <w:t>WebAPI</w:t>
      </w:r>
      <w:proofErr w:type="spellEnd"/>
      <w:r w:rsidR="00815E92">
        <w:rPr>
          <w:lang w:val="da-DK"/>
        </w:rPr>
        <w:t xml:space="preserve"> </w:t>
      </w:r>
      <w:r w:rsidRPr="00A12A8B">
        <w:rPr>
          <w:lang w:val="da-DK"/>
        </w:rPr>
        <w:t>ved brug af http protokollen.</w:t>
      </w:r>
    </w:p>
    <w:p w14:paraId="6B50B3D1" w14:textId="77777777" w:rsidR="001C5F58" w:rsidRPr="00A12A8B" w:rsidRDefault="00815E92" w:rsidP="001C5F58">
      <w:pPr>
        <w:rPr>
          <w:lang w:val="da-DK"/>
        </w:rPr>
      </w:pPr>
      <w:proofErr w:type="spellStart"/>
      <w:r>
        <w:rPr>
          <w:lang w:val="da-DK"/>
        </w:rPr>
        <w:t>Web</w:t>
      </w:r>
      <w:r w:rsidR="001C5F58" w:rsidRPr="00A12A8B">
        <w:rPr>
          <w:lang w:val="da-DK"/>
        </w:rPr>
        <w:t>API’et</w:t>
      </w:r>
      <w:proofErr w:type="spellEnd"/>
      <w:r w:rsidR="001C5F58" w:rsidRPr="00A12A8B">
        <w:rPr>
          <w:lang w:val="da-DK"/>
        </w:rPr>
        <w:t xml:space="preserve"> udstiller en række tjenester som </w:t>
      </w:r>
      <w:proofErr w:type="spellStart"/>
      <w:r w:rsidR="001C5F58" w:rsidRPr="00A12A8B">
        <w:rPr>
          <w:lang w:val="da-DK"/>
        </w:rPr>
        <w:t>PatientCare</w:t>
      </w:r>
      <w:r w:rsidR="001C5F58">
        <w:rPr>
          <w:lang w:val="da-DK"/>
        </w:rPr>
        <w:t>’s</w:t>
      </w:r>
      <w:proofErr w:type="spellEnd"/>
      <w:r w:rsidR="001C5F58">
        <w:rPr>
          <w:lang w:val="da-DK"/>
        </w:rPr>
        <w:t xml:space="preserve"> subsystemer benytter sig af og </w:t>
      </w:r>
      <w:r w:rsidR="001C5F58" w:rsidRPr="00A12A8B">
        <w:rPr>
          <w:lang w:val="da-DK"/>
        </w:rPr>
        <w:t xml:space="preserve">kører som en web </w:t>
      </w:r>
      <w:proofErr w:type="spellStart"/>
      <w:r w:rsidR="001C5F58" w:rsidRPr="00A12A8B">
        <w:rPr>
          <w:lang w:val="da-DK"/>
        </w:rPr>
        <w:t>App</w:t>
      </w:r>
      <w:proofErr w:type="spellEnd"/>
      <w:r w:rsidR="001C5F58" w:rsidRPr="00A12A8B">
        <w:rPr>
          <w:lang w:val="da-DK"/>
        </w:rPr>
        <w:t xml:space="preserve"> på en </w:t>
      </w:r>
      <w:proofErr w:type="spellStart"/>
      <w:r w:rsidR="001C5F58" w:rsidRPr="00A12A8B">
        <w:rPr>
          <w:lang w:val="da-DK"/>
        </w:rPr>
        <w:t>Azure</w:t>
      </w:r>
      <w:proofErr w:type="spellEnd"/>
      <w:r w:rsidR="001C5F58" w:rsidRPr="00A12A8B">
        <w:rPr>
          <w:lang w:val="da-DK"/>
        </w:rPr>
        <w:t xml:space="preserve"> web server som har det formål at være integrationen mellem systemets subsystemer og er den eneste vej ind til </w:t>
      </w:r>
      <w:r w:rsidR="001C5F58">
        <w:rPr>
          <w:lang w:val="da-DK"/>
        </w:rPr>
        <w:t>fælles</w:t>
      </w:r>
      <w:r w:rsidR="001C5F58" w:rsidRPr="00A12A8B">
        <w:rPr>
          <w:lang w:val="da-DK"/>
        </w:rPr>
        <w:t>databasen</w:t>
      </w:r>
      <w:r w:rsidR="001C5F58">
        <w:rPr>
          <w:lang w:val="da-DK"/>
        </w:rPr>
        <w:t xml:space="preserve"> i </w:t>
      </w:r>
      <w:proofErr w:type="spellStart"/>
      <w:r w:rsidR="001C5F58">
        <w:rPr>
          <w:lang w:val="da-DK"/>
        </w:rPr>
        <w:t>MongoDB</w:t>
      </w:r>
      <w:proofErr w:type="spellEnd"/>
      <w:r w:rsidR="001C5F58" w:rsidRPr="00A12A8B">
        <w:rPr>
          <w:lang w:val="da-DK"/>
        </w:rPr>
        <w:t xml:space="preserve">. </w:t>
      </w:r>
    </w:p>
    <w:p w14:paraId="120F4C8B" w14:textId="77777777" w:rsidR="001C5F58" w:rsidRPr="00A12A8B" w:rsidRDefault="001C5F58" w:rsidP="001C5F58">
      <w:pPr>
        <w:rPr>
          <w:lang w:val="da-DK"/>
        </w:rPr>
      </w:pPr>
      <w:proofErr w:type="spellStart"/>
      <w:r w:rsidRPr="00A12A8B">
        <w:rPr>
          <w:lang w:val="da-DK"/>
        </w:rPr>
        <w:t>PersonaleApp</w:t>
      </w:r>
      <w:proofErr w:type="spellEnd"/>
      <w:r w:rsidRPr="00A12A8B">
        <w:rPr>
          <w:lang w:val="da-DK"/>
        </w:rPr>
        <w:t xml:space="preserve"> kører på en </w:t>
      </w:r>
      <w:proofErr w:type="spellStart"/>
      <w:r w:rsidRPr="00A12A8B">
        <w:rPr>
          <w:lang w:val="da-DK"/>
        </w:rPr>
        <w:t>smartphone</w:t>
      </w:r>
      <w:proofErr w:type="spellEnd"/>
      <w:r w:rsidRPr="00A12A8B">
        <w:rPr>
          <w:lang w:val="da-DK"/>
        </w:rPr>
        <w:t xml:space="preserve"> </w:t>
      </w:r>
      <w:r>
        <w:rPr>
          <w:lang w:val="da-DK"/>
        </w:rPr>
        <w:t xml:space="preserve">som benytter sig </w:t>
      </w:r>
      <w:r w:rsidR="00815E92">
        <w:rPr>
          <w:lang w:val="da-DK"/>
        </w:rPr>
        <w:t>Android styresystem</w:t>
      </w:r>
      <w:r w:rsidRPr="00A12A8B">
        <w:rPr>
          <w:lang w:val="da-DK"/>
        </w:rPr>
        <w:t xml:space="preserve">. </w:t>
      </w:r>
      <w:proofErr w:type="spellStart"/>
      <w:r w:rsidRPr="00A12A8B">
        <w:rPr>
          <w:lang w:val="da-DK"/>
        </w:rPr>
        <w:t>PersonaleApp</w:t>
      </w:r>
      <w:proofErr w:type="spellEnd"/>
      <w:r w:rsidRPr="00A12A8B">
        <w:rPr>
          <w:lang w:val="da-DK"/>
        </w:rPr>
        <w:t xml:space="preserve"> er den </w:t>
      </w:r>
      <w:proofErr w:type="spellStart"/>
      <w:r w:rsidRPr="00A12A8B">
        <w:rPr>
          <w:lang w:val="da-DK"/>
        </w:rPr>
        <w:t>app</w:t>
      </w:r>
      <w:proofErr w:type="spellEnd"/>
      <w:r w:rsidRPr="00A12A8B">
        <w:rPr>
          <w:lang w:val="da-DK"/>
        </w:rPr>
        <w:t xml:space="preserve"> personalet på hospitalet bruger til at håndtere patientkald med årsag. Denne </w:t>
      </w:r>
      <w:proofErr w:type="spellStart"/>
      <w:r w:rsidRPr="00A12A8B">
        <w:rPr>
          <w:lang w:val="da-DK"/>
        </w:rPr>
        <w:t>app</w:t>
      </w:r>
      <w:proofErr w:type="spellEnd"/>
      <w:r w:rsidRPr="00A12A8B">
        <w:rPr>
          <w:lang w:val="da-DK"/>
        </w:rPr>
        <w:t xml:space="preserve"> kommunikerer med </w:t>
      </w:r>
      <w:proofErr w:type="spellStart"/>
      <w:r w:rsidR="00815E92">
        <w:rPr>
          <w:lang w:val="da-DK"/>
        </w:rPr>
        <w:t>WebAPI’et</w:t>
      </w:r>
      <w:proofErr w:type="spellEnd"/>
      <w:r w:rsidRPr="00A12A8B">
        <w:rPr>
          <w:lang w:val="da-DK"/>
        </w:rPr>
        <w:t xml:space="preserve"> ved brug af http protokollen. </w:t>
      </w:r>
    </w:p>
    <w:p w14:paraId="6FF82E76" w14:textId="77777777" w:rsidR="001C5F58" w:rsidRPr="00A12A8B" w:rsidRDefault="001C5F58" w:rsidP="001C5F58">
      <w:pPr>
        <w:rPr>
          <w:lang w:val="da-DK"/>
        </w:rPr>
      </w:pPr>
      <w:proofErr w:type="spellStart"/>
      <w:r w:rsidRPr="00A12A8B">
        <w:rPr>
          <w:lang w:val="da-DK"/>
        </w:rPr>
        <w:t>AdminApp</w:t>
      </w:r>
      <w:proofErr w:type="spellEnd"/>
      <w:r w:rsidRPr="00A12A8B">
        <w:rPr>
          <w:lang w:val="da-DK"/>
        </w:rPr>
        <w:t xml:space="preserve"> er en webapplikation der kører som en </w:t>
      </w:r>
      <w:proofErr w:type="spellStart"/>
      <w:r w:rsidRPr="00A12A8B">
        <w:rPr>
          <w:lang w:val="da-DK"/>
        </w:rPr>
        <w:t>Azure</w:t>
      </w:r>
      <w:proofErr w:type="spellEnd"/>
      <w:r w:rsidRPr="00A12A8B">
        <w:rPr>
          <w:lang w:val="da-DK"/>
        </w:rPr>
        <w:t xml:space="preserve"> web </w:t>
      </w:r>
      <w:proofErr w:type="spellStart"/>
      <w:r w:rsidRPr="00A12A8B">
        <w:rPr>
          <w:lang w:val="da-DK"/>
        </w:rPr>
        <w:t>App</w:t>
      </w:r>
      <w:proofErr w:type="spellEnd"/>
      <w:r w:rsidRPr="00A12A8B">
        <w:rPr>
          <w:lang w:val="da-DK"/>
        </w:rPr>
        <w:t xml:space="preserve"> på en </w:t>
      </w:r>
      <w:proofErr w:type="spellStart"/>
      <w:r w:rsidRPr="00A12A8B">
        <w:rPr>
          <w:lang w:val="da-DK"/>
        </w:rPr>
        <w:t>Azure</w:t>
      </w:r>
      <w:proofErr w:type="spellEnd"/>
      <w:r w:rsidRPr="00A12A8B">
        <w:rPr>
          <w:lang w:val="da-DK"/>
        </w:rPr>
        <w:t xml:space="preserve"> web server. </w:t>
      </w:r>
      <w:proofErr w:type="spellStart"/>
      <w:r w:rsidRPr="00A12A8B">
        <w:rPr>
          <w:lang w:val="da-DK"/>
        </w:rPr>
        <w:t>AdminApp</w:t>
      </w:r>
      <w:proofErr w:type="spellEnd"/>
      <w:r w:rsidRPr="00A12A8B">
        <w:rPr>
          <w:lang w:val="da-DK"/>
        </w:rPr>
        <w:t xml:space="preserve"> er den applikation, en administrator af </w:t>
      </w:r>
      <w:proofErr w:type="spellStart"/>
      <w:r w:rsidRPr="00A12A8B">
        <w:rPr>
          <w:lang w:val="da-DK"/>
        </w:rPr>
        <w:t>PatientCare</w:t>
      </w:r>
      <w:proofErr w:type="spellEnd"/>
      <w:r w:rsidRPr="00A12A8B">
        <w:rPr>
          <w:lang w:val="da-DK"/>
        </w:rPr>
        <w:t xml:space="preserve"> systemet, bruger til at konfigurere de forskellige valgmuligheder en patient kan vælge at tilknytte et kald til på </w:t>
      </w:r>
      <w:proofErr w:type="spellStart"/>
      <w:r w:rsidRPr="00A12A8B">
        <w:rPr>
          <w:lang w:val="da-DK"/>
        </w:rPr>
        <w:t>PatientApp’en</w:t>
      </w:r>
      <w:proofErr w:type="spellEnd"/>
      <w:r w:rsidRPr="00A12A8B">
        <w:rPr>
          <w:lang w:val="da-DK"/>
        </w:rPr>
        <w:t xml:space="preserve">. Denne </w:t>
      </w:r>
      <w:proofErr w:type="spellStart"/>
      <w:r w:rsidRPr="00A12A8B">
        <w:rPr>
          <w:lang w:val="da-DK"/>
        </w:rPr>
        <w:t>app</w:t>
      </w:r>
      <w:proofErr w:type="spellEnd"/>
      <w:r w:rsidRPr="00A12A8B">
        <w:rPr>
          <w:lang w:val="da-DK"/>
        </w:rPr>
        <w:t xml:space="preserve"> kommunikerer med </w:t>
      </w:r>
      <w:proofErr w:type="spellStart"/>
      <w:r w:rsidR="00815E92">
        <w:rPr>
          <w:lang w:val="da-DK"/>
        </w:rPr>
        <w:t>WebAPI’et</w:t>
      </w:r>
      <w:proofErr w:type="spellEnd"/>
      <w:r w:rsidR="00815E92">
        <w:rPr>
          <w:lang w:val="da-DK"/>
        </w:rPr>
        <w:t xml:space="preserve"> </w:t>
      </w:r>
      <w:r w:rsidRPr="00A12A8B">
        <w:rPr>
          <w:lang w:val="da-DK"/>
        </w:rPr>
        <w:t xml:space="preserve">ved brug af http protokollen. </w:t>
      </w:r>
    </w:p>
    <w:p w14:paraId="1F1B4707" w14:textId="77777777" w:rsidR="001C5F58" w:rsidRPr="00A12A8B" w:rsidRDefault="001C5F58" w:rsidP="001C5F58">
      <w:pPr>
        <w:rPr>
          <w:lang w:val="da-DK"/>
        </w:rPr>
      </w:pPr>
      <w:proofErr w:type="spellStart"/>
      <w:r w:rsidRPr="00A12A8B">
        <w:rPr>
          <w:lang w:val="da-DK"/>
        </w:rPr>
        <w:t>MongoDB</w:t>
      </w:r>
      <w:proofErr w:type="spellEnd"/>
      <w:r w:rsidRPr="00A12A8B">
        <w:rPr>
          <w:lang w:val="da-DK"/>
        </w:rPr>
        <w:t xml:space="preserve"> er systemets fælles database som står for at gemme alle data der bliver sendt frem og tilbage i systemet. Databasen bliver hostet på mongolab.com og kommunikerer med </w:t>
      </w:r>
      <w:proofErr w:type="spellStart"/>
      <w:r w:rsidR="00815E92">
        <w:rPr>
          <w:lang w:val="da-DK"/>
        </w:rPr>
        <w:t>WebAPI’et</w:t>
      </w:r>
      <w:proofErr w:type="spellEnd"/>
      <w:r w:rsidRPr="00A12A8B">
        <w:rPr>
          <w:lang w:val="da-DK"/>
        </w:rPr>
        <w:t xml:space="preserve"> </w:t>
      </w:r>
      <w:r w:rsidR="00815E92">
        <w:rPr>
          <w:lang w:val="da-DK"/>
        </w:rPr>
        <w:t xml:space="preserve">gennem MongoDB frameworket. </w:t>
      </w:r>
      <w:proofErr w:type="spellStart"/>
      <w:r w:rsidR="00815E92">
        <w:rPr>
          <w:lang w:val="da-DK"/>
        </w:rPr>
        <w:t>Web</w:t>
      </w:r>
      <w:r w:rsidRPr="00A12A8B">
        <w:rPr>
          <w:lang w:val="da-DK"/>
        </w:rPr>
        <w:t>API’et</w:t>
      </w:r>
      <w:proofErr w:type="spellEnd"/>
      <w:r w:rsidRPr="00A12A8B">
        <w:rPr>
          <w:lang w:val="da-DK"/>
        </w:rPr>
        <w:t xml:space="preserve"> er databasens eneste tilgang til resten af systemet.</w:t>
      </w:r>
    </w:p>
    <w:p w14:paraId="74808938" w14:textId="77777777" w:rsidR="001C5F58" w:rsidRPr="00A12A8B" w:rsidRDefault="001C5F58" w:rsidP="001C5F58">
      <w:pPr>
        <w:pStyle w:val="Overskrift3"/>
        <w:rPr>
          <w:lang w:val="da-DK"/>
        </w:rPr>
      </w:pPr>
      <w:bookmarkStart w:id="4" w:name="_Toc311279414"/>
      <w:r w:rsidRPr="00A12A8B">
        <w:rPr>
          <w:lang w:val="da-DK"/>
        </w:rPr>
        <w:t>3-lags arkitektur</w:t>
      </w:r>
      <w:bookmarkEnd w:id="4"/>
      <w:r w:rsidRPr="00A12A8B">
        <w:rPr>
          <w:lang w:val="da-DK"/>
        </w:rPr>
        <w:t xml:space="preserve"> </w:t>
      </w:r>
    </w:p>
    <w:p w14:paraId="021D1399" w14:textId="77777777" w:rsidR="001C5F58" w:rsidRPr="00A12A8B" w:rsidRDefault="005E380E" w:rsidP="001C5F58">
      <w:pPr>
        <w:widowControl w:val="0"/>
        <w:autoSpaceDE w:val="0"/>
        <w:autoSpaceDN w:val="0"/>
        <w:adjustRightInd w:val="0"/>
        <w:spacing w:after="0" w:line="240" w:lineRule="auto"/>
        <w:rPr>
          <w:rFonts w:ascii="Cambria" w:hAnsi="Cambria" w:cs="Cambria"/>
          <w:szCs w:val="24"/>
          <w:lang w:val="da-DK"/>
        </w:rPr>
      </w:pPr>
      <w:r>
        <w:rPr>
          <w:rFonts w:ascii="Cambria" w:hAnsi="Cambria" w:cs="Cambria"/>
          <w:szCs w:val="24"/>
          <w:lang w:val="da-DK"/>
        </w:rPr>
        <w:t xml:space="preserve">Udover at have et </w:t>
      </w:r>
      <w:proofErr w:type="spellStart"/>
      <w:r>
        <w:rPr>
          <w:rFonts w:ascii="Cambria" w:hAnsi="Cambria" w:cs="Cambria"/>
          <w:szCs w:val="24"/>
          <w:lang w:val="da-DK"/>
        </w:rPr>
        <w:t>deployment</w:t>
      </w:r>
      <w:proofErr w:type="spellEnd"/>
      <w:r>
        <w:rPr>
          <w:rFonts w:ascii="Cambria" w:hAnsi="Cambria" w:cs="Cambria"/>
          <w:szCs w:val="24"/>
          <w:lang w:val="da-DK"/>
        </w:rPr>
        <w:t xml:space="preserve"> diagram, der viser systemets fysiske domæne for </w:t>
      </w:r>
      <w:proofErr w:type="spellStart"/>
      <w:r>
        <w:rPr>
          <w:rFonts w:ascii="Cambria" w:hAnsi="Cambria" w:cs="Cambria"/>
          <w:szCs w:val="24"/>
          <w:lang w:val="da-DK"/>
        </w:rPr>
        <w:t>PatientCare</w:t>
      </w:r>
      <w:proofErr w:type="spellEnd"/>
      <w:r>
        <w:rPr>
          <w:rFonts w:ascii="Cambria" w:hAnsi="Cambria" w:cs="Cambria"/>
          <w:szCs w:val="24"/>
          <w:lang w:val="da-DK"/>
        </w:rPr>
        <w:t xml:space="preserve">, er det en </w:t>
      </w:r>
      <w:r w:rsidR="00E17B1D">
        <w:rPr>
          <w:rFonts w:ascii="Cambria" w:hAnsi="Cambria" w:cs="Cambria"/>
          <w:szCs w:val="24"/>
          <w:lang w:val="da-DK"/>
        </w:rPr>
        <w:t xml:space="preserve">god fremgangsmåde </w:t>
      </w:r>
      <w:r w:rsidR="001C5F58" w:rsidRPr="00A12A8B">
        <w:rPr>
          <w:rFonts w:ascii="Cambria" w:hAnsi="Cambria" w:cs="Cambria"/>
          <w:szCs w:val="24"/>
          <w:lang w:val="da-DK"/>
        </w:rPr>
        <w:t xml:space="preserve">at koncentrere alt kode relateret til fælles logikken og kommunikationen til omverdenen </w:t>
      </w:r>
      <w:r w:rsidR="00E17B1D">
        <w:rPr>
          <w:rFonts w:ascii="Cambria" w:hAnsi="Cambria" w:cs="Cambria"/>
          <w:szCs w:val="24"/>
          <w:lang w:val="da-DK"/>
        </w:rPr>
        <w:t>i hvert sit lag</w:t>
      </w:r>
      <w:r w:rsidR="001C5F58" w:rsidRPr="00A12A8B">
        <w:rPr>
          <w:rFonts w:ascii="Cambria" w:hAnsi="Cambria" w:cs="Cambria"/>
          <w:szCs w:val="24"/>
          <w:lang w:val="da-DK"/>
        </w:rPr>
        <w:t>. Dette gør nemt at lægge hver partition af systemet i sit eget ansv</w:t>
      </w:r>
      <w:r w:rsidR="00E17B1D">
        <w:rPr>
          <w:rFonts w:ascii="Cambria" w:hAnsi="Cambria" w:cs="Cambria"/>
          <w:szCs w:val="24"/>
          <w:lang w:val="da-DK"/>
        </w:rPr>
        <w:t xml:space="preserve">arsområde og det hjælper til at nedbryde </w:t>
      </w:r>
      <w:proofErr w:type="spellStart"/>
      <w:r w:rsidR="00E17B1D">
        <w:rPr>
          <w:rFonts w:ascii="Cambria" w:hAnsi="Cambria" w:cs="Cambria"/>
          <w:szCs w:val="24"/>
          <w:lang w:val="da-DK"/>
        </w:rPr>
        <w:t>PatientCare</w:t>
      </w:r>
      <w:proofErr w:type="spellEnd"/>
      <w:r w:rsidR="00E17B1D">
        <w:rPr>
          <w:rFonts w:ascii="Cambria" w:hAnsi="Cambria" w:cs="Cambria"/>
          <w:szCs w:val="24"/>
          <w:lang w:val="da-DK"/>
        </w:rPr>
        <w:t xml:space="preserve"> i delsystemer. Dette er ofte </w:t>
      </w:r>
      <w:r w:rsidR="001C5F58" w:rsidRPr="00A12A8B">
        <w:rPr>
          <w:rFonts w:ascii="Cambria" w:hAnsi="Cambria" w:cs="Cambria"/>
          <w:szCs w:val="24"/>
          <w:lang w:val="da-DK"/>
        </w:rPr>
        <w:t xml:space="preserve">opbygget som en lagdelt model af pakker og deres indbyrdes sammenhænge. Fordelen ved dette er man har ”separation of </w:t>
      </w:r>
      <w:proofErr w:type="spellStart"/>
      <w:r w:rsidR="001C5F58" w:rsidRPr="00A12A8B">
        <w:rPr>
          <w:rFonts w:ascii="Cambria" w:hAnsi="Cambria" w:cs="Cambria"/>
          <w:szCs w:val="24"/>
          <w:lang w:val="da-DK"/>
        </w:rPr>
        <w:t>concerns</w:t>
      </w:r>
      <w:proofErr w:type="spellEnd"/>
      <w:r w:rsidR="001C5F58" w:rsidRPr="00A12A8B">
        <w:rPr>
          <w:rFonts w:ascii="Cambria" w:hAnsi="Cambria" w:cs="Cambria"/>
          <w:szCs w:val="24"/>
          <w:lang w:val="da-DK"/>
        </w:rPr>
        <w:t xml:space="preserve">”, og det reducer også koblingen og afhængigheder. </w:t>
      </w:r>
      <w:r w:rsidR="00E17B1D">
        <w:rPr>
          <w:rFonts w:ascii="Cambria" w:hAnsi="Cambria" w:cs="Cambria"/>
          <w:szCs w:val="24"/>
          <w:lang w:val="da-DK"/>
        </w:rPr>
        <w:t xml:space="preserve">Dette er illustreret af følgende diagram: </w:t>
      </w:r>
    </w:p>
    <w:p w14:paraId="30857793" w14:textId="77777777" w:rsidR="001C5F58" w:rsidRPr="00A12A8B" w:rsidRDefault="001C5F58" w:rsidP="001C5F58">
      <w:pPr>
        <w:rPr>
          <w:lang w:val="da-DK"/>
        </w:rPr>
      </w:pPr>
    </w:p>
    <w:p w14:paraId="0B491594" w14:textId="77777777" w:rsidR="001C5F58" w:rsidRPr="00A12A8B" w:rsidRDefault="001C5F58" w:rsidP="001C5F58">
      <w:pPr>
        <w:keepNext/>
        <w:tabs>
          <w:tab w:val="left" w:pos="7440"/>
        </w:tabs>
        <w:rPr>
          <w:lang w:val="da-DK"/>
        </w:rPr>
      </w:pPr>
      <w:r w:rsidRPr="00A12A8B">
        <w:rPr>
          <w:lang w:val="da-DK"/>
        </w:rPr>
        <w:object w:dxaOrig="14071" w:dyaOrig="11175" w14:anchorId="2D741B8F">
          <v:shape id="_x0000_i1027" type="#_x0000_t75" style="width:481pt;height:383pt" o:ole="">
            <v:imagedata r:id="rId13" o:title=""/>
          </v:shape>
          <o:OLEObject Type="Embed" ProgID="Visio.Drawing.15" ShapeID="_x0000_i1027" DrawAspect="Content" ObjectID="_1385133375" r:id="rId14"/>
        </w:object>
      </w:r>
    </w:p>
    <w:p w14:paraId="0DCD8AB6" w14:textId="77777777" w:rsidR="001C5F58" w:rsidRPr="00A12A8B" w:rsidRDefault="001C5F58" w:rsidP="001C5F58">
      <w:pPr>
        <w:pStyle w:val="Billedtekst"/>
        <w:rPr>
          <w:lang w:val="da-DK"/>
        </w:rPr>
      </w:pPr>
      <w:r w:rsidRPr="00244013">
        <w:rPr>
          <w:highlight w:val="yellow"/>
          <w:lang w:val="da-DK"/>
        </w:rPr>
        <w:t>Figur x</w:t>
      </w:r>
      <w:r w:rsidRPr="00A12A8B">
        <w:rPr>
          <w:lang w:val="da-DK"/>
        </w:rPr>
        <w:t xml:space="preserve"> - </w:t>
      </w:r>
      <w:proofErr w:type="spellStart"/>
      <w:r w:rsidRPr="00A12A8B">
        <w:rPr>
          <w:lang w:val="da-DK"/>
        </w:rPr>
        <w:t>PatientCare</w:t>
      </w:r>
      <w:proofErr w:type="spellEnd"/>
      <w:r w:rsidRPr="00A12A8B">
        <w:rPr>
          <w:lang w:val="da-DK"/>
        </w:rPr>
        <w:t xml:space="preserve"> systemet opdelt i 3-lags arkitekturen</w:t>
      </w:r>
    </w:p>
    <w:p w14:paraId="214F2795" w14:textId="46B9E6BF" w:rsidR="001C5F58" w:rsidRPr="00A12A8B" w:rsidRDefault="00E17B1D" w:rsidP="001C5F58">
      <w:pPr>
        <w:rPr>
          <w:lang w:val="da-DK"/>
        </w:rPr>
      </w:pPr>
      <w:r>
        <w:rPr>
          <w:lang w:val="da-DK"/>
        </w:rPr>
        <w:t xml:space="preserve">Det ses at </w:t>
      </w:r>
      <w:proofErr w:type="spellStart"/>
      <w:r>
        <w:rPr>
          <w:lang w:val="da-DK"/>
        </w:rPr>
        <w:t>PatientCare</w:t>
      </w:r>
      <w:proofErr w:type="spellEnd"/>
      <w:r w:rsidR="001C5F58" w:rsidRPr="00A12A8B">
        <w:rPr>
          <w:lang w:val="da-DK"/>
        </w:rPr>
        <w:t xml:space="preserve"> er opdelt i </w:t>
      </w:r>
      <w:r>
        <w:rPr>
          <w:lang w:val="da-DK"/>
        </w:rPr>
        <w:t xml:space="preserve">en 3-lags arkitektur. Hvert modul eller subsystem har sit eget lag. F.eks. ses det i dette tilfælde at </w:t>
      </w:r>
      <w:proofErr w:type="spellStart"/>
      <w:r>
        <w:rPr>
          <w:lang w:val="da-DK"/>
        </w:rPr>
        <w:t>PersonaleApp</w:t>
      </w:r>
      <w:proofErr w:type="spellEnd"/>
      <w:r>
        <w:rPr>
          <w:lang w:val="da-DK"/>
        </w:rPr>
        <w:t xml:space="preserve"> er en pakke, som ligger i </w:t>
      </w:r>
      <w:proofErr w:type="spellStart"/>
      <w:r>
        <w:rPr>
          <w:lang w:val="da-DK"/>
        </w:rPr>
        <w:t>præstentationslaget</w:t>
      </w:r>
      <w:proofErr w:type="spellEnd"/>
      <w:r>
        <w:rPr>
          <w:lang w:val="da-DK"/>
        </w:rPr>
        <w:t>. Åbnes denne pakke vil man kunne se en række andre pakker, som vedrører dette lag.</w:t>
      </w:r>
      <w:r w:rsidR="001C5F58" w:rsidRPr="00A12A8B">
        <w:rPr>
          <w:lang w:val="da-DK"/>
        </w:rPr>
        <w:t xml:space="preserve"> </w:t>
      </w:r>
    </w:p>
    <w:p w14:paraId="498D78B4" w14:textId="77777777" w:rsidR="001C5F58" w:rsidRPr="003D158C" w:rsidRDefault="00C90825" w:rsidP="003D158C">
      <w:pPr>
        <w:rPr>
          <w:i/>
          <w:iCs/>
          <w:color w:val="1F497D" w:themeColor="text2"/>
          <w:sz w:val="18"/>
          <w:szCs w:val="18"/>
          <w:lang w:val="da-DK"/>
        </w:rPr>
      </w:pPr>
      <w:proofErr w:type="spellStart"/>
      <w:r w:rsidRPr="003D158C">
        <w:rPr>
          <w:lang w:val="da-DK"/>
        </w:rPr>
        <w:t>Web</w:t>
      </w:r>
      <w:r w:rsidR="001C5F58" w:rsidRPr="003D158C">
        <w:rPr>
          <w:lang w:val="da-DK"/>
        </w:rPr>
        <w:t>API</w:t>
      </w:r>
      <w:r w:rsidRPr="003D158C">
        <w:rPr>
          <w:lang w:val="da-DK"/>
        </w:rPr>
        <w:t>’et</w:t>
      </w:r>
      <w:proofErr w:type="spellEnd"/>
      <w:r w:rsidRPr="003D158C">
        <w:rPr>
          <w:lang w:val="da-DK"/>
        </w:rPr>
        <w:t xml:space="preserve"> </w:t>
      </w:r>
      <w:r w:rsidR="001C5F58" w:rsidRPr="003D158C">
        <w:rPr>
          <w:lang w:val="da-DK"/>
        </w:rPr>
        <w:t xml:space="preserve">er opdelt lidt anderledes da alle 3 </w:t>
      </w:r>
      <w:r w:rsidRPr="003D158C">
        <w:rPr>
          <w:lang w:val="da-DK"/>
        </w:rPr>
        <w:t>moduler</w:t>
      </w:r>
      <w:r w:rsidR="001C5F58" w:rsidRPr="003D158C">
        <w:rPr>
          <w:lang w:val="da-DK"/>
        </w:rPr>
        <w:t xml:space="preserve"> tilgår </w:t>
      </w:r>
      <w:proofErr w:type="spellStart"/>
      <w:r w:rsidRPr="003D158C">
        <w:rPr>
          <w:lang w:val="da-DK"/>
        </w:rPr>
        <w:t>WebAPI’et</w:t>
      </w:r>
      <w:proofErr w:type="spellEnd"/>
      <w:r w:rsidR="001C5F58" w:rsidRPr="003D158C">
        <w:rPr>
          <w:lang w:val="da-DK"/>
        </w:rPr>
        <w:t xml:space="preserve"> præsentationslag med http </w:t>
      </w:r>
      <w:proofErr w:type="spellStart"/>
      <w:r w:rsidR="001C5F58" w:rsidRPr="003D158C">
        <w:rPr>
          <w:lang w:val="da-DK"/>
        </w:rPr>
        <w:t>requests</w:t>
      </w:r>
      <w:proofErr w:type="spellEnd"/>
      <w:r w:rsidR="001C5F58" w:rsidRPr="003D158C">
        <w:rPr>
          <w:lang w:val="da-DK"/>
        </w:rPr>
        <w:t xml:space="preserve"> for efterfølgende at lave et kald ned i databasen. </w:t>
      </w:r>
    </w:p>
    <w:p w14:paraId="535C5BA5" w14:textId="77777777" w:rsidR="001C5F58" w:rsidRDefault="001C5F58" w:rsidP="001C5F58">
      <w:pPr>
        <w:rPr>
          <w:rFonts w:asciiTheme="majorHAnsi" w:eastAsiaTheme="majorEastAsia" w:hAnsiTheme="majorHAnsi" w:cstheme="majorBidi"/>
          <w:color w:val="365F91" w:themeColor="accent1" w:themeShade="BF"/>
          <w:sz w:val="32"/>
          <w:szCs w:val="32"/>
          <w:lang w:val="da-DK"/>
        </w:rPr>
      </w:pPr>
      <w:r>
        <w:rPr>
          <w:lang w:val="da-DK"/>
        </w:rPr>
        <w:br w:type="page"/>
      </w:r>
    </w:p>
    <w:p w14:paraId="1934A302" w14:textId="77777777" w:rsidR="001C5F58" w:rsidRPr="00A12A8B" w:rsidRDefault="001C5F58" w:rsidP="001C5F58">
      <w:pPr>
        <w:pStyle w:val="Overskrift2"/>
        <w:rPr>
          <w:lang w:val="da-DK"/>
        </w:rPr>
      </w:pPr>
      <w:r w:rsidRPr="00A12A8B">
        <w:rPr>
          <w:lang w:val="da-DK"/>
        </w:rPr>
        <w:t>Design</w:t>
      </w:r>
    </w:p>
    <w:p w14:paraId="135E43F1" w14:textId="77777777" w:rsidR="001C5F58" w:rsidRDefault="001C5F58" w:rsidP="001C5F58">
      <w:pPr>
        <w:rPr>
          <w:lang w:val="da-DK"/>
        </w:rPr>
      </w:pPr>
      <w:r w:rsidRPr="00A12A8B">
        <w:rPr>
          <w:lang w:val="da-DK"/>
        </w:rPr>
        <w:t>//Beskrivelse af designprocessen. Hvilke designløsninger man har overvejet samt de valg man har gjort og begrundelsen herfor.</w:t>
      </w:r>
    </w:p>
    <w:p w14:paraId="0876877E" w14:textId="03167C46" w:rsidR="00995294" w:rsidRDefault="00995294" w:rsidP="001C5F58">
      <w:pPr>
        <w:rPr>
          <w:lang w:val="da-DK"/>
        </w:rPr>
      </w:pPr>
      <w:r>
        <w:rPr>
          <w:lang w:val="da-DK"/>
        </w:rPr>
        <w:t xml:space="preserve">Som følge af den beskrevet arkitektur er design af </w:t>
      </w:r>
      <w:proofErr w:type="spellStart"/>
      <w:r>
        <w:rPr>
          <w:lang w:val="da-DK"/>
        </w:rPr>
        <w:t>PatientCare</w:t>
      </w:r>
      <w:proofErr w:type="spellEnd"/>
      <w:r>
        <w:rPr>
          <w:lang w:val="da-DK"/>
        </w:rPr>
        <w:t xml:space="preserve"> næste fase i udviklingsprocessen. For hvert modul beskrives hvilke designløsninger, der er overvejet, samt de valg man har gjort og begrundelsen herfor.</w:t>
      </w:r>
    </w:p>
    <w:p w14:paraId="22614194" w14:textId="77777777" w:rsidR="001C5F58" w:rsidRPr="001D758C" w:rsidRDefault="001C5F58" w:rsidP="00C90825">
      <w:pPr>
        <w:pStyle w:val="Overskrift3"/>
        <w:rPr>
          <w:lang w:val="da-DK"/>
        </w:rPr>
      </w:pPr>
      <w:proofErr w:type="spellStart"/>
      <w:r>
        <w:rPr>
          <w:lang w:val="da-DK"/>
        </w:rPr>
        <w:t>PatientApp</w:t>
      </w:r>
      <w:proofErr w:type="spellEnd"/>
      <w:r>
        <w:rPr>
          <w:lang w:val="da-DK"/>
        </w:rPr>
        <w:t xml:space="preserve"> </w:t>
      </w:r>
    </w:p>
    <w:p w14:paraId="081D9A1E" w14:textId="77777777" w:rsidR="001C5F58" w:rsidRPr="002D5C32" w:rsidRDefault="001C5F58" w:rsidP="001C5F58">
      <w:pPr>
        <w:pStyle w:val="Overskrift4"/>
        <w:rPr>
          <w:color w:val="1F497D" w:themeColor="text2"/>
          <w:sz w:val="18"/>
          <w:szCs w:val="18"/>
          <w:lang w:val="da-DK"/>
        </w:rPr>
      </w:pPr>
      <w:r>
        <w:rPr>
          <w:lang w:val="da-DK"/>
        </w:rPr>
        <w:t>Cross platform</w:t>
      </w:r>
    </w:p>
    <w:p w14:paraId="72AE3215" w14:textId="77777777" w:rsidR="001C5F58" w:rsidRPr="00A12A8B" w:rsidRDefault="001C5F58" w:rsidP="001C5F58">
      <w:pPr>
        <w:rPr>
          <w:lang w:val="da-DK"/>
        </w:rPr>
      </w:pPr>
      <w:r w:rsidRPr="00A12A8B">
        <w:rPr>
          <w:lang w:val="da-DK"/>
        </w:rPr>
        <w:t xml:space="preserve">Ud fra kravspecifikationen og modulbeskrivelsen skal </w:t>
      </w:r>
      <w:proofErr w:type="spellStart"/>
      <w:r w:rsidRPr="00A12A8B">
        <w:rPr>
          <w:lang w:val="da-DK"/>
        </w:rPr>
        <w:t>PatientApp’en</w:t>
      </w:r>
      <w:proofErr w:type="spellEnd"/>
      <w:r w:rsidRPr="00A12A8B">
        <w:rPr>
          <w:lang w:val="da-DK"/>
        </w:rPr>
        <w:t xml:space="preserve"> udvikles i et miljø der gør det muligt at understøtte de tre største </w:t>
      </w:r>
      <w:proofErr w:type="spellStart"/>
      <w:r w:rsidRPr="00A12A8B">
        <w:rPr>
          <w:lang w:val="da-DK"/>
        </w:rPr>
        <w:t>smartphone</w:t>
      </w:r>
      <w:proofErr w:type="spellEnd"/>
      <w:r w:rsidRPr="00A12A8B">
        <w:rPr>
          <w:lang w:val="da-DK"/>
        </w:rPr>
        <w:t xml:space="preserve"> styresystemer </w:t>
      </w:r>
      <w:proofErr w:type="spellStart"/>
      <w:r w:rsidRPr="00A12A8B">
        <w:rPr>
          <w:lang w:val="da-DK"/>
        </w:rPr>
        <w:t>iOS</w:t>
      </w:r>
      <w:proofErr w:type="spellEnd"/>
      <w:r w:rsidRPr="00A12A8B">
        <w:rPr>
          <w:lang w:val="da-DK"/>
        </w:rPr>
        <w:t xml:space="preserve">, Android og Windows, så de fleste af patienternes egne </w:t>
      </w:r>
      <w:proofErr w:type="spellStart"/>
      <w:r w:rsidRPr="00A12A8B">
        <w:rPr>
          <w:lang w:val="da-DK"/>
        </w:rPr>
        <w:t>smartphones</w:t>
      </w:r>
      <w:proofErr w:type="spellEnd"/>
      <w:r w:rsidRPr="00A12A8B">
        <w:rPr>
          <w:lang w:val="da-DK"/>
        </w:rPr>
        <w:t xml:space="preserve"> kan køre </w:t>
      </w:r>
      <w:proofErr w:type="spellStart"/>
      <w:r w:rsidRPr="00A12A8B">
        <w:rPr>
          <w:lang w:val="da-DK"/>
        </w:rPr>
        <w:t>App’en</w:t>
      </w:r>
      <w:proofErr w:type="spellEnd"/>
      <w:r w:rsidRPr="00A12A8B">
        <w:rPr>
          <w:lang w:val="da-DK"/>
        </w:rPr>
        <w:t xml:space="preserve">. Den traditionelle løsning ville være at udvikle </w:t>
      </w:r>
      <w:proofErr w:type="spellStart"/>
      <w:r w:rsidRPr="00A12A8B">
        <w:rPr>
          <w:lang w:val="da-DK"/>
        </w:rPr>
        <w:t>app’en</w:t>
      </w:r>
      <w:proofErr w:type="spellEnd"/>
      <w:r w:rsidRPr="00A12A8B">
        <w:rPr>
          <w:lang w:val="da-DK"/>
        </w:rPr>
        <w:t xml:space="preserve"> hver for sig specifikt til hver af disse platforme og deres operativ systemer. Dette vil kræve en teknologisk viden til at programmere i 3 forskellige </w:t>
      </w:r>
      <w:proofErr w:type="spellStart"/>
      <w:r w:rsidRPr="00A12A8B">
        <w:rPr>
          <w:lang w:val="da-DK"/>
        </w:rPr>
        <w:t>IDE’er</w:t>
      </w:r>
      <w:proofErr w:type="spellEnd"/>
      <w:r w:rsidRPr="00A12A8B">
        <w:rPr>
          <w:lang w:val="da-DK"/>
        </w:rPr>
        <w:t xml:space="preserve">, sprog og </w:t>
      </w:r>
      <w:proofErr w:type="spellStart"/>
      <w:r w:rsidRPr="00A12A8B">
        <w:rPr>
          <w:lang w:val="da-DK"/>
        </w:rPr>
        <w:t>API’er</w:t>
      </w:r>
      <w:proofErr w:type="spellEnd"/>
      <w:r w:rsidRPr="00A12A8B">
        <w:rPr>
          <w:lang w:val="da-DK"/>
        </w:rPr>
        <w:t xml:space="preserve">: </w:t>
      </w:r>
    </w:p>
    <w:p w14:paraId="1FC450E2" w14:textId="77777777" w:rsidR="001C5F58" w:rsidRPr="00A12A8B" w:rsidRDefault="001C5F58" w:rsidP="001C5F58">
      <w:pPr>
        <w:rPr>
          <w:lang w:val="da-DK"/>
        </w:rPr>
      </w:pPr>
    </w:p>
    <w:p w14:paraId="495FAE51" w14:textId="77777777" w:rsidR="001C5F58" w:rsidRPr="00A12A8B" w:rsidRDefault="001C5F58" w:rsidP="001C5F58">
      <w:pPr>
        <w:pStyle w:val="Listeafsnit"/>
        <w:numPr>
          <w:ilvl w:val="0"/>
          <w:numId w:val="2"/>
        </w:numPr>
        <w:spacing w:after="0" w:line="240" w:lineRule="auto"/>
        <w:rPr>
          <w:lang w:val="da-DK"/>
        </w:rPr>
      </w:pPr>
      <w:proofErr w:type="spellStart"/>
      <w:r w:rsidRPr="00A12A8B">
        <w:rPr>
          <w:lang w:val="da-DK"/>
        </w:rPr>
        <w:t>Xcode</w:t>
      </w:r>
      <w:proofErr w:type="spellEnd"/>
      <w:r w:rsidRPr="00A12A8B">
        <w:rPr>
          <w:lang w:val="da-DK"/>
        </w:rPr>
        <w:t xml:space="preserve"> skrevet i enten </w:t>
      </w:r>
      <w:proofErr w:type="spellStart"/>
      <w:r w:rsidRPr="00A12A8B">
        <w:rPr>
          <w:lang w:val="da-DK"/>
        </w:rPr>
        <w:t>objective</w:t>
      </w:r>
      <w:proofErr w:type="spellEnd"/>
      <w:r w:rsidRPr="00A12A8B">
        <w:rPr>
          <w:lang w:val="da-DK"/>
        </w:rPr>
        <w:t xml:space="preserve">-c eller </w:t>
      </w:r>
      <w:proofErr w:type="spellStart"/>
      <w:r w:rsidRPr="00A12A8B">
        <w:rPr>
          <w:lang w:val="da-DK"/>
        </w:rPr>
        <w:t>swift</w:t>
      </w:r>
      <w:proofErr w:type="spellEnd"/>
      <w:r w:rsidRPr="00A12A8B">
        <w:rPr>
          <w:lang w:val="da-DK"/>
        </w:rPr>
        <w:t>.</w:t>
      </w:r>
    </w:p>
    <w:p w14:paraId="76AF2673" w14:textId="77777777" w:rsidR="001C5F58" w:rsidRPr="00A12A8B" w:rsidRDefault="001C5F58" w:rsidP="001C5F58">
      <w:pPr>
        <w:pStyle w:val="Listeafsnit"/>
        <w:numPr>
          <w:ilvl w:val="0"/>
          <w:numId w:val="2"/>
        </w:numPr>
        <w:spacing w:after="0" w:line="240" w:lineRule="auto"/>
        <w:rPr>
          <w:lang w:val="da-DK"/>
        </w:rPr>
      </w:pPr>
      <w:r w:rsidRPr="00A12A8B">
        <w:rPr>
          <w:lang w:val="da-DK"/>
        </w:rPr>
        <w:t>Android Studio skrevet i Java.</w:t>
      </w:r>
    </w:p>
    <w:p w14:paraId="3862FF7E" w14:textId="77777777" w:rsidR="001C5F58" w:rsidRPr="00A12A8B" w:rsidRDefault="001C5F58" w:rsidP="001C5F58">
      <w:pPr>
        <w:pStyle w:val="Listeafsnit"/>
        <w:numPr>
          <w:ilvl w:val="0"/>
          <w:numId w:val="2"/>
        </w:numPr>
        <w:spacing w:after="0" w:line="240" w:lineRule="auto"/>
        <w:rPr>
          <w:lang w:val="da-DK"/>
        </w:rPr>
      </w:pPr>
      <w:r w:rsidRPr="00A12A8B">
        <w:rPr>
          <w:lang w:val="da-DK"/>
        </w:rPr>
        <w:t>Visual Studio skrevet C#</w:t>
      </w:r>
    </w:p>
    <w:p w14:paraId="48F04609" w14:textId="77777777" w:rsidR="001C5F58" w:rsidRPr="00A12A8B" w:rsidRDefault="001C5F58" w:rsidP="001C5F58">
      <w:pPr>
        <w:rPr>
          <w:lang w:val="da-DK"/>
        </w:rPr>
      </w:pPr>
    </w:p>
    <w:p w14:paraId="44BBA920" w14:textId="77777777" w:rsidR="001C5F58" w:rsidRPr="00A12A8B" w:rsidRDefault="001C5F58" w:rsidP="001C5F58">
      <w:pPr>
        <w:rPr>
          <w:lang w:val="da-DK"/>
        </w:rPr>
      </w:pPr>
      <w:r w:rsidRPr="00A12A8B">
        <w:rPr>
          <w:lang w:val="da-DK"/>
        </w:rPr>
        <w:t xml:space="preserve">Fordelen ved at benytte denne form for implementering for vores system, er at </w:t>
      </w:r>
      <w:proofErr w:type="spellStart"/>
      <w:r w:rsidRPr="00A12A8B">
        <w:rPr>
          <w:lang w:val="da-DK"/>
        </w:rPr>
        <w:t>app’en</w:t>
      </w:r>
      <w:proofErr w:type="spellEnd"/>
      <w:r w:rsidRPr="00A12A8B">
        <w:rPr>
          <w:lang w:val="da-DK"/>
        </w:rPr>
        <w:t xml:space="preserve"> vil kunne </w:t>
      </w:r>
      <w:proofErr w:type="spellStart"/>
      <w:r w:rsidRPr="00A12A8B">
        <w:rPr>
          <w:lang w:val="da-DK"/>
        </w:rPr>
        <w:t>distribureres</w:t>
      </w:r>
      <w:proofErr w:type="spellEnd"/>
      <w:r w:rsidRPr="00A12A8B">
        <w:rPr>
          <w:lang w:val="da-DK"/>
        </w:rPr>
        <w:t xml:space="preserve"> på alle platforme. Patienten vil ikke skulle være afhængig af at have en bestemt telefon for at kunne installere </w:t>
      </w:r>
      <w:proofErr w:type="spellStart"/>
      <w:r w:rsidRPr="00A12A8B">
        <w:rPr>
          <w:lang w:val="da-DK"/>
        </w:rPr>
        <w:t>app’en</w:t>
      </w:r>
      <w:proofErr w:type="spellEnd"/>
      <w:r w:rsidRPr="00A12A8B">
        <w:rPr>
          <w:lang w:val="da-DK"/>
        </w:rPr>
        <w:t xml:space="preserve">, og det vil være fremragende for brugervenligheden. Ulempen vil være, at det rent teknisk vil koste meget udviklingstid, da hver styresystem er forskellig og som udvikler kræver det en bred, teknisk viden. Designmæssigt skal der designes en </w:t>
      </w:r>
      <w:proofErr w:type="spellStart"/>
      <w:r w:rsidRPr="00A12A8B">
        <w:rPr>
          <w:lang w:val="da-DK"/>
        </w:rPr>
        <w:t>backend</w:t>
      </w:r>
      <w:proofErr w:type="spellEnd"/>
      <w:r w:rsidRPr="00A12A8B">
        <w:rPr>
          <w:lang w:val="da-DK"/>
        </w:rPr>
        <w:t xml:space="preserve"> og en UI for hver platform.</w:t>
      </w:r>
    </w:p>
    <w:p w14:paraId="6E541301" w14:textId="77777777" w:rsidR="001C5F58" w:rsidRDefault="001C5F58" w:rsidP="001C5F58">
      <w:pPr>
        <w:keepNext/>
        <w:jc w:val="center"/>
      </w:pPr>
      <w:r w:rsidRPr="00A12A8B">
        <w:rPr>
          <w:noProof/>
          <w:lang w:val="en-US" w:eastAsia="da-DK"/>
        </w:rPr>
        <w:drawing>
          <wp:inline distT="0" distB="0" distL="0" distR="0" wp14:anchorId="5A5218F6" wp14:editId="1A94714F">
            <wp:extent cx="3820658" cy="15570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5-11-22 kl. 14.04.38.png"/>
                    <pic:cNvPicPr/>
                  </pic:nvPicPr>
                  <pic:blipFill>
                    <a:blip r:embed="rId15">
                      <a:extLst>
                        <a:ext uri="{28A0092B-C50C-407E-A947-70E740481C1C}">
                          <a14:useLocalDpi xmlns:a14="http://schemas.microsoft.com/office/drawing/2010/main" val="0"/>
                        </a:ext>
                      </a:extLst>
                    </a:blip>
                    <a:stretch>
                      <a:fillRect/>
                    </a:stretch>
                  </pic:blipFill>
                  <pic:spPr>
                    <a:xfrm>
                      <a:off x="0" y="0"/>
                      <a:ext cx="3840095" cy="1564941"/>
                    </a:xfrm>
                    <a:prstGeom prst="rect">
                      <a:avLst/>
                    </a:prstGeom>
                  </pic:spPr>
                </pic:pic>
              </a:graphicData>
            </a:graphic>
          </wp:inline>
        </w:drawing>
      </w:r>
    </w:p>
    <w:p w14:paraId="2A69FA29" w14:textId="77777777" w:rsidR="001C5F58" w:rsidRPr="00A12A8B" w:rsidRDefault="001C5F58" w:rsidP="001C5F58">
      <w:pPr>
        <w:pStyle w:val="Billedtekst"/>
        <w:jc w:val="center"/>
        <w:rPr>
          <w:lang w:val="da-DK"/>
        </w:rPr>
      </w:pPr>
      <w:r w:rsidRPr="000C0318">
        <w:rPr>
          <w:highlight w:val="yellow"/>
          <w:lang w:val="da-DK"/>
        </w:rPr>
        <w:t xml:space="preserve">Figur </w:t>
      </w:r>
      <w:r w:rsidRPr="004E397F">
        <w:rPr>
          <w:highlight w:val="yellow"/>
        </w:rPr>
        <w:fldChar w:fldCharType="begin"/>
      </w:r>
      <w:r w:rsidRPr="000C0318">
        <w:rPr>
          <w:highlight w:val="yellow"/>
          <w:lang w:val="da-DK"/>
        </w:rPr>
        <w:instrText xml:space="preserve"> SEQ Figur \* ARABIC </w:instrText>
      </w:r>
      <w:r w:rsidRPr="004E397F">
        <w:rPr>
          <w:highlight w:val="yellow"/>
        </w:rPr>
        <w:fldChar w:fldCharType="separate"/>
      </w:r>
      <w:r>
        <w:rPr>
          <w:noProof/>
          <w:highlight w:val="yellow"/>
          <w:lang w:val="da-DK"/>
        </w:rPr>
        <w:t>1</w:t>
      </w:r>
      <w:r w:rsidRPr="004E397F">
        <w:rPr>
          <w:highlight w:val="yellow"/>
        </w:rPr>
        <w:fldChar w:fldCharType="end"/>
      </w:r>
      <w:r w:rsidRPr="000C0318">
        <w:rPr>
          <w:lang w:val="da-DK"/>
        </w:rPr>
        <w:t xml:space="preserve"> Løsning uden brug af </w:t>
      </w:r>
      <w:proofErr w:type="spellStart"/>
      <w:r w:rsidRPr="000C0318">
        <w:rPr>
          <w:lang w:val="da-DK"/>
        </w:rPr>
        <w:t>Xamarin</w:t>
      </w:r>
      <w:proofErr w:type="spellEnd"/>
    </w:p>
    <w:p w14:paraId="3EAEC6D8" w14:textId="77777777" w:rsidR="001C5F58" w:rsidRPr="00A12A8B" w:rsidRDefault="001C5F58" w:rsidP="001C5F58">
      <w:pPr>
        <w:rPr>
          <w:lang w:val="da-DK"/>
        </w:rPr>
      </w:pPr>
      <w:r w:rsidRPr="00A12A8B">
        <w:rPr>
          <w:lang w:val="da-DK"/>
        </w:rPr>
        <w:t xml:space="preserve">I stedet for overstående løsning, vil en endnu bedre, men ligeså fremragende løsning være brug af </w:t>
      </w:r>
      <w:proofErr w:type="spellStart"/>
      <w:r w:rsidRPr="00A12A8B">
        <w:rPr>
          <w:lang w:val="da-DK"/>
        </w:rPr>
        <w:t>Xamarin</w:t>
      </w:r>
      <w:proofErr w:type="spellEnd"/>
      <w:r w:rsidRPr="00A12A8B">
        <w:rPr>
          <w:lang w:val="da-DK"/>
        </w:rPr>
        <w:t xml:space="preserve"> platformen. Med </w:t>
      </w:r>
      <w:proofErr w:type="spellStart"/>
      <w:r w:rsidRPr="00A12A8B">
        <w:rPr>
          <w:lang w:val="da-DK"/>
        </w:rPr>
        <w:t>Xamarin</w:t>
      </w:r>
      <w:proofErr w:type="spellEnd"/>
      <w:r w:rsidRPr="00A12A8B">
        <w:rPr>
          <w:lang w:val="da-DK"/>
        </w:rPr>
        <w:t xml:space="preserve"> er det muligt at udvikle </w:t>
      </w:r>
      <w:proofErr w:type="spellStart"/>
      <w:r w:rsidRPr="00A12A8B">
        <w:rPr>
          <w:lang w:val="da-DK"/>
        </w:rPr>
        <w:t>native</w:t>
      </w:r>
      <w:proofErr w:type="spellEnd"/>
      <w:r w:rsidRPr="00A12A8B">
        <w:rPr>
          <w:lang w:val="da-DK"/>
        </w:rPr>
        <w:t xml:space="preserve"> </w:t>
      </w:r>
      <w:proofErr w:type="spellStart"/>
      <w:r w:rsidRPr="00A12A8B">
        <w:rPr>
          <w:lang w:val="da-DK"/>
        </w:rPr>
        <w:t>iOS</w:t>
      </w:r>
      <w:proofErr w:type="spellEnd"/>
      <w:r w:rsidRPr="00A12A8B">
        <w:rPr>
          <w:lang w:val="da-DK"/>
        </w:rPr>
        <w:t xml:space="preserve">, Android og Windows </w:t>
      </w:r>
      <w:proofErr w:type="spellStart"/>
      <w:r w:rsidRPr="00A12A8B">
        <w:rPr>
          <w:lang w:val="da-DK"/>
        </w:rPr>
        <w:t>apps</w:t>
      </w:r>
      <w:proofErr w:type="spellEnd"/>
      <w:r w:rsidRPr="00A12A8B">
        <w:rPr>
          <w:lang w:val="da-DK"/>
        </w:rPr>
        <w:t xml:space="preserve"> i C# på en fælles kodebase. Her kan bruges den samme IDE, sprog og API alle steder. Alt hvad der kan udvikles i </w:t>
      </w:r>
      <w:proofErr w:type="spellStart"/>
      <w:r w:rsidRPr="00A12A8B">
        <w:rPr>
          <w:lang w:val="da-DK"/>
        </w:rPr>
        <w:t>Objective</w:t>
      </w:r>
      <w:proofErr w:type="spellEnd"/>
      <w:r w:rsidRPr="00A12A8B">
        <w:rPr>
          <w:lang w:val="da-DK"/>
        </w:rPr>
        <w:t xml:space="preserve">-C, Swift eller Java, kan udvikles i C# med </w:t>
      </w:r>
      <w:proofErr w:type="spellStart"/>
      <w:r w:rsidRPr="00A12A8B">
        <w:rPr>
          <w:lang w:val="da-DK"/>
        </w:rPr>
        <w:t>Xamarin</w:t>
      </w:r>
      <w:proofErr w:type="spellEnd"/>
      <w:r w:rsidRPr="00A12A8B">
        <w:rPr>
          <w:lang w:val="da-DK"/>
        </w:rPr>
        <w:t xml:space="preserve">. Med </w:t>
      </w:r>
      <w:proofErr w:type="spellStart"/>
      <w:r w:rsidRPr="00A12A8B">
        <w:rPr>
          <w:lang w:val="da-DK"/>
        </w:rPr>
        <w:t>Xamarin</w:t>
      </w:r>
      <w:proofErr w:type="spellEnd"/>
      <w:r w:rsidRPr="00A12A8B">
        <w:rPr>
          <w:lang w:val="da-DK"/>
        </w:rPr>
        <w:t xml:space="preserve"> </w:t>
      </w:r>
      <w:proofErr w:type="spellStart"/>
      <w:r w:rsidRPr="00A12A8B">
        <w:rPr>
          <w:lang w:val="da-DK"/>
        </w:rPr>
        <w:t>apps</w:t>
      </w:r>
      <w:proofErr w:type="spellEnd"/>
      <w:r w:rsidRPr="00A12A8B">
        <w:rPr>
          <w:lang w:val="da-DK"/>
        </w:rPr>
        <w:t xml:space="preserve"> har man adgang til the fulde spektrum af funktionalitet tilknyttet den underliggende platform og </w:t>
      </w:r>
      <w:proofErr w:type="spellStart"/>
      <w:r w:rsidRPr="00A12A8B">
        <w:rPr>
          <w:lang w:val="da-DK"/>
        </w:rPr>
        <w:t>device</w:t>
      </w:r>
      <w:proofErr w:type="spellEnd"/>
      <w:r w:rsidRPr="00A12A8B">
        <w:rPr>
          <w:lang w:val="da-DK"/>
        </w:rPr>
        <w:t xml:space="preserve">, heriblandt platform specifikke </w:t>
      </w:r>
      <w:proofErr w:type="spellStart"/>
      <w:r w:rsidRPr="00A12A8B">
        <w:rPr>
          <w:lang w:val="da-DK"/>
        </w:rPr>
        <w:t>API’er</w:t>
      </w:r>
      <w:proofErr w:type="spellEnd"/>
      <w:r w:rsidRPr="00A12A8B">
        <w:rPr>
          <w:lang w:val="da-DK"/>
        </w:rPr>
        <w:t xml:space="preserve">, såsom </w:t>
      </w:r>
      <w:proofErr w:type="spellStart"/>
      <w:r w:rsidRPr="00A12A8B">
        <w:rPr>
          <w:lang w:val="da-DK"/>
        </w:rPr>
        <w:t>iBeacon</w:t>
      </w:r>
      <w:proofErr w:type="spellEnd"/>
      <w:r w:rsidRPr="00A12A8B">
        <w:rPr>
          <w:lang w:val="da-DK"/>
        </w:rPr>
        <w:t xml:space="preserve"> og Android Fragments. Det dækkes 100 % med C#, dvs. man får det fulde udbytte for hver platform. </w:t>
      </w:r>
      <w:proofErr w:type="spellStart"/>
      <w:r w:rsidRPr="00A12A8B">
        <w:rPr>
          <w:lang w:val="da-DK"/>
        </w:rPr>
        <w:t>Xamarin</w:t>
      </w:r>
      <w:proofErr w:type="spellEnd"/>
      <w:r w:rsidRPr="00A12A8B">
        <w:rPr>
          <w:lang w:val="da-DK"/>
        </w:rPr>
        <w:t xml:space="preserve"> platformen kommer i to udgaver: En udgave hvor </w:t>
      </w:r>
      <w:proofErr w:type="spellStart"/>
      <w:r w:rsidRPr="00A12A8B">
        <w:rPr>
          <w:lang w:val="da-DK"/>
        </w:rPr>
        <w:t>backenden</w:t>
      </w:r>
      <w:proofErr w:type="spellEnd"/>
      <w:r w:rsidRPr="00A12A8B">
        <w:rPr>
          <w:lang w:val="da-DK"/>
        </w:rPr>
        <w:t xml:space="preserve"> er delt på tværs af alle platforme, men hvor </w:t>
      </w:r>
      <w:proofErr w:type="spellStart"/>
      <w:r w:rsidRPr="00A12A8B">
        <w:rPr>
          <w:lang w:val="da-DK"/>
        </w:rPr>
        <w:t>UI’en</w:t>
      </w:r>
      <w:proofErr w:type="spellEnd"/>
      <w:r w:rsidRPr="00A12A8B">
        <w:rPr>
          <w:lang w:val="da-DK"/>
        </w:rPr>
        <w:t xml:space="preserve"> skal udvikles for hver. Dette er den traditionelle </w:t>
      </w:r>
      <w:proofErr w:type="spellStart"/>
      <w:r w:rsidRPr="00A12A8B">
        <w:rPr>
          <w:lang w:val="da-DK"/>
        </w:rPr>
        <w:t>Xamarin</w:t>
      </w:r>
      <w:proofErr w:type="spellEnd"/>
      <w:r w:rsidRPr="00A12A8B">
        <w:rPr>
          <w:lang w:val="da-DK"/>
        </w:rPr>
        <w:t xml:space="preserve"> fremgangsmåde. Og en anden udgave er hvor både </w:t>
      </w:r>
      <w:proofErr w:type="spellStart"/>
      <w:r w:rsidRPr="00A12A8B">
        <w:rPr>
          <w:lang w:val="da-DK"/>
        </w:rPr>
        <w:t>backenden</w:t>
      </w:r>
      <w:proofErr w:type="spellEnd"/>
      <w:r w:rsidRPr="00A12A8B">
        <w:rPr>
          <w:lang w:val="da-DK"/>
        </w:rPr>
        <w:t xml:space="preserve"> og </w:t>
      </w:r>
      <w:proofErr w:type="spellStart"/>
      <w:r w:rsidRPr="00A12A8B">
        <w:rPr>
          <w:lang w:val="da-DK"/>
        </w:rPr>
        <w:t>UI’en</w:t>
      </w:r>
      <w:proofErr w:type="spellEnd"/>
      <w:r w:rsidRPr="00A12A8B">
        <w:rPr>
          <w:lang w:val="da-DK"/>
        </w:rPr>
        <w:t xml:space="preserve"> er delt. Dette er med </w:t>
      </w:r>
      <w:proofErr w:type="spellStart"/>
      <w:r w:rsidRPr="00A12A8B">
        <w:rPr>
          <w:lang w:val="da-DK"/>
        </w:rPr>
        <w:t>Xamarin.Forms</w:t>
      </w:r>
      <w:proofErr w:type="spellEnd"/>
      <w:r w:rsidRPr="00A12A8B">
        <w:rPr>
          <w:lang w:val="da-DK"/>
        </w:rPr>
        <w:t xml:space="preserve">. Den løsning som </w:t>
      </w:r>
      <w:proofErr w:type="spellStart"/>
      <w:r w:rsidRPr="00A12A8B">
        <w:rPr>
          <w:lang w:val="da-DK"/>
        </w:rPr>
        <w:t>PatientCare</w:t>
      </w:r>
      <w:proofErr w:type="spellEnd"/>
      <w:r w:rsidRPr="00A12A8B">
        <w:rPr>
          <w:lang w:val="da-DK"/>
        </w:rPr>
        <w:t xml:space="preserve"> systemet benytter sig af, er den </w:t>
      </w:r>
      <w:proofErr w:type="spellStart"/>
      <w:r w:rsidRPr="00A12A8B">
        <w:rPr>
          <w:lang w:val="da-DK"/>
        </w:rPr>
        <w:t>tradionelle</w:t>
      </w:r>
      <w:proofErr w:type="spellEnd"/>
      <w:r w:rsidRPr="00A12A8B">
        <w:rPr>
          <w:lang w:val="da-DK"/>
        </w:rPr>
        <w:t xml:space="preserve"> </w:t>
      </w:r>
      <w:proofErr w:type="spellStart"/>
      <w:r w:rsidRPr="00A12A8B">
        <w:rPr>
          <w:lang w:val="da-DK"/>
        </w:rPr>
        <w:t>Xamarin</w:t>
      </w:r>
      <w:proofErr w:type="spellEnd"/>
      <w:r w:rsidRPr="00A12A8B">
        <w:rPr>
          <w:lang w:val="da-DK"/>
        </w:rPr>
        <w:t xml:space="preserve"> fremgangsmåde. Den ser således ud:</w:t>
      </w:r>
    </w:p>
    <w:p w14:paraId="520F1F0A" w14:textId="77777777" w:rsidR="001C5F58" w:rsidRPr="00A12A8B" w:rsidRDefault="001C5F58" w:rsidP="001C5F58">
      <w:pPr>
        <w:rPr>
          <w:lang w:val="da-DK"/>
        </w:rPr>
      </w:pPr>
    </w:p>
    <w:p w14:paraId="2926A2EB" w14:textId="77777777" w:rsidR="001C5F58" w:rsidRDefault="001C5F58" w:rsidP="001C5F58">
      <w:pPr>
        <w:keepNext/>
        <w:jc w:val="center"/>
      </w:pPr>
      <w:r w:rsidRPr="00A12A8B">
        <w:rPr>
          <w:noProof/>
          <w:lang w:val="en-US" w:eastAsia="da-DK"/>
        </w:rPr>
        <w:drawing>
          <wp:inline distT="0" distB="0" distL="0" distR="0" wp14:anchorId="4BCB924E" wp14:editId="5BB8936D">
            <wp:extent cx="3557334" cy="173798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532" cy="1739057"/>
                    </a:xfrm>
                    <a:prstGeom prst="rect">
                      <a:avLst/>
                    </a:prstGeom>
                    <a:noFill/>
                    <a:ln>
                      <a:noFill/>
                    </a:ln>
                  </pic:spPr>
                </pic:pic>
              </a:graphicData>
            </a:graphic>
          </wp:inline>
        </w:drawing>
      </w:r>
    </w:p>
    <w:p w14:paraId="4A44D482" w14:textId="77777777" w:rsidR="001C5F58" w:rsidRPr="00A12A8B" w:rsidRDefault="001C5F58" w:rsidP="001C5F58">
      <w:pPr>
        <w:pStyle w:val="Billedtekst"/>
        <w:jc w:val="center"/>
        <w:rPr>
          <w:lang w:val="da-DK"/>
        </w:rPr>
      </w:pPr>
      <w:r w:rsidRPr="000C0318">
        <w:rPr>
          <w:highlight w:val="yellow"/>
          <w:lang w:val="da-DK"/>
        </w:rPr>
        <w:t xml:space="preserve">Figur </w:t>
      </w:r>
      <w:r w:rsidRPr="004E397F">
        <w:rPr>
          <w:highlight w:val="yellow"/>
        </w:rPr>
        <w:fldChar w:fldCharType="begin"/>
      </w:r>
      <w:r w:rsidRPr="000C0318">
        <w:rPr>
          <w:highlight w:val="yellow"/>
          <w:lang w:val="da-DK"/>
        </w:rPr>
        <w:instrText xml:space="preserve"> SEQ Figur \* ARABIC </w:instrText>
      </w:r>
      <w:r w:rsidRPr="004E397F">
        <w:rPr>
          <w:highlight w:val="yellow"/>
        </w:rPr>
        <w:fldChar w:fldCharType="separate"/>
      </w:r>
      <w:r>
        <w:rPr>
          <w:noProof/>
          <w:highlight w:val="yellow"/>
          <w:lang w:val="da-DK"/>
        </w:rPr>
        <w:t>2</w:t>
      </w:r>
      <w:r w:rsidRPr="004E397F">
        <w:rPr>
          <w:highlight w:val="yellow"/>
        </w:rPr>
        <w:fldChar w:fldCharType="end"/>
      </w:r>
      <w:r w:rsidRPr="000C0318">
        <w:rPr>
          <w:lang w:val="da-DK"/>
        </w:rPr>
        <w:t xml:space="preserve"> Løsning med den </w:t>
      </w:r>
      <w:proofErr w:type="spellStart"/>
      <w:r w:rsidRPr="000C0318">
        <w:rPr>
          <w:lang w:val="da-DK"/>
        </w:rPr>
        <w:t>tradionelle</w:t>
      </w:r>
      <w:proofErr w:type="spellEnd"/>
      <w:r w:rsidRPr="000C0318">
        <w:rPr>
          <w:lang w:val="da-DK"/>
        </w:rPr>
        <w:t xml:space="preserve"> </w:t>
      </w:r>
      <w:proofErr w:type="spellStart"/>
      <w:r w:rsidRPr="000C0318">
        <w:rPr>
          <w:lang w:val="da-DK"/>
        </w:rPr>
        <w:t>Xamarin</w:t>
      </w:r>
      <w:proofErr w:type="spellEnd"/>
      <w:r w:rsidRPr="000C0318">
        <w:rPr>
          <w:lang w:val="da-DK"/>
        </w:rPr>
        <w:t xml:space="preserve"> fremgangsmåde</w:t>
      </w:r>
    </w:p>
    <w:p w14:paraId="4D994F79" w14:textId="77777777" w:rsidR="001C5F58" w:rsidRDefault="001C5F58" w:rsidP="001C5F58">
      <w:pPr>
        <w:widowControl w:val="0"/>
        <w:autoSpaceDE w:val="0"/>
        <w:autoSpaceDN w:val="0"/>
        <w:adjustRightInd w:val="0"/>
        <w:spacing w:after="0" w:line="240" w:lineRule="auto"/>
        <w:rPr>
          <w:rFonts w:cs="Cambria"/>
          <w:szCs w:val="24"/>
          <w:lang w:val="da-DK"/>
        </w:rPr>
      </w:pPr>
    </w:p>
    <w:p w14:paraId="0D8AC368" w14:textId="77777777" w:rsidR="001C5F58" w:rsidRDefault="001C5F58" w:rsidP="001C5F58">
      <w:pPr>
        <w:widowControl w:val="0"/>
        <w:autoSpaceDE w:val="0"/>
        <w:autoSpaceDN w:val="0"/>
        <w:adjustRightInd w:val="0"/>
        <w:spacing w:after="0" w:line="240" w:lineRule="auto"/>
        <w:rPr>
          <w:rFonts w:cs="Cambria"/>
          <w:szCs w:val="24"/>
          <w:lang w:val="da-DK"/>
        </w:rPr>
      </w:pPr>
    </w:p>
    <w:p w14:paraId="1F771638" w14:textId="77777777" w:rsidR="001C5F58" w:rsidRPr="000E0756" w:rsidRDefault="001C5F58" w:rsidP="001C5F58">
      <w:pPr>
        <w:widowControl w:val="0"/>
        <w:autoSpaceDE w:val="0"/>
        <w:autoSpaceDN w:val="0"/>
        <w:adjustRightInd w:val="0"/>
        <w:spacing w:after="0" w:line="240" w:lineRule="auto"/>
        <w:rPr>
          <w:rFonts w:cs="Cambria"/>
          <w:szCs w:val="24"/>
          <w:lang w:val="da-DK"/>
        </w:rPr>
      </w:pPr>
      <w:r w:rsidRPr="000E0756">
        <w:rPr>
          <w:rFonts w:cs="Cambria"/>
          <w:szCs w:val="24"/>
          <w:lang w:val="da-DK"/>
        </w:rPr>
        <w:t xml:space="preserve">På baggrund af </w:t>
      </w:r>
      <w:proofErr w:type="spellStart"/>
      <w:r w:rsidRPr="000E0756">
        <w:rPr>
          <w:rFonts w:cs="Cambria"/>
          <w:szCs w:val="24"/>
          <w:lang w:val="da-DK"/>
        </w:rPr>
        <w:t>Xamarin</w:t>
      </w:r>
      <w:proofErr w:type="spellEnd"/>
      <w:r w:rsidRPr="000E0756">
        <w:rPr>
          <w:rFonts w:cs="Cambria"/>
          <w:szCs w:val="24"/>
          <w:lang w:val="da-DK"/>
        </w:rPr>
        <w:t xml:space="preserve"> platformen skal der bygges en systemarkitektur for </w:t>
      </w:r>
      <w:proofErr w:type="spellStart"/>
      <w:r w:rsidRPr="000E0756">
        <w:rPr>
          <w:rFonts w:cs="Cambria"/>
          <w:szCs w:val="24"/>
          <w:lang w:val="da-DK"/>
        </w:rPr>
        <w:t>PatientApp</w:t>
      </w:r>
      <w:proofErr w:type="spellEnd"/>
      <w:r w:rsidRPr="000E0756">
        <w:rPr>
          <w:rFonts w:cs="Cambria"/>
          <w:szCs w:val="24"/>
          <w:lang w:val="da-DK"/>
        </w:rPr>
        <w:t xml:space="preserve"> for at fastlægge byggeklodserne der tilsammen udgør en funktionel </w:t>
      </w:r>
      <w:proofErr w:type="spellStart"/>
      <w:r w:rsidRPr="000E0756">
        <w:rPr>
          <w:rFonts w:cs="Cambria"/>
          <w:szCs w:val="24"/>
          <w:lang w:val="da-DK"/>
        </w:rPr>
        <w:t>app</w:t>
      </w:r>
      <w:proofErr w:type="spellEnd"/>
      <w:r w:rsidRPr="000E0756">
        <w:rPr>
          <w:rFonts w:cs="Cambria"/>
          <w:szCs w:val="24"/>
          <w:lang w:val="da-DK"/>
        </w:rPr>
        <w:t xml:space="preserve">. Arkitekturen for </w:t>
      </w:r>
      <w:proofErr w:type="spellStart"/>
      <w:r w:rsidRPr="000E0756">
        <w:rPr>
          <w:rFonts w:cs="Cambria"/>
          <w:szCs w:val="24"/>
          <w:lang w:val="da-DK"/>
        </w:rPr>
        <w:t>PatientApp</w:t>
      </w:r>
      <w:proofErr w:type="spellEnd"/>
      <w:r w:rsidRPr="000E0756">
        <w:rPr>
          <w:rFonts w:cs="Cambria"/>
          <w:szCs w:val="24"/>
          <w:lang w:val="da-DK"/>
        </w:rPr>
        <w:t xml:space="preserve"> er også vigtig for </w:t>
      </w:r>
      <w:proofErr w:type="spellStart"/>
      <w:r w:rsidRPr="000E0756">
        <w:rPr>
          <w:rFonts w:cs="Cambria"/>
          <w:szCs w:val="24"/>
          <w:lang w:val="da-DK"/>
        </w:rPr>
        <w:t>PatientCare</w:t>
      </w:r>
      <w:proofErr w:type="spellEnd"/>
      <w:r w:rsidRPr="000E0756">
        <w:rPr>
          <w:rFonts w:cs="Cambria"/>
          <w:szCs w:val="24"/>
          <w:lang w:val="da-DK"/>
        </w:rPr>
        <w:t xml:space="preserve"> systemet, da den skal være åben for nye ændringer og fremtidigt arbejde. Det indebære også evt. nye udviklere der skal forstå </w:t>
      </w:r>
      <w:proofErr w:type="spellStart"/>
      <w:r w:rsidRPr="000E0756">
        <w:rPr>
          <w:rFonts w:cs="Cambria"/>
          <w:szCs w:val="24"/>
          <w:lang w:val="da-DK"/>
        </w:rPr>
        <w:t>PatientApp’en</w:t>
      </w:r>
      <w:proofErr w:type="spellEnd"/>
      <w:r w:rsidRPr="000E0756">
        <w:rPr>
          <w:rFonts w:cs="Cambria"/>
          <w:szCs w:val="24"/>
          <w:lang w:val="da-DK"/>
        </w:rPr>
        <w:t xml:space="preserve"> og dens kommunikation med resten af </w:t>
      </w:r>
      <w:proofErr w:type="spellStart"/>
      <w:r w:rsidRPr="000E0756">
        <w:rPr>
          <w:rFonts w:cs="Cambria"/>
          <w:szCs w:val="24"/>
          <w:lang w:val="da-DK"/>
        </w:rPr>
        <w:t>PatientCare</w:t>
      </w:r>
      <w:proofErr w:type="spellEnd"/>
      <w:r w:rsidRPr="000E0756">
        <w:rPr>
          <w:rFonts w:cs="Cambria"/>
          <w:szCs w:val="24"/>
          <w:lang w:val="da-DK"/>
        </w:rPr>
        <w:t xml:space="preserve"> systemet og betydningen heraf. </w:t>
      </w:r>
    </w:p>
    <w:p w14:paraId="369C26FB" w14:textId="77777777" w:rsidR="001C5F58" w:rsidRPr="000E0756" w:rsidRDefault="001C5F58" w:rsidP="001C5F58">
      <w:pPr>
        <w:widowControl w:val="0"/>
        <w:autoSpaceDE w:val="0"/>
        <w:autoSpaceDN w:val="0"/>
        <w:adjustRightInd w:val="0"/>
        <w:spacing w:after="0" w:line="240" w:lineRule="auto"/>
        <w:rPr>
          <w:rFonts w:cs="Cambria"/>
          <w:szCs w:val="24"/>
          <w:lang w:val="da-DK"/>
        </w:rPr>
      </w:pPr>
    </w:p>
    <w:p w14:paraId="1F902D59" w14:textId="77777777" w:rsidR="001C5F58" w:rsidRPr="000E0756" w:rsidRDefault="001C5F58" w:rsidP="001C5F58">
      <w:pPr>
        <w:widowControl w:val="0"/>
        <w:autoSpaceDE w:val="0"/>
        <w:autoSpaceDN w:val="0"/>
        <w:adjustRightInd w:val="0"/>
        <w:spacing w:after="0" w:line="240" w:lineRule="auto"/>
        <w:rPr>
          <w:rFonts w:cs="Cambria"/>
          <w:szCs w:val="24"/>
          <w:lang w:val="da-DK"/>
        </w:rPr>
      </w:pPr>
      <w:r w:rsidRPr="000E0756">
        <w:rPr>
          <w:rFonts w:cs="Cambria"/>
          <w:szCs w:val="24"/>
          <w:lang w:val="da-DK"/>
        </w:rPr>
        <w:t xml:space="preserve">Da den </w:t>
      </w:r>
      <w:proofErr w:type="spellStart"/>
      <w:r w:rsidRPr="000E0756">
        <w:rPr>
          <w:rFonts w:cs="Cambria"/>
          <w:szCs w:val="24"/>
          <w:lang w:val="da-DK"/>
        </w:rPr>
        <w:t>tradionelle</w:t>
      </w:r>
      <w:proofErr w:type="spellEnd"/>
      <w:r w:rsidRPr="000E0756">
        <w:rPr>
          <w:rFonts w:cs="Cambria"/>
          <w:szCs w:val="24"/>
          <w:lang w:val="da-DK"/>
        </w:rPr>
        <w:t xml:space="preserve"> </w:t>
      </w:r>
      <w:proofErr w:type="spellStart"/>
      <w:r w:rsidRPr="000E0756">
        <w:rPr>
          <w:rFonts w:cs="Cambria"/>
          <w:szCs w:val="24"/>
          <w:lang w:val="da-DK"/>
        </w:rPr>
        <w:t>Xamarin</w:t>
      </w:r>
      <w:proofErr w:type="spellEnd"/>
      <w:r w:rsidRPr="000E0756">
        <w:rPr>
          <w:rFonts w:cs="Cambria"/>
          <w:szCs w:val="24"/>
          <w:lang w:val="da-DK"/>
        </w:rPr>
        <w:t xml:space="preserve"> løsning allerede sætter nogle tanker i gang omkring arkitekturen, er det alligevel vigtigt at forstå, hvad denne løsning og dens indre struktur helt præcist består af. For den </w:t>
      </w:r>
      <w:proofErr w:type="spellStart"/>
      <w:r w:rsidRPr="000E0756">
        <w:rPr>
          <w:rFonts w:cs="Cambria"/>
          <w:szCs w:val="24"/>
          <w:lang w:val="da-DK"/>
        </w:rPr>
        <w:t>tradionelle</w:t>
      </w:r>
      <w:proofErr w:type="spellEnd"/>
      <w:r w:rsidRPr="000E0756">
        <w:rPr>
          <w:rFonts w:cs="Cambria"/>
          <w:szCs w:val="24"/>
          <w:lang w:val="da-DK"/>
        </w:rPr>
        <w:t xml:space="preserve"> </w:t>
      </w:r>
      <w:proofErr w:type="spellStart"/>
      <w:r w:rsidRPr="000E0756">
        <w:rPr>
          <w:rFonts w:cs="Cambria"/>
          <w:szCs w:val="24"/>
          <w:lang w:val="da-DK"/>
        </w:rPr>
        <w:t>Xamarin</w:t>
      </w:r>
      <w:proofErr w:type="spellEnd"/>
      <w:r w:rsidRPr="000E0756">
        <w:rPr>
          <w:rFonts w:cs="Cambria"/>
          <w:szCs w:val="24"/>
          <w:lang w:val="da-DK"/>
        </w:rPr>
        <w:t xml:space="preserve"> løsning, er brugergrænsefladen platformsafhængig pga. de hver især har deres API og </w:t>
      </w:r>
      <w:proofErr w:type="spellStart"/>
      <w:r w:rsidRPr="000E0756">
        <w:rPr>
          <w:rFonts w:cs="Cambria"/>
          <w:szCs w:val="24"/>
          <w:lang w:val="da-DK"/>
        </w:rPr>
        <w:t>bibleoteker</w:t>
      </w:r>
      <w:proofErr w:type="spellEnd"/>
      <w:r w:rsidRPr="000E0756">
        <w:rPr>
          <w:rFonts w:cs="Cambria"/>
          <w:szCs w:val="24"/>
          <w:lang w:val="da-DK"/>
        </w:rPr>
        <w:t xml:space="preserve"> til at kunne implementere f.eks. en tabelliste. På </w:t>
      </w:r>
      <w:proofErr w:type="spellStart"/>
      <w:r w:rsidRPr="000E0756">
        <w:rPr>
          <w:rFonts w:cs="Cambria"/>
          <w:szCs w:val="24"/>
          <w:lang w:val="da-DK"/>
        </w:rPr>
        <w:t>iOS</w:t>
      </w:r>
      <w:proofErr w:type="spellEnd"/>
      <w:r w:rsidRPr="000E0756">
        <w:rPr>
          <w:rFonts w:cs="Cambria"/>
          <w:szCs w:val="24"/>
          <w:lang w:val="da-DK"/>
        </w:rPr>
        <w:t xml:space="preserve"> laves en tabel via en </w:t>
      </w:r>
      <w:proofErr w:type="spellStart"/>
      <w:r w:rsidRPr="000E0756">
        <w:rPr>
          <w:rFonts w:cs="Cambria"/>
          <w:szCs w:val="24"/>
          <w:lang w:val="da-DK"/>
        </w:rPr>
        <w:t>UITableViewController</w:t>
      </w:r>
      <w:proofErr w:type="spellEnd"/>
      <w:r w:rsidRPr="000E0756">
        <w:rPr>
          <w:rFonts w:cs="Cambria"/>
          <w:szCs w:val="24"/>
          <w:lang w:val="da-DK"/>
        </w:rPr>
        <w:t xml:space="preserve"> og et </w:t>
      </w:r>
      <w:proofErr w:type="spellStart"/>
      <w:r w:rsidRPr="000E0756">
        <w:rPr>
          <w:rFonts w:cs="Cambria"/>
          <w:szCs w:val="24"/>
          <w:lang w:val="da-DK"/>
        </w:rPr>
        <w:t>UITableView</w:t>
      </w:r>
      <w:proofErr w:type="spellEnd"/>
      <w:r w:rsidRPr="000E0756">
        <w:rPr>
          <w:rFonts w:cs="Cambria"/>
          <w:szCs w:val="24"/>
          <w:lang w:val="da-DK"/>
        </w:rPr>
        <w:t xml:space="preserve"> og på Android laves det med en Adapter og et </w:t>
      </w:r>
      <w:proofErr w:type="spellStart"/>
      <w:r w:rsidRPr="000E0756">
        <w:rPr>
          <w:rFonts w:cs="Cambria"/>
          <w:szCs w:val="24"/>
          <w:lang w:val="da-DK"/>
        </w:rPr>
        <w:t>ListView</w:t>
      </w:r>
      <w:proofErr w:type="spellEnd"/>
      <w:r w:rsidRPr="000E0756">
        <w:rPr>
          <w:rFonts w:cs="Cambria"/>
          <w:szCs w:val="24"/>
          <w:lang w:val="da-DK"/>
        </w:rPr>
        <w:t xml:space="preserve">. Men domænet og baggrundslogikken er den samme. F.eks. når listen af valgmuligheder blive indlæst fra lokal databasen. </w:t>
      </w:r>
      <w:proofErr w:type="spellStart"/>
      <w:r w:rsidRPr="000E0756">
        <w:rPr>
          <w:rFonts w:cs="Cambria"/>
          <w:szCs w:val="24"/>
          <w:lang w:val="da-DK"/>
        </w:rPr>
        <w:t>Backenden</w:t>
      </w:r>
      <w:proofErr w:type="spellEnd"/>
      <w:r w:rsidRPr="000E0756">
        <w:rPr>
          <w:rFonts w:cs="Cambria"/>
          <w:szCs w:val="24"/>
          <w:lang w:val="da-DK"/>
        </w:rPr>
        <w:t xml:space="preserve"> dvs. alt tilgangen til en lokal database og forespørgsler til omverdenen kan via den </w:t>
      </w:r>
      <w:proofErr w:type="spellStart"/>
      <w:r w:rsidRPr="000E0756">
        <w:rPr>
          <w:rFonts w:cs="Cambria"/>
          <w:szCs w:val="24"/>
          <w:lang w:val="da-DK"/>
        </w:rPr>
        <w:t>tradionelle</w:t>
      </w:r>
      <w:proofErr w:type="spellEnd"/>
      <w:r w:rsidRPr="000E0756">
        <w:rPr>
          <w:rFonts w:cs="Cambria"/>
          <w:szCs w:val="24"/>
          <w:lang w:val="da-DK"/>
        </w:rPr>
        <w:t xml:space="preserve"> </w:t>
      </w:r>
      <w:proofErr w:type="spellStart"/>
      <w:r w:rsidRPr="000E0756">
        <w:rPr>
          <w:rFonts w:cs="Cambria"/>
          <w:szCs w:val="24"/>
          <w:lang w:val="da-DK"/>
        </w:rPr>
        <w:t>Xamarin</w:t>
      </w:r>
      <w:proofErr w:type="spellEnd"/>
      <w:r w:rsidRPr="000E0756">
        <w:rPr>
          <w:rFonts w:cs="Cambria"/>
          <w:szCs w:val="24"/>
          <w:lang w:val="da-DK"/>
        </w:rPr>
        <w:t xml:space="preserve"> løsning også være den samme. Det kræver blot en PCL. </w:t>
      </w:r>
    </w:p>
    <w:p w14:paraId="792871B7" w14:textId="77777777" w:rsidR="001C5F58" w:rsidRPr="000E0756" w:rsidRDefault="001C5F58" w:rsidP="001C5F58">
      <w:pPr>
        <w:widowControl w:val="0"/>
        <w:autoSpaceDE w:val="0"/>
        <w:autoSpaceDN w:val="0"/>
        <w:adjustRightInd w:val="0"/>
        <w:spacing w:after="0" w:line="240" w:lineRule="auto"/>
        <w:rPr>
          <w:rFonts w:cs="Cambria"/>
          <w:szCs w:val="24"/>
          <w:lang w:val="da-DK"/>
        </w:rPr>
      </w:pPr>
    </w:p>
    <w:p w14:paraId="1F9F7723" w14:textId="77777777" w:rsidR="001C5F58" w:rsidRPr="000E0756" w:rsidRDefault="001C5F58" w:rsidP="001C5F58">
      <w:pPr>
        <w:widowControl w:val="0"/>
        <w:autoSpaceDE w:val="0"/>
        <w:autoSpaceDN w:val="0"/>
        <w:adjustRightInd w:val="0"/>
        <w:spacing w:after="0" w:line="240" w:lineRule="auto"/>
        <w:rPr>
          <w:rFonts w:cs="Cambria"/>
          <w:szCs w:val="24"/>
          <w:lang w:val="da-DK"/>
        </w:rPr>
      </w:pPr>
      <w:r w:rsidRPr="000E0756">
        <w:rPr>
          <w:rFonts w:cs="Cambria"/>
          <w:szCs w:val="24"/>
          <w:lang w:val="da-DK"/>
        </w:rPr>
        <w:t xml:space="preserve">For at kort opsummere kan den </w:t>
      </w:r>
      <w:proofErr w:type="spellStart"/>
      <w:r w:rsidRPr="000E0756">
        <w:rPr>
          <w:rFonts w:cs="Cambria"/>
          <w:szCs w:val="24"/>
          <w:lang w:val="da-DK"/>
        </w:rPr>
        <w:t>tradionelle</w:t>
      </w:r>
      <w:proofErr w:type="spellEnd"/>
      <w:r w:rsidRPr="000E0756">
        <w:rPr>
          <w:rFonts w:cs="Cambria"/>
          <w:szCs w:val="24"/>
          <w:lang w:val="da-DK"/>
        </w:rPr>
        <w:t xml:space="preserve"> </w:t>
      </w:r>
      <w:proofErr w:type="spellStart"/>
      <w:r w:rsidRPr="000E0756">
        <w:rPr>
          <w:rFonts w:cs="Cambria"/>
          <w:szCs w:val="24"/>
          <w:lang w:val="da-DK"/>
        </w:rPr>
        <w:t>Xamarin</w:t>
      </w:r>
      <w:proofErr w:type="spellEnd"/>
      <w:r w:rsidRPr="000E0756">
        <w:rPr>
          <w:rFonts w:cs="Cambria"/>
          <w:szCs w:val="24"/>
          <w:lang w:val="da-DK"/>
        </w:rPr>
        <w:t xml:space="preserve"> løsning byde på:</w:t>
      </w:r>
    </w:p>
    <w:p w14:paraId="43AA44B8" w14:textId="77777777" w:rsidR="001C5F58" w:rsidRPr="000E0756" w:rsidRDefault="001C5F58" w:rsidP="001C5F58">
      <w:pPr>
        <w:widowControl w:val="0"/>
        <w:autoSpaceDE w:val="0"/>
        <w:autoSpaceDN w:val="0"/>
        <w:adjustRightInd w:val="0"/>
        <w:spacing w:after="0" w:line="240" w:lineRule="auto"/>
        <w:rPr>
          <w:rFonts w:cs="Cambria"/>
          <w:szCs w:val="24"/>
          <w:lang w:val="da-DK"/>
        </w:rPr>
      </w:pPr>
    </w:p>
    <w:p w14:paraId="761B19DC" w14:textId="77777777" w:rsidR="001C5F58" w:rsidRPr="000E0756" w:rsidRDefault="001C5F58" w:rsidP="001C5F58">
      <w:pPr>
        <w:widowControl w:val="0"/>
        <w:numPr>
          <w:ilvl w:val="0"/>
          <w:numId w:val="4"/>
        </w:numPr>
        <w:autoSpaceDE w:val="0"/>
        <w:autoSpaceDN w:val="0"/>
        <w:adjustRightInd w:val="0"/>
        <w:spacing w:after="0" w:line="240" w:lineRule="auto"/>
        <w:ind w:left="720" w:hanging="360"/>
        <w:rPr>
          <w:rFonts w:cs="Cambria"/>
          <w:szCs w:val="24"/>
          <w:lang w:val="da-DK"/>
        </w:rPr>
      </w:pPr>
      <w:r w:rsidRPr="000E0756">
        <w:rPr>
          <w:rFonts w:cs="Cambria"/>
          <w:szCs w:val="24"/>
          <w:lang w:val="da-DK"/>
        </w:rPr>
        <w:t>Forskellig implementering af brugergrænsefladen.</w:t>
      </w:r>
    </w:p>
    <w:p w14:paraId="08BC1705" w14:textId="77777777" w:rsidR="001C5F58" w:rsidRPr="000E0756" w:rsidRDefault="001C5F58" w:rsidP="001C5F58">
      <w:pPr>
        <w:widowControl w:val="0"/>
        <w:numPr>
          <w:ilvl w:val="0"/>
          <w:numId w:val="4"/>
        </w:numPr>
        <w:autoSpaceDE w:val="0"/>
        <w:autoSpaceDN w:val="0"/>
        <w:adjustRightInd w:val="0"/>
        <w:spacing w:after="0" w:line="240" w:lineRule="auto"/>
        <w:ind w:left="720" w:hanging="360"/>
        <w:rPr>
          <w:rFonts w:cs="Cambria"/>
          <w:szCs w:val="24"/>
          <w:lang w:val="da-DK"/>
        </w:rPr>
      </w:pPr>
      <w:r w:rsidRPr="000E0756">
        <w:rPr>
          <w:rFonts w:cs="Cambria"/>
          <w:szCs w:val="24"/>
          <w:lang w:val="da-DK"/>
        </w:rPr>
        <w:t xml:space="preserve">Fælles logik og kommunikation til omverdenen, heraf http </w:t>
      </w:r>
      <w:proofErr w:type="spellStart"/>
      <w:r w:rsidRPr="000E0756">
        <w:rPr>
          <w:rFonts w:cs="Cambria"/>
          <w:szCs w:val="24"/>
          <w:lang w:val="da-DK"/>
        </w:rPr>
        <w:t>request</w:t>
      </w:r>
      <w:proofErr w:type="spellEnd"/>
      <w:r w:rsidRPr="000E0756">
        <w:rPr>
          <w:rFonts w:cs="Cambria"/>
          <w:szCs w:val="24"/>
          <w:lang w:val="da-DK"/>
        </w:rPr>
        <w:t xml:space="preserve"> til en webserver.</w:t>
      </w:r>
    </w:p>
    <w:p w14:paraId="32CBC54D" w14:textId="77777777" w:rsidR="001C5F58" w:rsidRPr="000E0756" w:rsidRDefault="001C5F58" w:rsidP="001C5F58">
      <w:pPr>
        <w:widowControl w:val="0"/>
        <w:numPr>
          <w:ilvl w:val="0"/>
          <w:numId w:val="4"/>
        </w:numPr>
        <w:autoSpaceDE w:val="0"/>
        <w:autoSpaceDN w:val="0"/>
        <w:adjustRightInd w:val="0"/>
        <w:spacing w:after="0" w:line="240" w:lineRule="auto"/>
        <w:ind w:left="720" w:hanging="360"/>
        <w:rPr>
          <w:rFonts w:cs="Cambria"/>
          <w:szCs w:val="24"/>
          <w:lang w:val="da-DK"/>
        </w:rPr>
      </w:pPr>
      <w:r w:rsidRPr="000E0756">
        <w:rPr>
          <w:rFonts w:cs="Cambria"/>
          <w:szCs w:val="24"/>
          <w:lang w:val="da-DK"/>
        </w:rPr>
        <w:t xml:space="preserve">Fælles </w:t>
      </w:r>
      <w:proofErr w:type="spellStart"/>
      <w:r w:rsidRPr="000E0756">
        <w:rPr>
          <w:rFonts w:cs="Cambria"/>
          <w:szCs w:val="24"/>
          <w:lang w:val="da-DK"/>
        </w:rPr>
        <w:t>backend</w:t>
      </w:r>
      <w:proofErr w:type="spellEnd"/>
      <w:r w:rsidRPr="000E0756">
        <w:rPr>
          <w:rFonts w:cs="Cambria"/>
          <w:szCs w:val="24"/>
          <w:lang w:val="da-DK"/>
        </w:rPr>
        <w:t xml:space="preserve"> til at persistere data.</w:t>
      </w:r>
    </w:p>
    <w:p w14:paraId="4E5CF470" w14:textId="77777777" w:rsidR="001C5F58" w:rsidRDefault="001C5F58" w:rsidP="001C5F58">
      <w:pPr>
        <w:rPr>
          <w:lang w:val="da-DK"/>
        </w:rPr>
      </w:pPr>
    </w:p>
    <w:p w14:paraId="5F1A41E1" w14:textId="77777777" w:rsidR="001C5F58" w:rsidRPr="00244013" w:rsidRDefault="001C5F58" w:rsidP="001C5F58">
      <w:pPr>
        <w:widowControl w:val="0"/>
        <w:autoSpaceDE w:val="0"/>
        <w:autoSpaceDN w:val="0"/>
        <w:adjustRightInd w:val="0"/>
        <w:spacing w:after="0" w:line="240" w:lineRule="auto"/>
        <w:rPr>
          <w:rFonts w:cs="Cambria"/>
          <w:szCs w:val="24"/>
          <w:lang w:val="da-DK"/>
        </w:rPr>
      </w:pPr>
      <w:r w:rsidRPr="00244013">
        <w:rPr>
          <w:rFonts w:cs="Cambria"/>
          <w:szCs w:val="24"/>
          <w:lang w:val="da-DK"/>
        </w:rPr>
        <w:t xml:space="preserve">De tre overstående punkter lægger op til en arkitektur ligesom der er beskrevet i  </w:t>
      </w:r>
      <w:r w:rsidRPr="00244013">
        <w:rPr>
          <w:rFonts w:cs="Cambria"/>
          <w:szCs w:val="24"/>
          <w:highlight w:val="yellow"/>
          <w:lang w:val="da-DK"/>
        </w:rPr>
        <w:t>figur X</w:t>
      </w:r>
      <w:r w:rsidRPr="00244013">
        <w:rPr>
          <w:rFonts w:cs="Cambria"/>
          <w:szCs w:val="24"/>
          <w:lang w:val="da-DK"/>
        </w:rPr>
        <w:t xml:space="preserve"> over den overordnet arkitektur 3-delt i et GUI, BLL, DAL lag. Fordelen ved at have dette, er, at man har ”separation of </w:t>
      </w:r>
      <w:proofErr w:type="spellStart"/>
      <w:r w:rsidRPr="00244013">
        <w:rPr>
          <w:rFonts w:cs="Cambria"/>
          <w:szCs w:val="24"/>
          <w:lang w:val="da-DK"/>
        </w:rPr>
        <w:t>concerns</w:t>
      </w:r>
      <w:proofErr w:type="spellEnd"/>
      <w:r w:rsidRPr="00244013">
        <w:rPr>
          <w:rFonts w:cs="Cambria"/>
          <w:szCs w:val="24"/>
          <w:lang w:val="da-DK"/>
        </w:rPr>
        <w:t>”, og det reducer også koblingen og afhængigheder. Derudover giver det også et potentiel ”</w:t>
      </w:r>
      <w:proofErr w:type="spellStart"/>
      <w:r w:rsidRPr="00244013">
        <w:rPr>
          <w:rFonts w:cs="Cambria"/>
          <w:szCs w:val="24"/>
          <w:lang w:val="da-DK"/>
        </w:rPr>
        <w:t>reuse</w:t>
      </w:r>
      <w:proofErr w:type="spellEnd"/>
      <w:r w:rsidRPr="00244013">
        <w:rPr>
          <w:rFonts w:cs="Cambria"/>
          <w:szCs w:val="24"/>
          <w:lang w:val="da-DK"/>
        </w:rPr>
        <w:t xml:space="preserve">”. Det betyder f.eks. at de nederste lag nemt kan blive brugt i andre applikationer. Og da der skal laves en mobil applikation til </w:t>
      </w:r>
      <w:proofErr w:type="spellStart"/>
      <w:r w:rsidRPr="00244013">
        <w:rPr>
          <w:rFonts w:cs="Cambria"/>
          <w:szCs w:val="24"/>
          <w:lang w:val="da-DK"/>
        </w:rPr>
        <w:t>iOS</w:t>
      </w:r>
      <w:proofErr w:type="spellEnd"/>
      <w:r w:rsidRPr="00244013">
        <w:rPr>
          <w:rFonts w:cs="Cambria"/>
          <w:szCs w:val="24"/>
          <w:lang w:val="da-DK"/>
        </w:rPr>
        <w:t xml:space="preserve">, Android og Windows vil dette være til stor gavn, fordi </w:t>
      </w:r>
      <w:proofErr w:type="spellStart"/>
      <w:r w:rsidRPr="00244013">
        <w:rPr>
          <w:rFonts w:cs="Cambria"/>
          <w:szCs w:val="24"/>
          <w:lang w:val="da-DK"/>
        </w:rPr>
        <w:t>data’en</w:t>
      </w:r>
      <w:proofErr w:type="spellEnd"/>
      <w:r w:rsidRPr="00244013">
        <w:rPr>
          <w:rFonts w:cs="Cambria"/>
          <w:szCs w:val="24"/>
          <w:lang w:val="da-DK"/>
        </w:rPr>
        <w:t xml:space="preserve"> kan tilgås fra samme lag. Hvert lag indeholder en række pakker, der relaterer sig til hhv. Brugergrænsefladen, domænet og </w:t>
      </w:r>
      <w:proofErr w:type="spellStart"/>
      <w:r w:rsidRPr="00244013">
        <w:rPr>
          <w:rFonts w:cs="Cambria"/>
          <w:szCs w:val="24"/>
          <w:lang w:val="da-DK"/>
        </w:rPr>
        <w:t>use</w:t>
      </w:r>
      <w:proofErr w:type="spellEnd"/>
      <w:r w:rsidRPr="00244013">
        <w:rPr>
          <w:rFonts w:cs="Cambria"/>
          <w:szCs w:val="24"/>
          <w:lang w:val="da-DK"/>
        </w:rPr>
        <w:t xml:space="preserve"> casene samt de mere kompliceret grænseflader </w:t>
      </w:r>
      <w:proofErr w:type="spellStart"/>
      <w:r w:rsidRPr="00244013">
        <w:rPr>
          <w:rFonts w:cs="Cambria"/>
          <w:szCs w:val="24"/>
          <w:lang w:val="da-DK"/>
        </w:rPr>
        <w:t>imf</w:t>
      </w:r>
      <w:proofErr w:type="spellEnd"/>
      <w:r w:rsidRPr="00244013">
        <w:rPr>
          <w:rFonts w:cs="Cambria"/>
          <w:szCs w:val="24"/>
          <w:lang w:val="da-DK"/>
        </w:rPr>
        <w:t xml:space="preserve">. </w:t>
      </w:r>
      <w:proofErr w:type="spellStart"/>
      <w:r w:rsidRPr="00244013">
        <w:rPr>
          <w:rFonts w:cs="Cambria"/>
          <w:szCs w:val="24"/>
          <w:lang w:val="da-DK"/>
        </w:rPr>
        <w:t>persistering</w:t>
      </w:r>
      <w:proofErr w:type="spellEnd"/>
      <w:r w:rsidRPr="00244013">
        <w:rPr>
          <w:rFonts w:cs="Cambria"/>
          <w:szCs w:val="24"/>
          <w:lang w:val="da-DK"/>
        </w:rPr>
        <w:t xml:space="preserve"> og kommunikationen frem og tilbage imellem </w:t>
      </w:r>
      <w:proofErr w:type="spellStart"/>
      <w:r w:rsidRPr="00244013">
        <w:rPr>
          <w:rFonts w:cs="Cambria"/>
          <w:szCs w:val="24"/>
          <w:lang w:val="da-DK"/>
        </w:rPr>
        <w:t>WebAPI’et</w:t>
      </w:r>
      <w:proofErr w:type="spellEnd"/>
      <w:r w:rsidRPr="00244013">
        <w:rPr>
          <w:rFonts w:cs="Cambria"/>
          <w:szCs w:val="24"/>
          <w:lang w:val="da-DK"/>
        </w:rPr>
        <w:t xml:space="preserve">. </w:t>
      </w:r>
      <w:r w:rsidRPr="00DC1089">
        <w:rPr>
          <w:rFonts w:cs="Cambria"/>
          <w:szCs w:val="24"/>
          <w:highlight w:val="yellow"/>
          <w:lang w:val="da-DK"/>
        </w:rPr>
        <w:t>Dette er beskrevet mere detaljeret i designdokumentet</w:t>
      </w:r>
      <w:r w:rsidRPr="00244013">
        <w:rPr>
          <w:rFonts w:cs="Cambria"/>
          <w:szCs w:val="24"/>
          <w:lang w:val="da-DK"/>
        </w:rPr>
        <w:t xml:space="preserve">, hvor der også tages udgangspunkt i en </w:t>
      </w:r>
      <w:proofErr w:type="spellStart"/>
      <w:r w:rsidRPr="00244013">
        <w:rPr>
          <w:rFonts w:cs="Cambria"/>
          <w:szCs w:val="24"/>
          <w:lang w:val="da-DK"/>
        </w:rPr>
        <w:t>use</w:t>
      </w:r>
      <w:proofErr w:type="spellEnd"/>
      <w:r w:rsidRPr="00244013">
        <w:rPr>
          <w:rFonts w:cs="Cambria"/>
          <w:szCs w:val="24"/>
          <w:lang w:val="da-DK"/>
        </w:rPr>
        <w:t xml:space="preserve"> case for at illustrere flowet igennem de forskellige lag.</w:t>
      </w:r>
    </w:p>
    <w:p w14:paraId="0D5E42BD" w14:textId="77777777" w:rsidR="001C5F58" w:rsidRDefault="001C5F58" w:rsidP="001C5F58">
      <w:pPr>
        <w:rPr>
          <w:lang w:val="da-DK"/>
        </w:rPr>
      </w:pPr>
    </w:p>
    <w:p w14:paraId="7432F2A5" w14:textId="77777777" w:rsidR="001C5F58" w:rsidRDefault="001C5F58" w:rsidP="001C5F58">
      <w:pPr>
        <w:rPr>
          <w:lang w:val="da-DK"/>
        </w:rPr>
      </w:pPr>
      <w:r>
        <w:rPr>
          <w:lang w:val="da-DK"/>
        </w:rPr>
        <w:t xml:space="preserve">Den </w:t>
      </w:r>
      <w:proofErr w:type="spellStart"/>
      <w:r>
        <w:rPr>
          <w:lang w:val="da-DK"/>
        </w:rPr>
        <w:t>tradionelle</w:t>
      </w:r>
      <w:proofErr w:type="spellEnd"/>
      <w:r>
        <w:rPr>
          <w:lang w:val="da-DK"/>
        </w:rPr>
        <w:t xml:space="preserve"> </w:t>
      </w:r>
      <w:proofErr w:type="spellStart"/>
      <w:r>
        <w:rPr>
          <w:lang w:val="da-DK"/>
        </w:rPr>
        <w:t>Xamarin</w:t>
      </w:r>
      <w:proofErr w:type="spellEnd"/>
      <w:r>
        <w:rPr>
          <w:lang w:val="da-DK"/>
        </w:rPr>
        <w:t xml:space="preserve"> løsning, hvor der skal være en fælles implementering af </w:t>
      </w:r>
      <w:proofErr w:type="spellStart"/>
      <w:r>
        <w:rPr>
          <w:lang w:val="da-DK"/>
        </w:rPr>
        <w:t>backenden</w:t>
      </w:r>
      <w:proofErr w:type="spellEnd"/>
      <w:r>
        <w:rPr>
          <w:lang w:val="da-DK"/>
        </w:rPr>
        <w:t xml:space="preserve"> og en forskellig implementering af brugergrænseflade, platformsspecifikt, har lagt op til nogle beslutninger vedrørende arkitektur og design. Specielt har designet af en PCL(Portable Class Library) været yderst vigtigt, fordi den afspejler funktionalitet vedrørende </w:t>
      </w:r>
      <w:proofErr w:type="spellStart"/>
      <w:r>
        <w:rPr>
          <w:lang w:val="da-DK"/>
        </w:rPr>
        <w:t>persistering</w:t>
      </w:r>
      <w:proofErr w:type="spellEnd"/>
      <w:r>
        <w:rPr>
          <w:lang w:val="da-DK"/>
        </w:rPr>
        <w:t xml:space="preserve"> og </w:t>
      </w:r>
      <w:proofErr w:type="spellStart"/>
      <w:r>
        <w:rPr>
          <w:lang w:val="da-DK"/>
        </w:rPr>
        <w:t>kommunikationten</w:t>
      </w:r>
      <w:proofErr w:type="spellEnd"/>
      <w:r>
        <w:rPr>
          <w:lang w:val="da-DK"/>
        </w:rPr>
        <w:t xml:space="preserve"> til omverdenen og deles på alle tre platforme</w:t>
      </w:r>
      <w:r w:rsidRPr="00BB1563">
        <w:rPr>
          <w:highlight w:val="yellow"/>
          <w:lang w:val="da-DK"/>
        </w:rPr>
        <w:t>.  I designdokumentet</w:t>
      </w:r>
      <w:r>
        <w:rPr>
          <w:lang w:val="da-DK"/>
        </w:rPr>
        <w:t xml:space="preserve"> kan det ses hvordan den fælles database struktur, der ligger i </w:t>
      </w:r>
      <w:proofErr w:type="spellStart"/>
      <w:r>
        <w:rPr>
          <w:lang w:val="da-DK"/>
        </w:rPr>
        <w:t>PCL’en</w:t>
      </w:r>
      <w:proofErr w:type="spellEnd"/>
      <w:r>
        <w:rPr>
          <w:lang w:val="da-DK"/>
        </w:rPr>
        <w:t xml:space="preserve"> er opbygget. </w:t>
      </w:r>
    </w:p>
    <w:p w14:paraId="6193A7AA" w14:textId="77777777" w:rsidR="001C5F58" w:rsidRPr="002D5C32" w:rsidRDefault="001C5F58" w:rsidP="001C5F58">
      <w:pPr>
        <w:rPr>
          <w:lang w:val="da-DK"/>
        </w:rPr>
      </w:pPr>
      <w:r w:rsidRPr="002D5C32">
        <w:rPr>
          <w:lang w:val="da-DK"/>
        </w:rPr>
        <w:t xml:space="preserve">Ud fra de funktionelle og ikke-funktionelle krav, er der blevet stillet følgende punkter op for hvad logik der kan deles i </w:t>
      </w:r>
      <w:proofErr w:type="spellStart"/>
      <w:r w:rsidRPr="002D5C32">
        <w:rPr>
          <w:lang w:val="da-DK"/>
        </w:rPr>
        <w:t>PCL’en</w:t>
      </w:r>
      <w:proofErr w:type="spellEnd"/>
      <w:r w:rsidRPr="002D5C32">
        <w:rPr>
          <w:lang w:val="da-DK"/>
        </w:rPr>
        <w:t>, og hvad hver platform skal implementer:</w:t>
      </w:r>
    </w:p>
    <w:p w14:paraId="78940B2F" w14:textId="77777777" w:rsidR="001C5F58" w:rsidRPr="002D5C32" w:rsidRDefault="001C5F58" w:rsidP="001C5F58">
      <w:pPr>
        <w:rPr>
          <w:b/>
          <w:lang w:val="da-DK"/>
        </w:rPr>
      </w:pPr>
      <w:r w:rsidRPr="002D5C32">
        <w:rPr>
          <w:b/>
          <w:lang w:val="da-DK"/>
        </w:rPr>
        <w:t>Hvad skal deles?</w:t>
      </w:r>
    </w:p>
    <w:p w14:paraId="627DEF86" w14:textId="77777777" w:rsidR="001C5F58" w:rsidRPr="002D5C32" w:rsidRDefault="001C5F58" w:rsidP="001C5F58">
      <w:pPr>
        <w:pStyle w:val="Listeafsnit"/>
        <w:numPr>
          <w:ilvl w:val="0"/>
          <w:numId w:val="5"/>
        </w:numPr>
        <w:spacing w:after="0" w:line="240" w:lineRule="auto"/>
        <w:rPr>
          <w:lang w:val="da-DK"/>
        </w:rPr>
      </w:pPr>
      <w:r w:rsidRPr="002D5C32">
        <w:rPr>
          <w:lang w:val="da-DK"/>
        </w:rPr>
        <w:t>Indlæsning/gem af data herunder valgmuligheder og mine kald.</w:t>
      </w:r>
    </w:p>
    <w:p w14:paraId="145AE5C9" w14:textId="77777777" w:rsidR="001C5F58" w:rsidRPr="002D5C32" w:rsidRDefault="001C5F58" w:rsidP="001C5F58">
      <w:pPr>
        <w:pStyle w:val="Listeafsnit"/>
        <w:numPr>
          <w:ilvl w:val="0"/>
          <w:numId w:val="5"/>
        </w:numPr>
        <w:spacing w:after="0" w:line="240" w:lineRule="auto"/>
        <w:rPr>
          <w:lang w:val="da-DK"/>
        </w:rPr>
      </w:pPr>
      <w:proofErr w:type="spellStart"/>
      <w:r w:rsidRPr="002D5C32">
        <w:rPr>
          <w:lang w:val="da-DK"/>
        </w:rPr>
        <w:t>HttpRequest</w:t>
      </w:r>
      <w:proofErr w:type="spellEnd"/>
      <w:r w:rsidRPr="002D5C32">
        <w:rPr>
          <w:lang w:val="da-DK"/>
        </w:rPr>
        <w:t xml:space="preserve"> til og fra </w:t>
      </w:r>
      <w:proofErr w:type="spellStart"/>
      <w:r w:rsidRPr="002D5C32">
        <w:rPr>
          <w:lang w:val="da-DK"/>
        </w:rPr>
        <w:t>adminsmodulet</w:t>
      </w:r>
      <w:proofErr w:type="spellEnd"/>
      <w:r w:rsidRPr="002D5C32">
        <w:rPr>
          <w:lang w:val="da-DK"/>
        </w:rPr>
        <w:t xml:space="preserve"> (</w:t>
      </w:r>
      <w:proofErr w:type="spellStart"/>
      <w:r w:rsidRPr="002D5C32">
        <w:rPr>
          <w:lang w:val="da-DK"/>
        </w:rPr>
        <w:t>WebAPI</w:t>
      </w:r>
      <w:proofErr w:type="spellEnd"/>
      <w:r w:rsidRPr="002D5C32">
        <w:rPr>
          <w:lang w:val="da-DK"/>
        </w:rPr>
        <w:t xml:space="preserve">) og brugen af Object Relationel </w:t>
      </w:r>
      <w:proofErr w:type="spellStart"/>
      <w:r w:rsidRPr="002D5C32">
        <w:rPr>
          <w:lang w:val="da-DK"/>
        </w:rPr>
        <w:t>Mapping</w:t>
      </w:r>
      <w:proofErr w:type="spellEnd"/>
      <w:r w:rsidRPr="002D5C32">
        <w:rPr>
          <w:lang w:val="da-DK"/>
        </w:rPr>
        <w:t>(ORM)</w:t>
      </w:r>
    </w:p>
    <w:p w14:paraId="7E2E1E64" w14:textId="77777777" w:rsidR="001C5F58" w:rsidRPr="002D5C32" w:rsidRDefault="001C5F58" w:rsidP="001C5F58">
      <w:pPr>
        <w:pStyle w:val="Listeafsnit"/>
        <w:numPr>
          <w:ilvl w:val="0"/>
          <w:numId w:val="5"/>
        </w:numPr>
        <w:spacing w:after="0" w:line="240" w:lineRule="auto"/>
        <w:rPr>
          <w:lang w:val="da-DK"/>
        </w:rPr>
      </w:pPr>
      <w:r w:rsidRPr="002D5C32">
        <w:rPr>
          <w:lang w:val="da-DK"/>
        </w:rPr>
        <w:t xml:space="preserve">CPR validering i </w:t>
      </w:r>
      <w:proofErr w:type="spellStart"/>
      <w:r w:rsidRPr="002D5C32">
        <w:rPr>
          <w:lang w:val="da-DK"/>
        </w:rPr>
        <w:t>native</w:t>
      </w:r>
      <w:proofErr w:type="spellEnd"/>
      <w:r w:rsidRPr="002D5C32">
        <w:rPr>
          <w:lang w:val="da-DK"/>
        </w:rPr>
        <w:t xml:space="preserve"> koden men også serverside validering via </w:t>
      </w:r>
      <w:proofErr w:type="spellStart"/>
      <w:r w:rsidRPr="002D5C32">
        <w:rPr>
          <w:lang w:val="da-DK"/>
        </w:rPr>
        <w:t>adminsmodulet</w:t>
      </w:r>
      <w:proofErr w:type="spellEnd"/>
      <w:r w:rsidRPr="002D5C32">
        <w:rPr>
          <w:lang w:val="da-DK"/>
        </w:rPr>
        <w:t>.</w:t>
      </w:r>
    </w:p>
    <w:p w14:paraId="4A50E261" w14:textId="77777777" w:rsidR="001C5F58" w:rsidRPr="002D5C32" w:rsidRDefault="001C5F58" w:rsidP="001C5F58">
      <w:pPr>
        <w:pStyle w:val="Listeafsnit"/>
        <w:numPr>
          <w:ilvl w:val="0"/>
          <w:numId w:val="5"/>
        </w:numPr>
        <w:spacing w:after="0" w:line="240" w:lineRule="auto"/>
        <w:rPr>
          <w:lang w:val="da-DK"/>
        </w:rPr>
      </w:pPr>
      <w:r w:rsidRPr="002D5C32">
        <w:rPr>
          <w:lang w:val="da-DK"/>
        </w:rPr>
        <w:t xml:space="preserve">Andet logik, f.eks. en </w:t>
      </w:r>
      <w:proofErr w:type="spellStart"/>
      <w:r w:rsidRPr="002D5C32">
        <w:rPr>
          <w:lang w:val="da-DK"/>
        </w:rPr>
        <w:t>wrapper</w:t>
      </w:r>
      <w:proofErr w:type="spellEnd"/>
      <w:r w:rsidRPr="002D5C32">
        <w:rPr>
          <w:lang w:val="da-DK"/>
        </w:rPr>
        <w:t xml:space="preserve"> klasse til at pakke valgmuligheder til et kald, der senere skal persisteres.</w:t>
      </w:r>
    </w:p>
    <w:p w14:paraId="1C098D6A" w14:textId="77777777" w:rsidR="001C5F58" w:rsidRPr="002D5C32" w:rsidRDefault="001C5F58" w:rsidP="001C5F58">
      <w:pPr>
        <w:rPr>
          <w:lang w:val="da-DK"/>
        </w:rPr>
      </w:pPr>
    </w:p>
    <w:p w14:paraId="3582DDBF" w14:textId="77777777" w:rsidR="001C5F58" w:rsidRPr="002D5C32" w:rsidRDefault="001C5F58" w:rsidP="001C5F58">
      <w:pPr>
        <w:rPr>
          <w:b/>
          <w:lang w:val="da-DK"/>
        </w:rPr>
      </w:pPr>
      <w:r w:rsidRPr="002D5C32">
        <w:rPr>
          <w:b/>
          <w:lang w:val="da-DK"/>
        </w:rPr>
        <w:t>Hvad skal hver platform implementer?</w:t>
      </w:r>
    </w:p>
    <w:p w14:paraId="7881B1BD" w14:textId="77777777" w:rsidR="001C5F58" w:rsidRPr="002D5C32" w:rsidRDefault="001C5F58" w:rsidP="001C5F58">
      <w:pPr>
        <w:pStyle w:val="Listeafsnit"/>
        <w:numPr>
          <w:ilvl w:val="0"/>
          <w:numId w:val="7"/>
        </w:numPr>
        <w:spacing w:after="0" w:line="240" w:lineRule="auto"/>
        <w:rPr>
          <w:b/>
          <w:lang w:val="da-DK"/>
        </w:rPr>
      </w:pPr>
      <w:r w:rsidRPr="002D5C32">
        <w:rPr>
          <w:lang w:val="da-DK"/>
        </w:rPr>
        <w:t>Egen lokal database</w:t>
      </w:r>
    </w:p>
    <w:p w14:paraId="228C9932" w14:textId="77777777" w:rsidR="001C5F58" w:rsidRPr="002D5C32" w:rsidRDefault="001C5F58" w:rsidP="001C5F58">
      <w:pPr>
        <w:pStyle w:val="Listeafsnit"/>
        <w:numPr>
          <w:ilvl w:val="0"/>
          <w:numId w:val="6"/>
        </w:numPr>
        <w:spacing w:after="0" w:line="240" w:lineRule="auto"/>
        <w:rPr>
          <w:b/>
          <w:lang w:val="da-DK"/>
        </w:rPr>
      </w:pPr>
      <w:r w:rsidRPr="002D5C32">
        <w:rPr>
          <w:lang w:val="da-DK"/>
        </w:rPr>
        <w:t>Filstien til hvor hver database lokalt skal ligge.</w:t>
      </w:r>
    </w:p>
    <w:p w14:paraId="06DDDE9F" w14:textId="77777777" w:rsidR="001C5F58" w:rsidRPr="002D5C32" w:rsidRDefault="001C5F58" w:rsidP="001C5F58">
      <w:pPr>
        <w:pStyle w:val="Listeafsnit"/>
        <w:numPr>
          <w:ilvl w:val="0"/>
          <w:numId w:val="6"/>
        </w:numPr>
        <w:spacing w:after="0" w:line="240" w:lineRule="auto"/>
        <w:rPr>
          <w:b/>
          <w:lang w:val="da-DK"/>
        </w:rPr>
      </w:pPr>
      <w:r w:rsidRPr="002D5C32">
        <w:rPr>
          <w:lang w:val="da-DK"/>
        </w:rPr>
        <w:t>Oprettelse til databasen</w:t>
      </w:r>
    </w:p>
    <w:p w14:paraId="08B229DF" w14:textId="77777777" w:rsidR="001C5F58" w:rsidRPr="002D5C32" w:rsidRDefault="001C5F58" w:rsidP="001C5F58">
      <w:pPr>
        <w:pStyle w:val="Listeafsnit"/>
        <w:numPr>
          <w:ilvl w:val="0"/>
          <w:numId w:val="6"/>
        </w:numPr>
        <w:spacing w:after="0" w:line="240" w:lineRule="auto"/>
        <w:rPr>
          <w:b/>
          <w:lang w:val="da-DK"/>
        </w:rPr>
      </w:pPr>
      <w:r w:rsidRPr="002D5C32">
        <w:rPr>
          <w:lang w:val="da-DK"/>
        </w:rPr>
        <w:t xml:space="preserve">UI og andet </w:t>
      </w:r>
      <w:proofErr w:type="spellStart"/>
      <w:r w:rsidRPr="002D5C32">
        <w:rPr>
          <w:lang w:val="da-DK"/>
        </w:rPr>
        <w:t>custom</w:t>
      </w:r>
      <w:proofErr w:type="spellEnd"/>
      <w:r w:rsidRPr="002D5C32">
        <w:rPr>
          <w:lang w:val="da-DK"/>
        </w:rPr>
        <w:t xml:space="preserve"> </w:t>
      </w:r>
      <w:proofErr w:type="spellStart"/>
      <w:r w:rsidRPr="002D5C32">
        <w:rPr>
          <w:lang w:val="da-DK"/>
        </w:rPr>
        <w:t>rendering</w:t>
      </w:r>
      <w:proofErr w:type="spellEnd"/>
      <w:r w:rsidRPr="002D5C32">
        <w:rPr>
          <w:lang w:val="da-DK"/>
        </w:rPr>
        <w:t xml:space="preserve"> såsom en </w:t>
      </w:r>
      <w:proofErr w:type="spellStart"/>
      <w:r w:rsidRPr="002D5C32">
        <w:rPr>
          <w:lang w:val="da-DK"/>
        </w:rPr>
        <w:t>menuknap</w:t>
      </w:r>
      <w:proofErr w:type="spellEnd"/>
      <w:r w:rsidRPr="002D5C32">
        <w:rPr>
          <w:lang w:val="da-DK"/>
        </w:rPr>
        <w:t xml:space="preserve"> eller en dialogboks. (da disse f.eks. jo er forskellig fra platform til platform)</w:t>
      </w:r>
    </w:p>
    <w:p w14:paraId="35FCF4A7" w14:textId="77777777" w:rsidR="001C5F58" w:rsidRPr="002D5C32" w:rsidRDefault="001C5F58" w:rsidP="001C5F58">
      <w:pPr>
        <w:rPr>
          <w:b/>
          <w:lang w:val="da-DK"/>
        </w:rPr>
      </w:pPr>
    </w:p>
    <w:p w14:paraId="44427DB0" w14:textId="77777777" w:rsidR="001C5F58" w:rsidRDefault="001C5F58" w:rsidP="001C5F58">
      <w:pPr>
        <w:rPr>
          <w:lang w:val="da-DK"/>
        </w:rPr>
      </w:pPr>
      <w:r w:rsidRPr="002D5C32">
        <w:rPr>
          <w:lang w:val="da-DK"/>
        </w:rPr>
        <w:t>På trods af at hver platform skal have deres egen lokale database, vil database opbygningen og implemen</w:t>
      </w:r>
      <w:r>
        <w:rPr>
          <w:lang w:val="da-DK"/>
        </w:rPr>
        <w:t>teringen være den samme.</w:t>
      </w:r>
    </w:p>
    <w:p w14:paraId="45DCACAB" w14:textId="77777777" w:rsidR="001C5F58" w:rsidRDefault="001C5F58" w:rsidP="001C5F58">
      <w:pPr>
        <w:rPr>
          <w:lang w:val="da-DK"/>
        </w:rPr>
      </w:pPr>
      <w:r>
        <w:rPr>
          <w:lang w:val="da-DK"/>
        </w:rPr>
        <w:t xml:space="preserve">De designmæssige valg, der er blevet taget i forbindelse med at </w:t>
      </w:r>
      <w:proofErr w:type="spellStart"/>
      <w:r>
        <w:rPr>
          <w:lang w:val="da-DK"/>
        </w:rPr>
        <w:t>persisteringen</w:t>
      </w:r>
      <w:proofErr w:type="spellEnd"/>
      <w:r>
        <w:rPr>
          <w:lang w:val="da-DK"/>
        </w:rPr>
        <w:t xml:space="preserve"> kommer frem til en teknologi som </w:t>
      </w:r>
      <w:proofErr w:type="spellStart"/>
      <w:r>
        <w:rPr>
          <w:lang w:val="da-DK"/>
        </w:rPr>
        <w:t>SQLite</w:t>
      </w:r>
      <w:proofErr w:type="spellEnd"/>
      <w:r>
        <w:rPr>
          <w:lang w:val="da-DK"/>
        </w:rPr>
        <w:t xml:space="preserve"> gør brug af. </w:t>
      </w:r>
      <w:r w:rsidRPr="002D5C32">
        <w:rPr>
          <w:lang w:val="da-DK"/>
        </w:rPr>
        <w:t xml:space="preserve">Her vil det være muligt at mappe </w:t>
      </w:r>
      <w:proofErr w:type="spellStart"/>
      <w:r w:rsidRPr="002D5C32">
        <w:rPr>
          <w:lang w:val="da-DK"/>
        </w:rPr>
        <w:t>data’en</w:t>
      </w:r>
      <w:proofErr w:type="spellEnd"/>
      <w:r w:rsidRPr="002D5C32">
        <w:rPr>
          <w:lang w:val="da-DK"/>
        </w:rPr>
        <w:t xml:space="preserve"> fra loka</w:t>
      </w:r>
      <w:r>
        <w:rPr>
          <w:lang w:val="da-DK"/>
        </w:rPr>
        <w:t xml:space="preserve">l databaserne direkte til </w:t>
      </w:r>
      <w:r w:rsidRPr="002D5C32">
        <w:rPr>
          <w:lang w:val="da-DK"/>
        </w:rPr>
        <w:t xml:space="preserve">klasser helt automatisk. Hvorefter disse klasser kan traversere rundt på tværs af </w:t>
      </w:r>
      <w:proofErr w:type="spellStart"/>
      <w:r w:rsidRPr="002D5C32">
        <w:rPr>
          <w:lang w:val="da-DK"/>
        </w:rPr>
        <w:t>iOS</w:t>
      </w:r>
      <w:proofErr w:type="spellEnd"/>
      <w:r w:rsidRPr="002D5C32">
        <w:rPr>
          <w:lang w:val="da-DK"/>
        </w:rPr>
        <w:t xml:space="preserve">, Android og Windows via </w:t>
      </w:r>
      <w:proofErr w:type="spellStart"/>
      <w:r w:rsidRPr="002D5C32">
        <w:rPr>
          <w:lang w:val="da-DK"/>
        </w:rPr>
        <w:t>PCL’en</w:t>
      </w:r>
      <w:proofErr w:type="spellEnd"/>
      <w:r w:rsidRPr="002D5C32">
        <w:rPr>
          <w:lang w:val="da-DK"/>
        </w:rPr>
        <w:t xml:space="preserve"> og benyttes i logikken og vises på brugergrænsefladen i </w:t>
      </w:r>
      <w:proofErr w:type="spellStart"/>
      <w:r w:rsidRPr="002D5C32">
        <w:rPr>
          <w:lang w:val="da-DK"/>
        </w:rPr>
        <w:t>app’en</w:t>
      </w:r>
      <w:proofErr w:type="spellEnd"/>
      <w:r w:rsidRPr="002D5C32">
        <w:rPr>
          <w:lang w:val="da-DK"/>
        </w:rPr>
        <w:t>.</w:t>
      </w:r>
    </w:p>
    <w:p w14:paraId="3DD8ECE5" w14:textId="77777777" w:rsidR="001C5F58" w:rsidRPr="002D5C32" w:rsidRDefault="001C5F58" w:rsidP="001C5F58">
      <w:pPr>
        <w:rPr>
          <w:b/>
          <w:lang w:val="da-DK"/>
        </w:rPr>
      </w:pPr>
      <w:proofErr w:type="spellStart"/>
      <w:r w:rsidRPr="002D5C32">
        <w:rPr>
          <w:b/>
          <w:lang w:val="da-DK"/>
        </w:rPr>
        <w:t>SQLite</w:t>
      </w:r>
      <w:proofErr w:type="spellEnd"/>
      <w:r w:rsidRPr="002D5C32">
        <w:rPr>
          <w:b/>
          <w:lang w:val="da-DK"/>
        </w:rPr>
        <w:t>-Extension</w:t>
      </w:r>
    </w:p>
    <w:p w14:paraId="4604DFB0" w14:textId="77777777" w:rsidR="001C5F58" w:rsidRPr="002D5C32" w:rsidRDefault="001C5F58" w:rsidP="001C5F58">
      <w:pPr>
        <w:widowControl w:val="0"/>
        <w:autoSpaceDE w:val="0"/>
        <w:autoSpaceDN w:val="0"/>
        <w:adjustRightInd w:val="0"/>
        <w:rPr>
          <w:rFonts w:cs="Arial"/>
          <w:color w:val="191919"/>
          <w:lang w:val="da-DK"/>
        </w:rPr>
      </w:pPr>
      <w:r w:rsidRPr="002D5C32">
        <w:rPr>
          <w:lang w:val="da-DK"/>
        </w:rPr>
        <w:t xml:space="preserve">Logikken i </w:t>
      </w:r>
      <w:proofErr w:type="spellStart"/>
      <w:r w:rsidRPr="002D5C32">
        <w:rPr>
          <w:lang w:val="da-DK"/>
        </w:rPr>
        <w:t>PatientApp</w:t>
      </w:r>
      <w:proofErr w:type="spellEnd"/>
      <w:r w:rsidRPr="002D5C32">
        <w:rPr>
          <w:lang w:val="da-DK"/>
        </w:rPr>
        <w:t xml:space="preserve"> skal kunne bygges på en PCL og deles for et </w:t>
      </w:r>
      <w:proofErr w:type="spellStart"/>
      <w:r w:rsidRPr="002D5C32">
        <w:rPr>
          <w:lang w:val="da-DK"/>
        </w:rPr>
        <w:t>Xamarin.iOS</w:t>
      </w:r>
      <w:proofErr w:type="spellEnd"/>
      <w:r w:rsidRPr="002D5C32">
        <w:rPr>
          <w:lang w:val="da-DK"/>
        </w:rPr>
        <w:t xml:space="preserve">, </w:t>
      </w:r>
      <w:proofErr w:type="spellStart"/>
      <w:r w:rsidRPr="002D5C32">
        <w:rPr>
          <w:lang w:val="da-DK"/>
        </w:rPr>
        <w:t>Xamarin.Android</w:t>
      </w:r>
      <w:proofErr w:type="spellEnd"/>
      <w:r w:rsidRPr="002D5C32">
        <w:rPr>
          <w:lang w:val="da-DK"/>
        </w:rPr>
        <w:t xml:space="preserve"> og </w:t>
      </w:r>
      <w:proofErr w:type="spellStart"/>
      <w:r w:rsidRPr="002D5C32">
        <w:rPr>
          <w:lang w:val="da-DK"/>
        </w:rPr>
        <w:t>Xamarin.Windows</w:t>
      </w:r>
      <w:proofErr w:type="spellEnd"/>
      <w:r w:rsidRPr="002D5C32">
        <w:rPr>
          <w:lang w:val="da-DK"/>
        </w:rPr>
        <w:t xml:space="preserve"> projekt. </w:t>
      </w:r>
      <w:r>
        <w:rPr>
          <w:lang w:val="da-DK"/>
        </w:rPr>
        <w:t xml:space="preserve">Da logikken for </w:t>
      </w:r>
      <w:proofErr w:type="spellStart"/>
      <w:r>
        <w:rPr>
          <w:lang w:val="da-DK"/>
        </w:rPr>
        <w:t>PatientApp’en</w:t>
      </w:r>
      <w:proofErr w:type="spellEnd"/>
      <w:r>
        <w:rPr>
          <w:lang w:val="da-DK"/>
        </w:rPr>
        <w:t xml:space="preserve"> skal kunne bygges på en PCL skal </w:t>
      </w:r>
      <w:proofErr w:type="spellStart"/>
      <w:r>
        <w:rPr>
          <w:lang w:val="da-DK"/>
        </w:rPr>
        <w:t>persistering</w:t>
      </w:r>
      <w:proofErr w:type="spellEnd"/>
      <w:r>
        <w:rPr>
          <w:lang w:val="da-DK"/>
        </w:rPr>
        <w:t xml:space="preserve"> af data </w:t>
      </w:r>
      <w:r w:rsidRPr="002D5C32">
        <w:rPr>
          <w:lang w:val="da-DK"/>
        </w:rPr>
        <w:t xml:space="preserve">dermed også være af samme fremgangsmåde og bygges i samme PCL. For dette er valgt en </w:t>
      </w:r>
      <w:proofErr w:type="spellStart"/>
      <w:r w:rsidRPr="002D5C32">
        <w:rPr>
          <w:lang w:val="da-DK"/>
        </w:rPr>
        <w:t>SQLite</w:t>
      </w:r>
      <w:proofErr w:type="spellEnd"/>
      <w:r w:rsidRPr="002D5C32">
        <w:rPr>
          <w:lang w:val="da-DK"/>
        </w:rPr>
        <w:t>-Extension</w:t>
      </w:r>
      <w:r w:rsidRPr="002D5C32">
        <w:rPr>
          <w:rStyle w:val="Fodnotehenvisning"/>
          <w:lang w:val="da-DK"/>
        </w:rPr>
        <w:footnoteReference w:id="1"/>
      </w:r>
      <w:r w:rsidRPr="002D5C32">
        <w:rPr>
          <w:lang w:val="da-DK"/>
        </w:rPr>
        <w:t xml:space="preserve">, som er en meget simpel ORM der tilbyder alle de </w:t>
      </w:r>
      <w:proofErr w:type="spellStart"/>
      <w:r w:rsidRPr="002D5C32">
        <w:rPr>
          <w:lang w:val="da-DK"/>
        </w:rPr>
        <w:t>rela</w:t>
      </w:r>
      <w:r>
        <w:rPr>
          <w:lang w:val="da-DK"/>
        </w:rPr>
        <w:t>tionsships</w:t>
      </w:r>
      <w:proofErr w:type="spellEnd"/>
      <w:r>
        <w:rPr>
          <w:lang w:val="da-DK"/>
        </w:rPr>
        <w:t>, database</w:t>
      </w:r>
      <w:r w:rsidRPr="002D5C32">
        <w:rPr>
          <w:lang w:val="da-DK"/>
        </w:rPr>
        <w:t xml:space="preserve">modellen har brug for på toppen af et </w:t>
      </w:r>
      <w:proofErr w:type="spellStart"/>
      <w:r w:rsidRPr="002D5C32">
        <w:rPr>
          <w:lang w:val="da-DK"/>
        </w:rPr>
        <w:t>sqlite</w:t>
      </w:r>
      <w:proofErr w:type="spellEnd"/>
      <w:r w:rsidRPr="002D5C32">
        <w:rPr>
          <w:lang w:val="da-DK"/>
        </w:rPr>
        <w:t>-net</w:t>
      </w:r>
      <w:r w:rsidRPr="002D5C32">
        <w:rPr>
          <w:rStyle w:val="Fodnotehenvisning"/>
          <w:lang w:val="da-DK"/>
        </w:rPr>
        <w:footnoteReference w:id="2"/>
      </w:r>
      <w:r w:rsidRPr="002D5C32">
        <w:rPr>
          <w:lang w:val="da-DK"/>
        </w:rPr>
        <w:t xml:space="preserve"> bibliotek. Det er open-source, der tillader .NET og Mono applikationer at gemme data i SQLite3 databaser. Med </w:t>
      </w:r>
      <w:proofErr w:type="spellStart"/>
      <w:r w:rsidRPr="002D5C32">
        <w:rPr>
          <w:rFonts w:cs="Arial"/>
          <w:color w:val="191919"/>
          <w:szCs w:val="32"/>
          <w:lang w:val="da-DK"/>
        </w:rPr>
        <w:t>SQLite</w:t>
      </w:r>
      <w:proofErr w:type="spellEnd"/>
      <w:r w:rsidRPr="002D5C32">
        <w:rPr>
          <w:rFonts w:cs="Arial"/>
          <w:color w:val="191919"/>
          <w:szCs w:val="32"/>
          <w:lang w:val="da-DK"/>
        </w:rPr>
        <w:t xml:space="preserve"> - Net Extension udvides sqlite3’s funktionalitet og hjælper bedre udvikleren til at håndtere </w:t>
      </w:r>
      <w:proofErr w:type="spellStart"/>
      <w:r w:rsidRPr="002D5C32">
        <w:rPr>
          <w:rFonts w:cs="Arial"/>
          <w:color w:val="191919"/>
          <w:szCs w:val="32"/>
          <w:lang w:val="da-DK"/>
        </w:rPr>
        <w:t>relation</w:t>
      </w:r>
      <w:r>
        <w:rPr>
          <w:rFonts w:cs="Arial"/>
          <w:color w:val="191919"/>
          <w:szCs w:val="32"/>
          <w:lang w:val="da-DK"/>
        </w:rPr>
        <w:t>s</w:t>
      </w:r>
      <w:r w:rsidRPr="002D5C32">
        <w:rPr>
          <w:rFonts w:cs="Arial"/>
          <w:color w:val="191919"/>
          <w:szCs w:val="32"/>
          <w:lang w:val="da-DK"/>
        </w:rPr>
        <w:t>ships</w:t>
      </w:r>
      <w:proofErr w:type="spellEnd"/>
      <w:r w:rsidRPr="002D5C32">
        <w:rPr>
          <w:rFonts w:cs="Arial"/>
          <w:color w:val="191919"/>
          <w:szCs w:val="32"/>
          <w:lang w:val="da-DK"/>
        </w:rPr>
        <w:t xml:space="preserve"> mellem </w:t>
      </w:r>
      <w:proofErr w:type="spellStart"/>
      <w:r w:rsidRPr="002D5C32">
        <w:rPr>
          <w:rFonts w:cs="Arial"/>
          <w:color w:val="191919"/>
          <w:szCs w:val="32"/>
          <w:lang w:val="da-DK"/>
        </w:rPr>
        <w:t>sqlite</w:t>
      </w:r>
      <w:proofErr w:type="spellEnd"/>
      <w:r w:rsidRPr="002D5C32">
        <w:rPr>
          <w:rFonts w:cs="Arial"/>
          <w:color w:val="191919"/>
          <w:szCs w:val="32"/>
          <w:lang w:val="da-DK"/>
        </w:rPr>
        <w:t xml:space="preserve">-net </w:t>
      </w:r>
      <w:proofErr w:type="spellStart"/>
      <w:r>
        <w:rPr>
          <w:rFonts w:cs="Arial"/>
          <w:color w:val="191919"/>
          <w:szCs w:val="32"/>
          <w:lang w:val="da-DK"/>
        </w:rPr>
        <w:t>entities</w:t>
      </w:r>
      <w:proofErr w:type="spellEnd"/>
      <w:r w:rsidRPr="002D5C32">
        <w:rPr>
          <w:rFonts w:cs="Arial"/>
          <w:color w:val="191919"/>
          <w:szCs w:val="32"/>
          <w:lang w:val="da-DK"/>
        </w:rPr>
        <w:t xml:space="preserve">. Med </w:t>
      </w:r>
      <w:proofErr w:type="spellStart"/>
      <w:r w:rsidRPr="002D5C32">
        <w:rPr>
          <w:rFonts w:cs="Arial"/>
          <w:color w:val="191919"/>
          <w:szCs w:val="32"/>
          <w:lang w:val="da-DK"/>
        </w:rPr>
        <w:t>SQLite</w:t>
      </w:r>
      <w:proofErr w:type="spellEnd"/>
      <w:r w:rsidRPr="002D5C32">
        <w:rPr>
          <w:rFonts w:cs="Arial"/>
          <w:color w:val="191919"/>
          <w:szCs w:val="32"/>
          <w:lang w:val="da-DK"/>
        </w:rPr>
        <w:t xml:space="preserve"> – Net Extension kan man via </w:t>
      </w:r>
      <w:proofErr w:type="spellStart"/>
      <w:r w:rsidRPr="002D5C32">
        <w:rPr>
          <w:rFonts w:cs="Arial"/>
          <w:color w:val="191919"/>
          <w:szCs w:val="32"/>
          <w:lang w:val="da-DK"/>
        </w:rPr>
        <w:t>attributer</w:t>
      </w:r>
      <w:proofErr w:type="spellEnd"/>
      <w:r w:rsidRPr="002D5C32">
        <w:rPr>
          <w:rFonts w:cs="Arial"/>
          <w:color w:val="191919"/>
          <w:szCs w:val="32"/>
          <w:lang w:val="da-DK"/>
        </w:rPr>
        <w:t xml:space="preserve"> på sine properties angive relationerne.</w:t>
      </w:r>
      <w:r w:rsidRPr="002D5C32">
        <w:rPr>
          <w:rFonts w:cs="Arial"/>
          <w:color w:val="191919"/>
          <w:lang w:val="da-DK"/>
        </w:rPr>
        <w:t xml:space="preserve"> Og man skal ikke oprette tabeller eller kolonner i databasen. Af denne grund, har man fuld kontrol over databasens skema til at persistere </w:t>
      </w:r>
      <w:proofErr w:type="spellStart"/>
      <w:r w:rsidRPr="002D5C32">
        <w:rPr>
          <w:rFonts w:cs="Arial"/>
          <w:color w:val="191919"/>
          <w:lang w:val="da-DK"/>
        </w:rPr>
        <w:t>entiterne</w:t>
      </w:r>
      <w:proofErr w:type="spellEnd"/>
      <w:r w:rsidRPr="002D5C32">
        <w:rPr>
          <w:rFonts w:cs="Arial"/>
          <w:color w:val="191919"/>
          <w:lang w:val="da-DK"/>
        </w:rPr>
        <w:t xml:space="preserve">. </w:t>
      </w:r>
      <w:proofErr w:type="spellStart"/>
      <w:r w:rsidRPr="002D5C32">
        <w:rPr>
          <w:rFonts w:cs="Arial"/>
          <w:color w:val="191919"/>
          <w:lang w:val="da-DK"/>
        </w:rPr>
        <w:t>SQLite</w:t>
      </w:r>
      <w:proofErr w:type="spellEnd"/>
      <w:r w:rsidRPr="002D5C32">
        <w:rPr>
          <w:rFonts w:cs="Arial"/>
          <w:color w:val="191919"/>
          <w:lang w:val="da-DK"/>
        </w:rPr>
        <w:t xml:space="preserve">-Net Extensions kræver kun, at man angiver fremmede nøgler, der anvendes til at håndtere relationer og resten finder </w:t>
      </w:r>
      <w:proofErr w:type="spellStart"/>
      <w:r w:rsidRPr="002D5C32">
        <w:rPr>
          <w:rFonts w:cs="Arial"/>
          <w:color w:val="191919"/>
          <w:lang w:val="da-DK"/>
        </w:rPr>
        <w:t>SQLite</w:t>
      </w:r>
      <w:proofErr w:type="spellEnd"/>
      <w:r w:rsidRPr="002D5C32">
        <w:rPr>
          <w:rFonts w:cs="Arial"/>
          <w:color w:val="191919"/>
          <w:lang w:val="da-DK"/>
        </w:rPr>
        <w:t xml:space="preserve"> den selv ud af. </w:t>
      </w:r>
    </w:p>
    <w:p w14:paraId="44063C41" w14:textId="77777777" w:rsidR="001C5F58" w:rsidRPr="002D5C32" w:rsidRDefault="001C5F58" w:rsidP="001C5F58">
      <w:pPr>
        <w:widowControl w:val="0"/>
        <w:autoSpaceDE w:val="0"/>
        <w:autoSpaceDN w:val="0"/>
        <w:adjustRightInd w:val="0"/>
        <w:rPr>
          <w:rFonts w:cs="Arial"/>
          <w:color w:val="262626"/>
          <w:szCs w:val="28"/>
          <w:lang w:val="da-DK"/>
        </w:rPr>
      </w:pPr>
      <w:r w:rsidRPr="002D5C32">
        <w:rPr>
          <w:rFonts w:cs="Arial"/>
          <w:color w:val="191919"/>
          <w:lang w:val="da-DK"/>
        </w:rPr>
        <w:t xml:space="preserve">Et eksempel på brugen af </w:t>
      </w:r>
      <w:proofErr w:type="spellStart"/>
      <w:r w:rsidRPr="002D5C32">
        <w:rPr>
          <w:rFonts w:cs="Arial"/>
          <w:color w:val="191919"/>
          <w:lang w:val="da-DK"/>
        </w:rPr>
        <w:t>SQLite</w:t>
      </w:r>
      <w:proofErr w:type="spellEnd"/>
      <w:r w:rsidRPr="002D5C32">
        <w:rPr>
          <w:rFonts w:cs="Arial"/>
          <w:color w:val="191919"/>
          <w:lang w:val="da-DK"/>
        </w:rPr>
        <w:t xml:space="preserve">-Net Extension er metoden </w:t>
      </w:r>
      <w:proofErr w:type="spellStart"/>
      <w:r w:rsidRPr="002D5C32">
        <w:rPr>
          <w:rFonts w:cs="Arial"/>
          <w:color w:val="191919"/>
          <w:lang w:val="da-DK"/>
        </w:rPr>
        <w:t>GetAllWithChildren</w:t>
      </w:r>
      <w:proofErr w:type="spellEnd"/>
      <w:r w:rsidRPr="002D5C32">
        <w:rPr>
          <w:rFonts w:cs="Arial"/>
          <w:color w:val="191919"/>
          <w:lang w:val="da-DK"/>
        </w:rPr>
        <w:t>&lt;</w:t>
      </w:r>
      <w:proofErr w:type="spellStart"/>
      <w:r w:rsidRPr="002D5C32">
        <w:rPr>
          <w:rFonts w:cs="Arial"/>
          <w:color w:val="191919"/>
          <w:lang w:val="da-DK"/>
        </w:rPr>
        <w:t>Category</w:t>
      </w:r>
      <w:proofErr w:type="spellEnd"/>
      <w:r w:rsidRPr="002D5C32">
        <w:rPr>
          <w:rFonts w:cs="Arial"/>
          <w:color w:val="191919"/>
          <w:lang w:val="da-DK"/>
        </w:rPr>
        <w:t xml:space="preserve">&gt;. Metoden kigger på alle de </w:t>
      </w:r>
      <w:proofErr w:type="spellStart"/>
      <w:r w:rsidRPr="002D5C32">
        <w:rPr>
          <w:rFonts w:cs="Arial"/>
          <w:color w:val="191919"/>
          <w:lang w:val="da-DK"/>
        </w:rPr>
        <w:t>relationship</w:t>
      </w:r>
      <w:r>
        <w:rPr>
          <w:rFonts w:cs="Arial"/>
          <w:color w:val="191919"/>
          <w:lang w:val="da-DK"/>
        </w:rPr>
        <w:t>s</w:t>
      </w:r>
      <w:proofErr w:type="spellEnd"/>
      <w:r>
        <w:rPr>
          <w:rFonts w:cs="Arial"/>
          <w:color w:val="191919"/>
          <w:lang w:val="da-DK"/>
        </w:rPr>
        <w:t xml:space="preserve"> der er specificeret i databasemodellen</w:t>
      </w:r>
      <w:r w:rsidRPr="002D5C32">
        <w:rPr>
          <w:rFonts w:cs="Arial"/>
          <w:color w:val="191919"/>
          <w:lang w:val="da-DK"/>
        </w:rPr>
        <w:t>, finder eventuelle fremmednøgler og</w:t>
      </w:r>
      <w:r>
        <w:rPr>
          <w:rFonts w:cs="Arial"/>
          <w:color w:val="191919"/>
          <w:lang w:val="da-DK"/>
        </w:rPr>
        <w:t xml:space="preserve"> automatisk fylder properties på </w:t>
      </w:r>
      <w:proofErr w:type="spellStart"/>
      <w:r w:rsidRPr="002D5C32">
        <w:rPr>
          <w:rFonts w:cs="Arial"/>
          <w:color w:val="191919"/>
          <w:lang w:val="da-DK"/>
        </w:rPr>
        <w:t>entititen</w:t>
      </w:r>
      <w:proofErr w:type="spellEnd"/>
      <w:r w:rsidRPr="002D5C32">
        <w:rPr>
          <w:rFonts w:cs="Arial"/>
          <w:color w:val="191919"/>
          <w:lang w:val="da-DK"/>
        </w:rPr>
        <w:t xml:space="preserve">. Man slipper altså for at skrive </w:t>
      </w:r>
      <w:proofErr w:type="spellStart"/>
      <w:r w:rsidRPr="002D5C32">
        <w:rPr>
          <w:rFonts w:cs="Arial"/>
          <w:color w:val="262626"/>
          <w:szCs w:val="28"/>
          <w:lang w:val="da-DK"/>
        </w:rPr>
        <w:t>queries</w:t>
      </w:r>
      <w:proofErr w:type="spellEnd"/>
      <w:r w:rsidRPr="002D5C32">
        <w:rPr>
          <w:rFonts w:cs="Arial"/>
          <w:color w:val="262626"/>
          <w:szCs w:val="28"/>
          <w:lang w:val="da-DK"/>
        </w:rPr>
        <w:t>, som man normalt ville med sqlite3.</w:t>
      </w:r>
    </w:p>
    <w:p w14:paraId="3E4250DF" w14:textId="77777777" w:rsidR="001C5F58" w:rsidRDefault="001C5F58" w:rsidP="001C5F58">
      <w:pPr>
        <w:rPr>
          <w:lang w:val="da-DK"/>
        </w:rPr>
      </w:pPr>
      <w:r w:rsidRPr="002D5C32">
        <w:rPr>
          <w:lang w:val="da-DK"/>
        </w:rPr>
        <w:t xml:space="preserve">Som nævnt, skal hver platform implementere en metode til at returnere filstien for hvor </w:t>
      </w:r>
      <w:proofErr w:type="spellStart"/>
      <w:r w:rsidRPr="002D5C32">
        <w:rPr>
          <w:lang w:val="da-DK"/>
        </w:rPr>
        <w:t>sqlite</w:t>
      </w:r>
      <w:proofErr w:type="spellEnd"/>
      <w:r w:rsidRPr="002D5C32">
        <w:rPr>
          <w:lang w:val="da-DK"/>
        </w:rPr>
        <w:t xml:space="preserve"> databasen lokalt skal ligge. Og hver skal implementer en metode til at oprette forbind</w:t>
      </w:r>
      <w:r>
        <w:rPr>
          <w:lang w:val="da-DK"/>
        </w:rPr>
        <w:t xml:space="preserve">else til deres </w:t>
      </w:r>
      <w:proofErr w:type="spellStart"/>
      <w:r>
        <w:rPr>
          <w:lang w:val="da-DK"/>
        </w:rPr>
        <w:t>sqlite</w:t>
      </w:r>
      <w:proofErr w:type="spellEnd"/>
      <w:r>
        <w:rPr>
          <w:lang w:val="da-DK"/>
        </w:rPr>
        <w:t xml:space="preserve"> database. Dette kræver et interface </w:t>
      </w:r>
      <w:r w:rsidRPr="002D5C32">
        <w:rPr>
          <w:lang w:val="da-DK"/>
        </w:rPr>
        <w:t>som implementeres af tre platformsspecifikke klasser med hver</w:t>
      </w:r>
      <w:r>
        <w:rPr>
          <w:lang w:val="da-DK"/>
        </w:rPr>
        <w:t xml:space="preserve"> af deres </w:t>
      </w:r>
      <w:proofErr w:type="spellStart"/>
      <w:r>
        <w:rPr>
          <w:lang w:val="da-DK"/>
        </w:rPr>
        <w:t>SQLiteConnection</w:t>
      </w:r>
      <w:proofErr w:type="spellEnd"/>
      <w:r>
        <w:rPr>
          <w:lang w:val="da-DK"/>
        </w:rPr>
        <w:t>. I DAL laget ligger der en klasse, der</w:t>
      </w:r>
      <w:r w:rsidRPr="002D5C32">
        <w:rPr>
          <w:lang w:val="da-DK"/>
        </w:rPr>
        <w:t xml:space="preserve"> har en række metoder </w:t>
      </w:r>
      <w:r>
        <w:rPr>
          <w:lang w:val="da-DK"/>
        </w:rPr>
        <w:t>som</w:t>
      </w:r>
      <w:r w:rsidRPr="002D5C32">
        <w:rPr>
          <w:lang w:val="da-DK"/>
        </w:rPr>
        <w:t xml:space="preserve"> skal bruges </w:t>
      </w:r>
      <w:proofErr w:type="spellStart"/>
      <w:r w:rsidRPr="002D5C32">
        <w:rPr>
          <w:lang w:val="da-DK"/>
        </w:rPr>
        <w:t>ifm</w:t>
      </w:r>
      <w:proofErr w:type="spellEnd"/>
      <w:r w:rsidRPr="002D5C32">
        <w:rPr>
          <w:lang w:val="da-DK"/>
        </w:rPr>
        <w:t>. Indlæsning/</w:t>
      </w:r>
      <w:proofErr w:type="spellStart"/>
      <w:r w:rsidRPr="002D5C32">
        <w:rPr>
          <w:lang w:val="da-DK"/>
        </w:rPr>
        <w:t>persistering</w:t>
      </w:r>
      <w:proofErr w:type="spellEnd"/>
      <w:r w:rsidRPr="002D5C32">
        <w:rPr>
          <w:lang w:val="da-DK"/>
        </w:rPr>
        <w:t xml:space="preserve"> af </w:t>
      </w:r>
      <w:r>
        <w:rPr>
          <w:lang w:val="da-DK"/>
        </w:rPr>
        <w:t xml:space="preserve">data fra </w:t>
      </w:r>
      <w:proofErr w:type="spellStart"/>
      <w:r>
        <w:rPr>
          <w:lang w:val="da-DK"/>
        </w:rPr>
        <w:t>SQLite</w:t>
      </w:r>
      <w:proofErr w:type="spellEnd"/>
      <w:r>
        <w:rPr>
          <w:lang w:val="da-DK"/>
        </w:rPr>
        <w:t xml:space="preserve"> databaserne. Denne</w:t>
      </w:r>
      <w:r w:rsidRPr="002D5C32">
        <w:rPr>
          <w:lang w:val="da-DK"/>
        </w:rPr>
        <w:t xml:space="preserve"> klasse </w:t>
      </w:r>
      <w:r>
        <w:rPr>
          <w:lang w:val="da-DK"/>
        </w:rPr>
        <w:t xml:space="preserve">skal også bruges i de </w:t>
      </w:r>
      <w:r w:rsidRPr="002D5C32">
        <w:rPr>
          <w:lang w:val="da-DK"/>
        </w:rPr>
        <w:t xml:space="preserve">tre platformsspecifikke klasser. </w:t>
      </w:r>
      <w:r>
        <w:rPr>
          <w:lang w:val="da-DK"/>
        </w:rPr>
        <w:t xml:space="preserve">Dette kan ses i klassediagrammet for </w:t>
      </w:r>
      <w:proofErr w:type="spellStart"/>
      <w:r>
        <w:rPr>
          <w:lang w:val="da-DK"/>
        </w:rPr>
        <w:t>PCL’en</w:t>
      </w:r>
      <w:proofErr w:type="spellEnd"/>
      <w:r>
        <w:rPr>
          <w:lang w:val="da-DK"/>
        </w:rPr>
        <w:t xml:space="preserve"> i </w:t>
      </w:r>
      <w:r w:rsidRPr="000027B8">
        <w:rPr>
          <w:highlight w:val="yellow"/>
          <w:lang w:val="da-DK"/>
        </w:rPr>
        <w:t>designdokumentet</w:t>
      </w:r>
      <w:r>
        <w:rPr>
          <w:lang w:val="da-DK"/>
        </w:rPr>
        <w:t xml:space="preserve">. </w:t>
      </w:r>
    </w:p>
    <w:p w14:paraId="21DA1A95" w14:textId="18897E16" w:rsidR="001C5F58" w:rsidRPr="001610C8" w:rsidRDefault="001C5F58" w:rsidP="001C5F58">
      <w:pPr>
        <w:rPr>
          <w:lang w:val="da-DK"/>
        </w:rPr>
      </w:pPr>
      <w:r w:rsidRPr="000C0318">
        <w:rPr>
          <w:lang w:val="da-DK"/>
        </w:rPr>
        <w:t xml:space="preserve">For at </w:t>
      </w:r>
      <w:proofErr w:type="spellStart"/>
      <w:r w:rsidRPr="000C0318">
        <w:rPr>
          <w:lang w:val="da-DK"/>
        </w:rPr>
        <w:t>illusterer</w:t>
      </w:r>
      <w:proofErr w:type="spellEnd"/>
      <w:r w:rsidRPr="000C0318">
        <w:rPr>
          <w:lang w:val="da-DK"/>
        </w:rPr>
        <w:t xml:space="preserve"> hvordan de forskellige lag(GUI, BLL, DAL) snakker sammen er der taget udgangspunkt i </w:t>
      </w:r>
      <w:proofErr w:type="spellStart"/>
      <w:r w:rsidRPr="000C0318">
        <w:rPr>
          <w:lang w:val="da-DK"/>
        </w:rPr>
        <w:t>Use</w:t>
      </w:r>
      <w:proofErr w:type="spellEnd"/>
      <w:r w:rsidRPr="000C0318">
        <w:rPr>
          <w:lang w:val="da-DK"/>
        </w:rPr>
        <w:t xml:space="preserve"> Case </w:t>
      </w:r>
      <w:r w:rsidRPr="000C0318">
        <w:rPr>
          <w:highlight w:val="yellow"/>
          <w:lang w:val="da-DK"/>
        </w:rPr>
        <w:t>1.3</w:t>
      </w:r>
      <w:r w:rsidRPr="000C0318">
        <w:rPr>
          <w:lang w:val="da-DK"/>
        </w:rPr>
        <w:t>: Opret kald.</w:t>
      </w:r>
      <w:r w:rsidR="00995294">
        <w:rPr>
          <w:lang w:val="da-DK"/>
        </w:rPr>
        <w:t xml:space="preserve"> </w:t>
      </w:r>
      <w:r>
        <w:rPr>
          <w:lang w:val="da-DK"/>
        </w:rPr>
        <w:t xml:space="preserve">Kommunikationen imellem disse tre lag kan vises med </w:t>
      </w:r>
      <w:r w:rsidRPr="001610C8">
        <w:rPr>
          <w:lang w:val="da-DK"/>
        </w:rPr>
        <w:t>et sekvensdiagram der beskri</w:t>
      </w:r>
      <w:r>
        <w:rPr>
          <w:lang w:val="da-DK"/>
        </w:rPr>
        <w:t xml:space="preserve">ver sekvensen fra at en patienten opretter et kald, til at patienten kan se at kaldet er gået igennem systemet med </w:t>
      </w:r>
      <w:proofErr w:type="spellStart"/>
      <w:r>
        <w:rPr>
          <w:lang w:val="da-DK"/>
        </w:rPr>
        <w:t>success</w:t>
      </w:r>
      <w:proofErr w:type="spellEnd"/>
      <w:r w:rsidRPr="001610C8">
        <w:rPr>
          <w:lang w:val="da-DK"/>
        </w:rPr>
        <w:t xml:space="preserve">. </w:t>
      </w:r>
      <w:r>
        <w:rPr>
          <w:lang w:val="da-DK"/>
        </w:rPr>
        <w:t xml:space="preserve">Klasserne der kommunikerer med hinanden kan genses i </w:t>
      </w:r>
      <w:r w:rsidRPr="008F1017">
        <w:rPr>
          <w:highlight w:val="yellow"/>
          <w:lang w:val="da-DK"/>
        </w:rPr>
        <w:t>designdokumentet</w:t>
      </w:r>
      <w:r>
        <w:rPr>
          <w:lang w:val="da-DK"/>
        </w:rPr>
        <w:t xml:space="preserve"> i arkitekturen over klassediagrammet for PCL og GUI.</w:t>
      </w:r>
    </w:p>
    <w:p w14:paraId="473A88E4" w14:textId="77777777" w:rsidR="001C5F58" w:rsidRDefault="001C5F58" w:rsidP="001C5F58">
      <w:pPr>
        <w:keepNext/>
      </w:pPr>
      <w:r>
        <w:object w:dxaOrig="14071" w:dyaOrig="7786" w14:anchorId="52FC9550">
          <v:shape id="_x0000_i1028" type="#_x0000_t75" style="width:481pt;height:266pt" o:ole="">
            <v:imagedata r:id="rId17" o:title=""/>
          </v:shape>
          <o:OLEObject Type="Embed" ProgID="Visio.Drawing.15" ShapeID="_x0000_i1028" DrawAspect="Content" ObjectID="_1385133376" r:id="rId18"/>
        </w:object>
      </w:r>
    </w:p>
    <w:p w14:paraId="2BA26699" w14:textId="77777777" w:rsidR="001C5F58" w:rsidRPr="000C0318" w:rsidRDefault="001C5F58" w:rsidP="001C5F58">
      <w:pPr>
        <w:pStyle w:val="Billedtekst"/>
        <w:rPr>
          <w:lang w:val="da-DK"/>
        </w:rPr>
      </w:pPr>
      <w:r w:rsidRPr="000C0318">
        <w:rPr>
          <w:highlight w:val="yellow"/>
          <w:lang w:val="da-DK"/>
        </w:rPr>
        <w:t xml:space="preserve">Figur </w:t>
      </w:r>
      <w:r w:rsidRPr="008F1017">
        <w:rPr>
          <w:highlight w:val="yellow"/>
        </w:rPr>
        <w:fldChar w:fldCharType="begin"/>
      </w:r>
      <w:r w:rsidRPr="000C0318">
        <w:rPr>
          <w:highlight w:val="yellow"/>
          <w:lang w:val="da-DK"/>
        </w:rPr>
        <w:instrText xml:space="preserve"> SEQ Figur \* ARABIC </w:instrText>
      </w:r>
      <w:r w:rsidRPr="008F1017">
        <w:rPr>
          <w:highlight w:val="yellow"/>
        </w:rPr>
        <w:fldChar w:fldCharType="separate"/>
      </w:r>
      <w:r>
        <w:rPr>
          <w:noProof/>
          <w:highlight w:val="yellow"/>
          <w:lang w:val="da-DK"/>
        </w:rPr>
        <w:t>3</w:t>
      </w:r>
      <w:r w:rsidRPr="008F1017">
        <w:rPr>
          <w:highlight w:val="yellow"/>
        </w:rPr>
        <w:fldChar w:fldCharType="end"/>
      </w:r>
      <w:r w:rsidRPr="000C0318">
        <w:rPr>
          <w:lang w:val="da-DK"/>
        </w:rPr>
        <w:t xml:space="preserve"> Sekvensdiagram for Opret kald</w:t>
      </w:r>
    </w:p>
    <w:p w14:paraId="1046D846" w14:textId="77777777" w:rsidR="001C5F58" w:rsidRPr="001610C8" w:rsidRDefault="001C5F58" w:rsidP="001C5F58">
      <w:pPr>
        <w:rPr>
          <w:lang w:val="da-DK"/>
        </w:rPr>
      </w:pPr>
      <w:r>
        <w:rPr>
          <w:lang w:val="da-DK"/>
        </w:rPr>
        <w:t xml:space="preserve">Sekvensdiagrammet følger følgende flow: </w:t>
      </w:r>
      <w:r w:rsidRPr="001610C8">
        <w:rPr>
          <w:lang w:val="da-DK"/>
        </w:rPr>
        <w:t>Patienten har behov for at oprette et kald. Patienten vil finde ud af</w:t>
      </w:r>
      <w:r>
        <w:rPr>
          <w:lang w:val="da-DK"/>
        </w:rPr>
        <w:t>, at</w:t>
      </w:r>
      <w:r w:rsidRPr="001610C8">
        <w:rPr>
          <w:lang w:val="da-DK"/>
        </w:rPr>
        <w:t xml:space="preserve"> der er flere steps han/hun skal igennem afhængig af</w:t>
      </w:r>
      <w:r>
        <w:rPr>
          <w:lang w:val="da-DK"/>
        </w:rPr>
        <w:t>,</w:t>
      </w:r>
      <w:r w:rsidRPr="001610C8">
        <w:rPr>
          <w:lang w:val="da-DK"/>
        </w:rPr>
        <w:t xml:space="preserve"> om kaldet </w:t>
      </w:r>
      <w:r>
        <w:rPr>
          <w:lang w:val="da-DK"/>
        </w:rPr>
        <w:t>har behov for at blive</w:t>
      </w:r>
      <w:r w:rsidRPr="001610C8">
        <w:rPr>
          <w:lang w:val="da-DK"/>
        </w:rPr>
        <w:t xml:space="preserve"> specificere</w:t>
      </w:r>
      <w:r>
        <w:rPr>
          <w:lang w:val="da-DK"/>
        </w:rPr>
        <w:t>t</w:t>
      </w:r>
      <w:r w:rsidRPr="001610C8">
        <w:rPr>
          <w:lang w:val="da-DK"/>
        </w:rPr>
        <w:t xml:space="preserve"> yderligere. Dette foregår via brugergrænsefladen via en tabeloversigt illustreret i </w:t>
      </w:r>
      <w:r w:rsidRPr="001610C8">
        <w:rPr>
          <w:highlight w:val="yellow"/>
          <w:lang w:val="da-DK"/>
        </w:rPr>
        <w:t>Figur X</w:t>
      </w:r>
      <w:r w:rsidRPr="001610C8">
        <w:rPr>
          <w:lang w:val="da-DK"/>
        </w:rPr>
        <w:t xml:space="preserve"> som en pakke af grafiske elementer, da tabellernes opbygning er platformsspecifikt. Efter patienten har valgt en valgmulighed på brugergrænsefladen, sker der en række andre ting som vedrører business logikken, bl.a. CPR validering og tjek på</w:t>
      </w:r>
      <w:r>
        <w:rPr>
          <w:lang w:val="da-DK"/>
        </w:rPr>
        <w:t>,</w:t>
      </w:r>
      <w:r w:rsidRPr="001610C8">
        <w:rPr>
          <w:lang w:val="da-DK"/>
        </w:rPr>
        <w:t xml:space="preserve"> om patienten er registreret i </w:t>
      </w:r>
      <w:proofErr w:type="spellStart"/>
      <w:r w:rsidRPr="001610C8">
        <w:rPr>
          <w:lang w:val="da-DK"/>
        </w:rPr>
        <w:t>PatientCare</w:t>
      </w:r>
      <w:proofErr w:type="spellEnd"/>
      <w:r w:rsidRPr="001610C8">
        <w:rPr>
          <w:lang w:val="da-DK"/>
        </w:rPr>
        <w:t xml:space="preserve"> systemet. Derefter oprettes kaldet i ”</w:t>
      </w:r>
      <w:proofErr w:type="spellStart"/>
      <w:r w:rsidRPr="001610C8">
        <w:rPr>
          <w:lang w:val="da-DK"/>
        </w:rPr>
        <w:t>PatientCall</w:t>
      </w:r>
      <w:proofErr w:type="spellEnd"/>
      <w:r w:rsidRPr="001610C8">
        <w:rPr>
          <w:lang w:val="da-DK"/>
        </w:rPr>
        <w:t>” klassen, hvor der laves en JSON repræsentation af kaldet. Denne JSON repr</w:t>
      </w:r>
      <w:r>
        <w:rPr>
          <w:lang w:val="da-DK"/>
        </w:rPr>
        <w:t>æsentation sendes videre til klassen ”</w:t>
      </w:r>
      <w:proofErr w:type="spellStart"/>
      <w:r>
        <w:rPr>
          <w:lang w:val="da-DK"/>
        </w:rPr>
        <w:t>CallManager</w:t>
      </w:r>
      <w:proofErr w:type="spellEnd"/>
      <w:r>
        <w:rPr>
          <w:lang w:val="da-DK"/>
        </w:rPr>
        <w:t>”</w:t>
      </w:r>
      <w:r w:rsidRPr="001610C8">
        <w:rPr>
          <w:lang w:val="da-DK"/>
        </w:rPr>
        <w:t>, der sørger for at poste det videre til ”</w:t>
      </w:r>
      <w:proofErr w:type="spellStart"/>
      <w:r w:rsidRPr="001610C8">
        <w:rPr>
          <w:lang w:val="da-DK"/>
        </w:rPr>
        <w:t>HttpHandler</w:t>
      </w:r>
      <w:proofErr w:type="spellEnd"/>
      <w:r w:rsidRPr="001610C8">
        <w:rPr>
          <w:lang w:val="da-DK"/>
        </w:rPr>
        <w:t xml:space="preserve">” klassen. Denne klasse står for at opstille http </w:t>
      </w:r>
      <w:r>
        <w:rPr>
          <w:lang w:val="da-DK"/>
        </w:rPr>
        <w:t>klienten</w:t>
      </w:r>
      <w:r w:rsidRPr="001610C8">
        <w:rPr>
          <w:lang w:val="da-DK"/>
        </w:rPr>
        <w:t xml:space="preserve"> med </w:t>
      </w:r>
      <w:proofErr w:type="spellStart"/>
      <w:r w:rsidRPr="001610C8">
        <w:rPr>
          <w:lang w:val="da-DK"/>
        </w:rPr>
        <w:t>request</w:t>
      </w:r>
      <w:proofErr w:type="spellEnd"/>
      <w:r w:rsidRPr="001610C8">
        <w:rPr>
          <w:lang w:val="da-DK"/>
        </w:rPr>
        <w:t xml:space="preserve"> </w:t>
      </w:r>
      <w:proofErr w:type="spellStart"/>
      <w:r w:rsidRPr="001610C8">
        <w:rPr>
          <w:lang w:val="da-DK"/>
        </w:rPr>
        <w:t>headers</w:t>
      </w:r>
      <w:proofErr w:type="spellEnd"/>
      <w:r w:rsidRPr="001610C8">
        <w:rPr>
          <w:lang w:val="da-DK"/>
        </w:rPr>
        <w:t xml:space="preserve">, </w:t>
      </w:r>
      <w:proofErr w:type="spellStart"/>
      <w:r w:rsidRPr="001610C8">
        <w:rPr>
          <w:lang w:val="da-DK"/>
        </w:rPr>
        <w:t>body</w:t>
      </w:r>
      <w:proofErr w:type="spellEnd"/>
      <w:r w:rsidRPr="001610C8">
        <w:rPr>
          <w:lang w:val="da-DK"/>
        </w:rPr>
        <w:t xml:space="preserve"> og </w:t>
      </w:r>
      <w:proofErr w:type="spellStart"/>
      <w:r w:rsidRPr="001610C8">
        <w:rPr>
          <w:lang w:val="da-DK"/>
        </w:rPr>
        <w:t>url’en</w:t>
      </w:r>
      <w:proofErr w:type="spellEnd"/>
      <w:r w:rsidRPr="001610C8">
        <w:rPr>
          <w:lang w:val="da-DK"/>
        </w:rPr>
        <w:t xml:space="preserve"> til </w:t>
      </w:r>
      <w:proofErr w:type="spellStart"/>
      <w:r w:rsidRPr="001610C8">
        <w:rPr>
          <w:lang w:val="da-DK"/>
        </w:rPr>
        <w:t>WebAPI’et</w:t>
      </w:r>
      <w:proofErr w:type="spellEnd"/>
      <w:r w:rsidRPr="001610C8">
        <w:rPr>
          <w:lang w:val="da-DK"/>
        </w:rPr>
        <w:t xml:space="preserve"> sammen med det indhold, der skal sendes af Content-Typen ”</w:t>
      </w:r>
      <w:proofErr w:type="spellStart"/>
      <w:r w:rsidRPr="001610C8">
        <w:rPr>
          <w:lang w:val="da-DK"/>
        </w:rPr>
        <w:t>application</w:t>
      </w:r>
      <w:proofErr w:type="spellEnd"/>
      <w:r w:rsidRPr="001610C8">
        <w:rPr>
          <w:lang w:val="da-DK"/>
        </w:rPr>
        <w:t>/</w:t>
      </w:r>
      <w:proofErr w:type="spellStart"/>
      <w:r w:rsidRPr="001610C8">
        <w:rPr>
          <w:lang w:val="da-DK"/>
        </w:rPr>
        <w:t>json</w:t>
      </w:r>
      <w:proofErr w:type="spellEnd"/>
      <w:r w:rsidRPr="001610C8">
        <w:rPr>
          <w:lang w:val="da-DK"/>
        </w:rPr>
        <w:t xml:space="preserve">”. </w:t>
      </w:r>
      <w:proofErr w:type="spellStart"/>
      <w:r w:rsidRPr="001610C8">
        <w:rPr>
          <w:lang w:val="da-DK"/>
        </w:rPr>
        <w:t>WebAPI’et</w:t>
      </w:r>
      <w:proofErr w:type="spellEnd"/>
      <w:r w:rsidRPr="001610C8">
        <w:rPr>
          <w:lang w:val="da-DK"/>
        </w:rPr>
        <w:t xml:space="preserve"> giver derefter en </w:t>
      </w:r>
      <w:proofErr w:type="spellStart"/>
      <w:r w:rsidRPr="001610C8">
        <w:rPr>
          <w:lang w:val="da-DK"/>
        </w:rPr>
        <w:t>response</w:t>
      </w:r>
      <w:proofErr w:type="spellEnd"/>
      <w:r w:rsidRPr="001610C8">
        <w:rPr>
          <w:lang w:val="da-DK"/>
        </w:rPr>
        <w:t xml:space="preserve"> kode. Er denne ”OK” betyder det, at kaldet er blevet oprettet. I responsen fra </w:t>
      </w:r>
      <w:proofErr w:type="spellStart"/>
      <w:r w:rsidRPr="001610C8">
        <w:rPr>
          <w:lang w:val="da-DK"/>
        </w:rPr>
        <w:t>WebAPI’et</w:t>
      </w:r>
      <w:proofErr w:type="spellEnd"/>
      <w:r w:rsidRPr="001610C8">
        <w:rPr>
          <w:lang w:val="da-DK"/>
        </w:rPr>
        <w:t xml:space="preserve"> </w:t>
      </w:r>
      <w:r>
        <w:rPr>
          <w:lang w:val="da-DK"/>
        </w:rPr>
        <w:t>gives</w:t>
      </w:r>
      <w:r w:rsidRPr="001610C8">
        <w:rPr>
          <w:lang w:val="da-DK"/>
        </w:rPr>
        <w:t xml:space="preserve"> der et id på kaldet, der netop er blevet oprettet i </w:t>
      </w:r>
      <w:proofErr w:type="spellStart"/>
      <w:r w:rsidRPr="001610C8">
        <w:rPr>
          <w:lang w:val="da-DK"/>
        </w:rPr>
        <w:t>MongoDB</w:t>
      </w:r>
      <w:proofErr w:type="spellEnd"/>
      <w:r w:rsidRPr="001610C8">
        <w:rPr>
          <w:lang w:val="da-DK"/>
        </w:rPr>
        <w:t>. Dette id skal gemmes sammen med dette kald, der netop er blevet oprettet af patienten. På denne måde er i</w:t>
      </w:r>
      <w:r>
        <w:rPr>
          <w:lang w:val="da-DK"/>
        </w:rPr>
        <w:t>d’et på kaldet ens i både lokal</w:t>
      </w:r>
      <w:r w:rsidRPr="001610C8">
        <w:rPr>
          <w:lang w:val="da-DK"/>
        </w:rPr>
        <w:t xml:space="preserve">databasen men også på fællesdatabasen på </w:t>
      </w:r>
      <w:proofErr w:type="spellStart"/>
      <w:r w:rsidRPr="001610C8">
        <w:rPr>
          <w:lang w:val="da-DK"/>
        </w:rPr>
        <w:t>MongoDB</w:t>
      </w:r>
      <w:proofErr w:type="spellEnd"/>
      <w:r w:rsidRPr="001610C8">
        <w:rPr>
          <w:lang w:val="da-DK"/>
        </w:rPr>
        <w:t xml:space="preserve">. Dette er vigtigt, da samme kald senere skal opdateres enten i form af, at det fortrydes af patienten eller udføres af personalet. </w:t>
      </w:r>
    </w:p>
    <w:p w14:paraId="08E39CFF" w14:textId="77777777" w:rsidR="001C5F58" w:rsidRDefault="001C5F58" w:rsidP="001C5F58">
      <w:r w:rsidRPr="001610C8">
        <w:rPr>
          <w:lang w:val="da-DK"/>
        </w:rPr>
        <w:t xml:space="preserve">I </w:t>
      </w:r>
      <w:r w:rsidRPr="001610C8">
        <w:rPr>
          <w:highlight w:val="yellow"/>
          <w:lang w:val="da-DK"/>
        </w:rPr>
        <w:t>Figur X</w:t>
      </w:r>
      <w:r w:rsidRPr="001610C8">
        <w:rPr>
          <w:lang w:val="da-DK"/>
        </w:rPr>
        <w:t xml:space="preserve"> </w:t>
      </w:r>
      <w:r>
        <w:rPr>
          <w:lang w:val="da-DK"/>
        </w:rPr>
        <w:t>vises ikke sekvensen for hvordan kaldet persisteres i lokal</w:t>
      </w:r>
      <w:r w:rsidRPr="001610C8">
        <w:rPr>
          <w:lang w:val="da-DK"/>
        </w:rPr>
        <w:t xml:space="preserve">databasen efter det er blevet oprettet. </w:t>
      </w:r>
      <w:proofErr w:type="spellStart"/>
      <w:r>
        <w:t>Dette</w:t>
      </w:r>
      <w:proofErr w:type="spellEnd"/>
      <w:r>
        <w:t xml:space="preserve"> </w:t>
      </w:r>
      <w:proofErr w:type="spellStart"/>
      <w:r>
        <w:t>vises</w:t>
      </w:r>
      <w:proofErr w:type="spellEnd"/>
      <w:r>
        <w:t xml:space="preserve"> </w:t>
      </w:r>
      <w:proofErr w:type="spellStart"/>
      <w:r>
        <w:t>i</w:t>
      </w:r>
      <w:proofErr w:type="spellEnd"/>
      <w:r>
        <w:t xml:space="preserve"> </w:t>
      </w:r>
      <w:proofErr w:type="gramStart"/>
      <w:r>
        <w:t>et</w:t>
      </w:r>
      <w:proofErr w:type="gramEnd"/>
      <w:r>
        <w:t xml:space="preserve"> </w:t>
      </w:r>
      <w:proofErr w:type="spellStart"/>
      <w:r>
        <w:t>separat</w:t>
      </w:r>
      <w:proofErr w:type="spellEnd"/>
      <w:r>
        <w:t xml:space="preserve"> </w:t>
      </w:r>
      <w:proofErr w:type="spellStart"/>
      <w:r>
        <w:t>sekvensdiagram</w:t>
      </w:r>
      <w:proofErr w:type="spellEnd"/>
      <w:r>
        <w:t xml:space="preserve"> </w:t>
      </w:r>
      <w:proofErr w:type="spellStart"/>
      <w:r>
        <w:t>som</w:t>
      </w:r>
      <w:proofErr w:type="spellEnd"/>
      <w:r>
        <w:t xml:space="preserve"> </w:t>
      </w:r>
      <w:proofErr w:type="spellStart"/>
      <w:r>
        <w:t>følgende</w:t>
      </w:r>
      <w:proofErr w:type="spellEnd"/>
      <w:r>
        <w:t>:</w:t>
      </w:r>
    </w:p>
    <w:p w14:paraId="1F0A9285" w14:textId="77777777" w:rsidR="001C5F58" w:rsidRPr="004A2BD4" w:rsidRDefault="001C5F58" w:rsidP="001C5F58"/>
    <w:p w14:paraId="73A3AE69" w14:textId="77777777" w:rsidR="001C5F58" w:rsidRDefault="001C5F58" w:rsidP="001C5F58">
      <w:pPr>
        <w:keepNext/>
      </w:pPr>
      <w:r>
        <w:object w:dxaOrig="13531" w:dyaOrig="4531" w14:anchorId="3EF8FA4D">
          <v:shape id="_x0000_i1029" type="#_x0000_t75" style="width:482pt;height:161pt" o:ole="">
            <v:imagedata r:id="rId19" o:title=""/>
          </v:shape>
          <o:OLEObject Type="Embed" ProgID="Visio.Drawing.15" ShapeID="_x0000_i1029" DrawAspect="Content" ObjectID="_1385133377" r:id="rId20"/>
        </w:object>
      </w:r>
    </w:p>
    <w:p w14:paraId="6966F7E4" w14:textId="77777777" w:rsidR="001C5F58" w:rsidRPr="000C0318" w:rsidRDefault="001C5F58" w:rsidP="001C5F58">
      <w:pPr>
        <w:pStyle w:val="Billedtekst"/>
        <w:rPr>
          <w:lang w:val="da-DK"/>
        </w:rPr>
      </w:pPr>
      <w:r w:rsidRPr="000C0318">
        <w:rPr>
          <w:lang w:val="da-DK"/>
        </w:rPr>
        <w:t xml:space="preserve">Figur </w:t>
      </w:r>
      <w:r>
        <w:fldChar w:fldCharType="begin"/>
      </w:r>
      <w:r w:rsidRPr="000C0318">
        <w:rPr>
          <w:lang w:val="da-DK"/>
        </w:rPr>
        <w:instrText xml:space="preserve"> SEQ Figur \* ARABIC </w:instrText>
      </w:r>
      <w:r>
        <w:fldChar w:fldCharType="separate"/>
      </w:r>
      <w:r>
        <w:rPr>
          <w:noProof/>
          <w:lang w:val="da-DK"/>
        </w:rPr>
        <w:t>4</w:t>
      </w:r>
      <w:r>
        <w:rPr>
          <w:noProof/>
        </w:rPr>
        <w:fldChar w:fldCharType="end"/>
      </w:r>
      <w:r w:rsidRPr="000C0318">
        <w:rPr>
          <w:lang w:val="da-DK"/>
        </w:rPr>
        <w:t xml:space="preserve"> Sekvensdiagram der viser flowet for </w:t>
      </w:r>
      <w:proofErr w:type="spellStart"/>
      <w:r w:rsidRPr="000C0318">
        <w:rPr>
          <w:lang w:val="da-DK"/>
        </w:rPr>
        <w:t>persistering</w:t>
      </w:r>
      <w:proofErr w:type="spellEnd"/>
      <w:r w:rsidRPr="000C0318">
        <w:rPr>
          <w:lang w:val="da-DK"/>
        </w:rPr>
        <w:t xml:space="preserve"> af et kald</w:t>
      </w:r>
    </w:p>
    <w:p w14:paraId="2E40C883" w14:textId="77777777" w:rsidR="001C5F58" w:rsidRPr="000C0318" w:rsidRDefault="001C5F58" w:rsidP="001C5F58">
      <w:pPr>
        <w:rPr>
          <w:lang w:val="da-DK"/>
        </w:rPr>
      </w:pPr>
    </w:p>
    <w:p w14:paraId="06590589" w14:textId="77777777" w:rsidR="001C5F58" w:rsidRPr="001610C8" w:rsidRDefault="001C5F58" w:rsidP="001C5F58">
      <w:pPr>
        <w:rPr>
          <w:lang w:val="da-DK"/>
        </w:rPr>
      </w:pPr>
      <w:r>
        <w:rPr>
          <w:lang w:val="da-DK"/>
        </w:rPr>
        <w:t>Efter responsen</w:t>
      </w:r>
      <w:r w:rsidRPr="001610C8">
        <w:rPr>
          <w:lang w:val="da-DK"/>
        </w:rPr>
        <w:t xml:space="preserve"> fra </w:t>
      </w:r>
      <w:proofErr w:type="spellStart"/>
      <w:r w:rsidRPr="001610C8">
        <w:rPr>
          <w:lang w:val="da-DK"/>
        </w:rPr>
        <w:t>WebAPI’et</w:t>
      </w:r>
      <w:proofErr w:type="spellEnd"/>
      <w:r w:rsidRPr="001610C8">
        <w:rPr>
          <w:lang w:val="da-DK"/>
        </w:rPr>
        <w:t xml:space="preserve"> vist i </w:t>
      </w:r>
      <w:r w:rsidRPr="001610C8">
        <w:rPr>
          <w:highlight w:val="yellow"/>
          <w:lang w:val="da-DK"/>
        </w:rPr>
        <w:t>Figur X</w:t>
      </w:r>
      <w:r w:rsidRPr="001610C8">
        <w:rPr>
          <w:lang w:val="da-DK"/>
        </w:rPr>
        <w:t>, tilføjes kaldet sammen med det returnere</w:t>
      </w:r>
      <w:r>
        <w:rPr>
          <w:lang w:val="da-DK"/>
        </w:rPr>
        <w:t>de</w:t>
      </w:r>
      <w:r w:rsidRPr="001610C8">
        <w:rPr>
          <w:lang w:val="da-DK"/>
        </w:rPr>
        <w:t xml:space="preserve"> </w:t>
      </w:r>
      <w:proofErr w:type="spellStart"/>
      <w:r w:rsidRPr="001610C8">
        <w:rPr>
          <w:lang w:val="da-DK"/>
        </w:rPr>
        <w:t>MongoDB</w:t>
      </w:r>
      <w:proofErr w:type="spellEnd"/>
      <w:r w:rsidRPr="001610C8">
        <w:rPr>
          <w:lang w:val="da-DK"/>
        </w:rPr>
        <w:t xml:space="preserve"> id til en</w:t>
      </w:r>
      <w:r>
        <w:rPr>
          <w:lang w:val="da-DK"/>
        </w:rPr>
        <w:t xml:space="preserve"> liste af andre kald, som lokal</w:t>
      </w:r>
      <w:r w:rsidRPr="001610C8">
        <w:rPr>
          <w:lang w:val="da-DK"/>
        </w:rPr>
        <w:t xml:space="preserve">databasen har persisteret. Listen sendes med metodekaldet til </w:t>
      </w:r>
      <w:r>
        <w:rPr>
          <w:lang w:val="da-DK"/>
        </w:rPr>
        <w:t>klassen ”Datahandler”</w:t>
      </w:r>
      <w:r w:rsidRPr="001610C8">
        <w:rPr>
          <w:lang w:val="da-DK"/>
        </w:rPr>
        <w:t xml:space="preserve"> sammen med en reference til den platformsspecifikke, lokaldatabase klasse. Herefter kaldes en metode på denne reference til at sende </w:t>
      </w:r>
      <w:r>
        <w:rPr>
          <w:lang w:val="da-DK"/>
        </w:rPr>
        <w:t>kaldet videre til den platform, som nedarver fra</w:t>
      </w:r>
      <w:r w:rsidRPr="001610C8">
        <w:rPr>
          <w:lang w:val="da-DK"/>
        </w:rPr>
        <w:t xml:space="preserve"> </w:t>
      </w:r>
      <w:r>
        <w:rPr>
          <w:lang w:val="da-DK"/>
        </w:rPr>
        <w:t>klassen ”</w:t>
      </w:r>
      <w:r w:rsidRPr="001610C8">
        <w:rPr>
          <w:lang w:val="da-DK"/>
        </w:rPr>
        <w:t>DAL</w:t>
      </w:r>
      <w:r>
        <w:rPr>
          <w:lang w:val="da-DK"/>
        </w:rPr>
        <w:t>”</w:t>
      </w:r>
      <w:r w:rsidRPr="001610C8">
        <w:rPr>
          <w:lang w:val="da-DK"/>
        </w:rPr>
        <w:t>. Sidst sker selve indsættelse af kaldet via en metode ”</w:t>
      </w:r>
      <w:proofErr w:type="spellStart"/>
      <w:r w:rsidRPr="001610C8">
        <w:rPr>
          <w:lang w:val="da-DK"/>
        </w:rPr>
        <w:t>InsertOrReplaceAll</w:t>
      </w:r>
      <w:proofErr w:type="spellEnd"/>
      <w:r w:rsidRPr="001610C8">
        <w:rPr>
          <w:lang w:val="da-DK"/>
        </w:rPr>
        <w:t xml:space="preserve">” fra </w:t>
      </w:r>
      <w:proofErr w:type="spellStart"/>
      <w:r w:rsidRPr="001610C8">
        <w:rPr>
          <w:lang w:val="da-DK"/>
        </w:rPr>
        <w:t>SQLite</w:t>
      </w:r>
      <w:proofErr w:type="spellEnd"/>
      <w:r w:rsidRPr="001610C8">
        <w:rPr>
          <w:lang w:val="da-DK"/>
        </w:rPr>
        <w:t xml:space="preserve"> </w:t>
      </w:r>
      <w:proofErr w:type="spellStart"/>
      <w:r w:rsidRPr="001610C8">
        <w:rPr>
          <w:lang w:val="da-DK"/>
        </w:rPr>
        <w:t>API’et</w:t>
      </w:r>
      <w:proofErr w:type="spellEnd"/>
      <w:r w:rsidRPr="001610C8">
        <w:rPr>
          <w:lang w:val="da-DK"/>
        </w:rPr>
        <w:t xml:space="preserve">. </w:t>
      </w:r>
    </w:p>
    <w:p w14:paraId="2036183C" w14:textId="77777777" w:rsidR="001C5F58" w:rsidRPr="001610C8" w:rsidRDefault="001C5F58" w:rsidP="001C5F58">
      <w:pPr>
        <w:rPr>
          <w:lang w:val="da-DK"/>
        </w:rPr>
      </w:pPr>
      <w:r w:rsidRPr="001610C8">
        <w:rPr>
          <w:lang w:val="da-DK"/>
        </w:rPr>
        <w:t xml:space="preserve">Et kodeudsnit fra </w:t>
      </w:r>
      <w:r>
        <w:rPr>
          <w:lang w:val="da-DK"/>
        </w:rPr>
        <w:t>”</w:t>
      </w:r>
      <w:r w:rsidRPr="001610C8">
        <w:rPr>
          <w:lang w:val="da-DK"/>
        </w:rPr>
        <w:t>Datahandler</w:t>
      </w:r>
      <w:r>
        <w:rPr>
          <w:lang w:val="da-DK"/>
        </w:rPr>
        <w:t>”</w:t>
      </w:r>
      <w:r w:rsidRPr="001610C8">
        <w:rPr>
          <w:lang w:val="da-DK"/>
        </w:rPr>
        <w:t xml:space="preserve"> hvor ”</w:t>
      </w:r>
      <w:proofErr w:type="spellStart"/>
      <w:r w:rsidRPr="001610C8">
        <w:rPr>
          <w:lang w:val="da-DK"/>
        </w:rPr>
        <w:t>SaveCallsToLocalDatabase</w:t>
      </w:r>
      <w:proofErr w:type="spellEnd"/>
      <w:r w:rsidRPr="001610C8">
        <w:rPr>
          <w:lang w:val="da-DK"/>
        </w:rPr>
        <w:t>”</w:t>
      </w:r>
      <w:r>
        <w:rPr>
          <w:lang w:val="da-DK"/>
        </w:rPr>
        <w:t xml:space="preserve"> kaldes</w:t>
      </w:r>
      <w:r w:rsidRPr="001610C8">
        <w:rPr>
          <w:lang w:val="da-DK"/>
        </w:rPr>
        <w:t xml:space="preserve"> er vist her:</w:t>
      </w:r>
    </w:p>
    <w:p w14:paraId="564C89DE" w14:textId="77777777" w:rsidR="001C5F58" w:rsidRDefault="001C5F58" w:rsidP="001C5F58">
      <w:pPr>
        <w:keepNext/>
      </w:pPr>
      <w:r>
        <w:rPr>
          <w:noProof/>
          <w:lang w:val="en-US" w:eastAsia="da-DK"/>
        </w:rPr>
        <w:drawing>
          <wp:inline distT="0" distB="0" distL="0" distR="0" wp14:anchorId="70A72673" wp14:editId="577AF8BF">
            <wp:extent cx="4802233" cy="1892339"/>
            <wp:effectExtent l="0" t="0" r="0" b="0"/>
            <wp:docPr id="2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4045" cy="1893053"/>
                    </a:xfrm>
                    <a:prstGeom prst="rect">
                      <a:avLst/>
                    </a:prstGeom>
                    <a:noFill/>
                    <a:ln>
                      <a:noFill/>
                    </a:ln>
                  </pic:spPr>
                </pic:pic>
              </a:graphicData>
            </a:graphic>
          </wp:inline>
        </w:drawing>
      </w:r>
    </w:p>
    <w:p w14:paraId="5151DBD8" w14:textId="77777777" w:rsidR="001C5F58" w:rsidRPr="000C0318" w:rsidRDefault="001C5F58" w:rsidP="001C5F58">
      <w:pPr>
        <w:pStyle w:val="Billedtekst"/>
        <w:rPr>
          <w:lang w:val="da-DK"/>
        </w:rPr>
      </w:pPr>
      <w:r w:rsidRPr="000C0318">
        <w:rPr>
          <w:highlight w:val="yellow"/>
          <w:lang w:val="da-DK"/>
        </w:rPr>
        <w:t xml:space="preserve">Figur </w:t>
      </w:r>
      <w:r w:rsidRPr="004D449D">
        <w:rPr>
          <w:highlight w:val="yellow"/>
        </w:rPr>
        <w:fldChar w:fldCharType="begin"/>
      </w:r>
      <w:r w:rsidRPr="000C0318">
        <w:rPr>
          <w:highlight w:val="yellow"/>
          <w:lang w:val="da-DK"/>
        </w:rPr>
        <w:instrText xml:space="preserve"> SEQ Figur \* ARABIC </w:instrText>
      </w:r>
      <w:r w:rsidRPr="004D449D">
        <w:rPr>
          <w:highlight w:val="yellow"/>
        </w:rPr>
        <w:fldChar w:fldCharType="separate"/>
      </w:r>
      <w:r>
        <w:rPr>
          <w:noProof/>
          <w:highlight w:val="yellow"/>
          <w:lang w:val="da-DK"/>
        </w:rPr>
        <w:t>5</w:t>
      </w:r>
      <w:r w:rsidRPr="004D449D">
        <w:rPr>
          <w:highlight w:val="yellow"/>
        </w:rPr>
        <w:fldChar w:fldCharType="end"/>
      </w:r>
      <w:r w:rsidRPr="000C0318">
        <w:rPr>
          <w:lang w:val="da-DK"/>
        </w:rPr>
        <w:t xml:space="preserve"> Metode til at persistere kald ligger I Datahandler klassen, der ligger I </w:t>
      </w:r>
      <w:proofErr w:type="spellStart"/>
      <w:r w:rsidRPr="000C0318">
        <w:rPr>
          <w:lang w:val="da-DK"/>
        </w:rPr>
        <w:t>PCL’en</w:t>
      </w:r>
      <w:proofErr w:type="spellEnd"/>
      <w:r w:rsidRPr="000C0318">
        <w:rPr>
          <w:lang w:val="da-DK"/>
        </w:rPr>
        <w:t>.</w:t>
      </w:r>
    </w:p>
    <w:p w14:paraId="4C6BD146" w14:textId="77777777" w:rsidR="001C5F58" w:rsidRPr="000C0318" w:rsidRDefault="001C5F58" w:rsidP="001C5F58">
      <w:pPr>
        <w:rPr>
          <w:lang w:val="da-DK"/>
        </w:rPr>
      </w:pPr>
    </w:p>
    <w:p w14:paraId="5F48422B" w14:textId="77777777" w:rsidR="001C5F58" w:rsidRPr="001610C8" w:rsidRDefault="001C5F58" w:rsidP="001C5F58">
      <w:pPr>
        <w:rPr>
          <w:lang w:val="da-DK"/>
        </w:rPr>
      </w:pPr>
      <w:r>
        <w:rPr>
          <w:lang w:val="da-DK"/>
        </w:rPr>
        <w:t>”</w:t>
      </w:r>
      <w:proofErr w:type="spellStart"/>
      <w:r w:rsidRPr="001610C8">
        <w:rPr>
          <w:lang w:val="da-DK"/>
        </w:rPr>
        <w:t>db</w:t>
      </w:r>
      <w:proofErr w:type="spellEnd"/>
      <w:r>
        <w:rPr>
          <w:lang w:val="da-DK"/>
        </w:rPr>
        <w:t>”</w:t>
      </w:r>
      <w:r w:rsidRPr="001610C8">
        <w:rPr>
          <w:lang w:val="da-DK"/>
        </w:rPr>
        <w:t xml:space="preserve"> objektet som sendes med her er af typen DAL som hver platform skal nedarve fra. Et eksempel på hvordan det fungerer ses i klassen </w:t>
      </w:r>
      <w:proofErr w:type="spellStart"/>
      <w:r w:rsidRPr="001610C8">
        <w:rPr>
          <w:lang w:val="da-DK"/>
        </w:rPr>
        <w:t>LocalDB</w:t>
      </w:r>
      <w:proofErr w:type="spellEnd"/>
      <w:r w:rsidRPr="001610C8">
        <w:rPr>
          <w:lang w:val="da-DK"/>
        </w:rPr>
        <w:t>:</w:t>
      </w:r>
    </w:p>
    <w:p w14:paraId="721F605B" w14:textId="77777777" w:rsidR="001C5F58" w:rsidRPr="001610C8" w:rsidRDefault="001C5F58" w:rsidP="001C5F58">
      <w:pPr>
        <w:rPr>
          <w:lang w:val="da-DK"/>
        </w:rPr>
      </w:pPr>
    </w:p>
    <w:p w14:paraId="38C0831D" w14:textId="77777777" w:rsidR="001C5F58" w:rsidRDefault="001C5F58" w:rsidP="001C5F58">
      <w:pPr>
        <w:keepNext/>
      </w:pPr>
      <w:r>
        <w:rPr>
          <w:noProof/>
          <w:lang w:val="en-US" w:eastAsia="da-DK"/>
        </w:rPr>
        <w:drawing>
          <wp:inline distT="0" distB="0" distL="0" distR="0" wp14:anchorId="23A591AD" wp14:editId="21D26EF8">
            <wp:extent cx="6455752" cy="3202849"/>
            <wp:effectExtent l="0" t="0" r="0" b="0"/>
            <wp:docPr id="2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820" cy="3203875"/>
                    </a:xfrm>
                    <a:prstGeom prst="rect">
                      <a:avLst/>
                    </a:prstGeom>
                    <a:noFill/>
                    <a:ln>
                      <a:noFill/>
                    </a:ln>
                  </pic:spPr>
                </pic:pic>
              </a:graphicData>
            </a:graphic>
          </wp:inline>
        </w:drawing>
      </w:r>
    </w:p>
    <w:p w14:paraId="4C72B358" w14:textId="77777777" w:rsidR="001C5F58" w:rsidRPr="000C0318" w:rsidRDefault="001C5F58" w:rsidP="001C5F58">
      <w:pPr>
        <w:pStyle w:val="Billedtekst"/>
        <w:rPr>
          <w:lang w:val="da-DK"/>
        </w:rPr>
      </w:pPr>
      <w:r w:rsidRPr="000C0318">
        <w:rPr>
          <w:lang w:val="da-DK"/>
        </w:rPr>
        <w:t xml:space="preserve">Figur </w:t>
      </w:r>
      <w:r>
        <w:fldChar w:fldCharType="begin"/>
      </w:r>
      <w:r w:rsidRPr="000C0318">
        <w:rPr>
          <w:lang w:val="da-DK"/>
        </w:rPr>
        <w:instrText xml:space="preserve"> SEQ Figur \* ARABIC </w:instrText>
      </w:r>
      <w:r>
        <w:fldChar w:fldCharType="separate"/>
      </w:r>
      <w:r>
        <w:rPr>
          <w:noProof/>
          <w:lang w:val="da-DK"/>
        </w:rPr>
        <w:t>6</w:t>
      </w:r>
      <w:r>
        <w:rPr>
          <w:noProof/>
        </w:rPr>
        <w:fldChar w:fldCharType="end"/>
      </w:r>
      <w:r w:rsidRPr="000C0318">
        <w:rPr>
          <w:lang w:val="da-DK"/>
        </w:rPr>
        <w:t xml:space="preserve"> Klasse som alle platforme skal benytte til at oprette en </w:t>
      </w:r>
      <w:proofErr w:type="spellStart"/>
      <w:r w:rsidRPr="000C0318">
        <w:rPr>
          <w:lang w:val="da-DK"/>
        </w:rPr>
        <w:t>SQLiteConnection</w:t>
      </w:r>
      <w:proofErr w:type="spellEnd"/>
      <w:r w:rsidRPr="000C0318">
        <w:rPr>
          <w:lang w:val="da-DK"/>
        </w:rPr>
        <w:t xml:space="preserve"> sammen med filstien til databasen.</w:t>
      </w:r>
    </w:p>
    <w:p w14:paraId="67571F91" w14:textId="77777777" w:rsidR="001C5F58" w:rsidRPr="000C0318" w:rsidRDefault="001C5F58" w:rsidP="001C5F58">
      <w:pPr>
        <w:rPr>
          <w:lang w:val="da-DK"/>
        </w:rPr>
      </w:pPr>
    </w:p>
    <w:p w14:paraId="1462ED66" w14:textId="77777777" w:rsidR="001C5F58" w:rsidRPr="00A12A8B" w:rsidRDefault="001C5F58" w:rsidP="001C5F58">
      <w:pPr>
        <w:rPr>
          <w:lang w:val="da-DK"/>
        </w:rPr>
      </w:pPr>
      <w:r w:rsidRPr="001610C8">
        <w:rPr>
          <w:lang w:val="da-DK"/>
        </w:rPr>
        <w:t xml:space="preserve">Eksemplet viser hvordan </w:t>
      </w:r>
      <w:r>
        <w:rPr>
          <w:lang w:val="da-DK"/>
        </w:rPr>
        <w:t>”</w:t>
      </w:r>
      <w:r w:rsidRPr="001610C8">
        <w:rPr>
          <w:lang w:val="da-DK"/>
        </w:rPr>
        <w:t>DAL</w:t>
      </w:r>
      <w:r>
        <w:rPr>
          <w:lang w:val="da-DK"/>
        </w:rPr>
        <w:t>”</w:t>
      </w:r>
      <w:r w:rsidRPr="001610C8">
        <w:rPr>
          <w:lang w:val="da-DK"/>
        </w:rPr>
        <w:t xml:space="preserve"> og </w:t>
      </w:r>
      <w:r>
        <w:rPr>
          <w:lang w:val="da-DK"/>
        </w:rPr>
        <w:t>”</w:t>
      </w:r>
      <w:proofErr w:type="spellStart"/>
      <w:r w:rsidRPr="001610C8">
        <w:rPr>
          <w:lang w:val="da-DK"/>
        </w:rPr>
        <w:t>SQLiteConnection</w:t>
      </w:r>
      <w:proofErr w:type="spellEnd"/>
      <w:r>
        <w:rPr>
          <w:lang w:val="da-DK"/>
        </w:rPr>
        <w:t>”</w:t>
      </w:r>
      <w:r w:rsidRPr="001610C8">
        <w:rPr>
          <w:lang w:val="da-DK"/>
        </w:rPr>
        <w:t xml:space="preserve"> klassen implementeres, hvori </w:t>
      </w:r>
      <w:proofErr w:type="spellStart"/>
      <w:r w:rsidRPr="001610C8">
        <w:rPr>
          <w:lang w:val="da-DK"/>
        </w:rPr>
        <w:t>constructoren</w:t>
      </w:r>
      <w:proofErr w:type="spellEnd"/>
      <w:r w:rsidRPr="001610C8">
        <w:rPr>
          <w:lang w:val="da-DK"/>
        </w:rPr>
        <w:t xml:space="preserve"> angives en implementering af </w:t>
      </w:r>
      <w:proofErr w:type="spellStart"/>
      <w:r w:rsidRPr="001610C8">
        <w:rPr>
          <w:lang w:val="da-DK"/>
        </w:rPr>
        <w:t>ISQLitePlatformen</w:t>
      </w:r>
      <w:proofErr w:type="spellEnd"/>
      <w:r w:rsidRPr="001610C8">
        <w:rPr>
          <w:lang w:val="da-DK"/>
        </w:rPr>
        <w:t xml:space="preserve"> og filstien til lokaldatabasen. </w:t>
      </w:r>
      <w:proofErr w:type="spellStart"/>
      <w:r w:rsidRPr="001610C8">
        <w:rPr>
          <w:lang w:val="da-DK"/>
        </w:rPr>
        <w:t>LocalDB</w:t>
      </w:r>
      <w:proofErr w:type="spellEnd"/>
      <w:r w:rsidRPr="001610C8">
        <w:rPr>
          <w:lang w:val="da-DK"/>
        </w:rPr>
        <w:t xml:space="preserve"> klassen skal ligge sammen med </w:t>
      </w:r>
      <w:proofErr w:type="spellStart"/>
      <w:r w:rsidRPr="001610C8">
        <w:rPr>
          <w:lang w:val="da-DK"/>
        </w:rPr>
        <w:t>Xamarin.iOS</w:t>
      </w:r>
      <w:proofErr w:type="spellEnd"/>
      <w:r w:rsidRPr="001610C8">
        <w:rPr>
          <w:lang w:val="da-DK"/>
        </w:rPr>
        <w:t xml:space="preserve"> projektet og kopiers i </w:t>
      </w:r>
      <w:proofErr w:type="spellStart"/>
      <w:r w:rsidRPr="001610C8">
        <w:rPr>
          <w:lang w:val="da-DK"/>
        </w:rPr>
        <w:t>Xamarin.Android</w:t>
      </w:r>
      <w:proofErr w:type="spellEnd"/>
      <w:r w:rsidRPr="001610C8">
        <w:rPr>
          <w:lang w:val="da-DK"/>
        </w:rPr>
        <w:t xml:space="preserve"> og </w:t>
      </w:r>
      <w:proofErr w:type="spellStart"/>
      <w:r w:rsidRPr="001610C8">
        <w:rPr>
          <w:lang w:val="da-DK"/>
        </w:rPr>
        <w:t>Xamarin.Windows</w:t>
      </w:r>
      <w:proofErr w:type="spellEnd"/>
      <w:r w:rsidRPr="001610C8">
        <w:rPr>
          <w:lang w:val="da-DK"/>
        </w:rPr>
        <w:t xml:space="preserve"> projektet. Her skal </w:t>
      </w:r>
      <w:proofErr w:type="spellStart"/>
      <w:r w:rsidRPr="001610C8">
        <w:rPr>
          <w:lang w:val="da-DK"/>
        </w:rPr>
        <w:t>ISQLConnection</w:t>
      </w:r>
      <w:proofErr w:type="spellEnd"/>
      <w:r w:rsidRPr="001610C8">
        <w:rPr>
          <w:lang w:val="da-DK"/>
        </w:rPr>
        <w:t xml:space="preserve"> og DAL implementeres på ny og de samme metoder overskrives på samme måde som i </w:t>
      </w:r>
      <w:r w:rsidRPr="00816A0A">
        <w:rPr>
          <w:highlight w:val="yellow"/>
          <w:lang w:val="da-DK"/>
        </w:rPr>
        <w:t>Figur X.</w:t>
      </w:r>
      <w:r w:rsidRPr="001610C8">
        <w:rPr>
          <w:lang w:val="da-DK"/>
        </w:rPr>
        <w:t xml:space="preserve"> Sammen med overstående to metoder, som hver platform skal overskrive, får de også hver især de samme metode definitioner fra </w:t>
      </w:r>
      <w:r>
        <w:rPr>
          <w:lang w:val="da-DK"/>
        </w:rPr>
        <w:t>”</w:t>
      </w:r>
      <w:r w:rsidRPr="001610C8">
        <w:rPr>
          <w:lang w:val="da-DK"/>
        </w:rPr>
        <w:t>DAL</w:t>
      </w:r>
      <w:r>
        <w:rPr>
          <w:lang w:val="da-DK"/>
        </w:rPr>
        <w:t>”</w:t>
      </w:r>
      <w:r w:rsidRPr="001610C8">
        <w:rPr>
          <w:lang w:val="da-DK"/>
        </w:rPr>
        <w:t xml:space="preserve"> klassen. Disse metoder kan ses i klassediagrammet i </w:t>
      </w:r>
      <w:r w:rsidRPr="001610C8">
        <w:rPr>
          <w:highlight w:val="yellow"/>
          <w:lang w:val="da-DK"/>
        </w:rPr>
        <w:t>Figur X.</w:t>
      </w:r>
    </w:p>
    <w:p w14:paraId="323A0EDD" w14:textId="77777777" w:rsidR="001C5F58" w:rsidRPr="00A12A8B" w:rsidRDefault="001C5F58" w:rsidP="001C5F58">
      <w:pPr>
        <w:rPr>
          <w:lang w:val="da-DK"/>
        </w:rPr>
      </w:pPr>
    </w:p>
    <w:p w14:paraId="7858FF96" w14:textId="77777777" w:rsidR="001C5F58" w:rsidRDefault="001C5F58" w:rsidP="001C5F58">
      <w:pPr>
        <w:pStyle w:val="Overskrift3"/>
        <w:rPr>
          <w:lang w:val="da-DK"/>
        </w:rPr>
      </w:pPr>
      <w:proofErr w:type="spellStart"/>
      <w:r>
        <w:rPr>
          <w:lang w:val="da-DK"/>
        </w:rPr>
        <w:t>PersonaleApp</w:t>
      </w:r>
      <w:proofErr w:type="spellEnd"/>
    </w:p>
    <w:p w14:paraId="2CD36A43" w14:textId="77777777" w:rsidR="00CB05DE" w:rsidRPr="00795FBE" w:rsidRDefault="00CB05DE" w:rsidP="00CB05DE">
      <w:pPr>
        <w:rPr>
          <w:lang w:val="da-DK"/>
        </w:rPr>
      </w:pPr>
      <w:proofErr w:type="spellStart"/>
      <w:r w:rsidRPr="00795FBE">
        <w:rPr>
          <w:lang w:val="da-DK"/>
        </w:rPr>
        <w:t>PersonaleApp</w:t>
      </w:r>
      <w:proofErr w:type="spellEnd"/>
      <w:r w:rsidRPr="00795FBE">
        <w:rPr>
          <w:lang w:val="da-DK"/>
        </w:rPr>
        <w:t xml:space="preserve"> er udviklet på baggrund af at </w:t>
      </w:r>
      <w:proofErr w:type="spellStart"/>
      <w:r w:rsidRPr="00795FBE">
        <w:rPr>
          <w:lang w:val="da-DK"/>
        </w:rPr>
        <w:t>Systematics</w:t>
      </w:r>
      <w:proofErr w:type="spellEnd"/>
      <w:r w:rsidRPr="00795FBE">
        <w:rPr>
          <w:lang w:val="da-DK"/>
        </w:rPr>
        <w:t xml:space="preserve"> opgavesystem til serviceopgave ikke kan håndtere patientkald. </w:t>
      </w:r>
      <w:proofErr w:type="spellStart"/>
      <w:r w:rsidRPr="00795FBE">
        <w:rPr>
          <w:lang w:val="da-DK"/>
        </w:rPr>
        <w:t>PersonaleApp</w:t>
      </w:r>
      <w:proofErr w:type="spellEnd"/>
      <w:r w:rsidRPr="00795FBE">
        <w:rPr>
          <w:lang w:val="da-DK"/>
        </w:rPr>
        <w:t xml:space="preserve"> skal håndterer modtagelsen af patientkald og ændringen af status på patien</w:t>
      </w:r>
      <w:r w:rsidRPr="00795FBE">
        <w:rPr>
          <w:lang w:val="da-DK"/>
        </w:rPr>
        <w:t>t</w:t>
      </w:r>
      <w:r w:rsidRPr="00795FBE">
        <w:rPr>
          <w:lang w:val="da-DK"/>
        </w:rPr>
        <w:t xml:space="preserve">kaldene eftersom de opgaver der er forbundet med dem bliver udført. </w:t>
      </w:r>
      <w:proofErr w:type="spellStart"/>
      <w:r w:rsidRPr="00795FBE">
        <w:rPr>
          <w:lang w:val="da-DK"/>
        </w:rPr>
        <w:t>PersonaleApp</w:t>
      </w:r>
      <w:proofErr w:type="spellEnd"/>
      <w:r w:rsidRPr="00795FBE">
        <w:rPr>
          <w:lang w:val="da-DK"/>
        </w:rPr>
        <w:t xml:space="preserve"> modtager patientka</w:t>
      </w:r>
      <w:r w:rsidRPr="00795FBE">
        <w:rPr>
          <w:lang w:val="da-DK"/>
        </w:rPr>
        <w:t>l</w:t>
      </w:r>
      <w:r w:rsidRPr="00795FBE">
        <w:rPr>
          <w:lang w:val="da-DK"/>
        </w:rPr>
        <w:t xml:space="preserve">dene fra modulet </w:t>
      </w:r>
      <w:proofErr w:type="spellStart"/>
      <w:r w:rsidRPr="00795FBE">
        <w:rPr>
          <w:lang w:val="da-DK"/>
        </w:rPr>
        <w:t>PatientApp</w:t>
      </w:r>
      <w:proofErr w:type="spellEnd"/>
      <w:r w:rsidRPr="00795FBE">
        <w:rPr>
          <w:lang w:val="da-DK"/>
        </w:rPr>
        <w:t xml:space="preserve"> via </w:t>
      </w:r>
      <w:proofErr w:type="spellStart"/>
      <w:r w:rsidRPr="00795FBE">
        <w:rPr>
          <w:lang w:val="da-DK"/>
        </w:rPr>
        <w:t>WebAPI’et</w:t>
      </w:r>
      <w:proofErr w:type="spellEnd"/>
      <w:r w:rsidRPr="00795FBE">
        <w:rPr>
          <w:lang w:val="da-DK"/>
        </w:rPr>
        <w:t xml:space="preserve">. </w:t>
      </w:r>
    </w:p>
    <w:p w14:paraId="45A04BE1" w14:textId="77777777" w:rsidR="00CB05DE" w:rsidRDefault="00CB05DE" w:rsidP="00CB05DE">
      <w:pPr>
        <w:pStyle w:val="Overskrift3"/>
        <w:rPr>
          <w:lang w:val="da-DK"/>
        </w:rPr>
      </w:pPr>
      <w:bookmarkStart w:id="5" w:name="_Toc311382641"/>
      <w:proofErr w:type="spellStart"/>
      <w:r>
        <w:rPr>
          <w:lang w:val="da-DK"/>
        </w:rPr>
        <w:t>SQLiteDatabase</w:t>
      </w:r>
      <w:bookmarkEnd w:id="5"/>
      <w:proofErr w:type="spellEnd"/>
    </w:p>
    <w:p w14:paraId="318BD1C7" w14:textId="77777777" w:rsidR="00CB05DE" w:rsidRPr="00795FBE" w:rsidRDefault="00CB05DE" w:rsidP="00CB05DE">
      <w:pPr>
        <w:rPr>
          <w:lang w:val="da-DK"/>
        </w:rPr>
      </w:pPr>
      <w:r w:rsidRPr="00795FBE">
        <w:rPr>
          <w:lang w:val="da-DK"/>
        </w:rPr>
        <w:t xml:space="preserve">Android har forskellige måder at gemme bruger-og applikationsdata. En måde er at gøre brug af </w:t>
      </w:r>
      <w:proofErr w:type="spellStart"/>
      <w:r w:rsidRPr="00795FBE">
        <w:rPr>
          <w:lang w:val="da-DK"/>
        </w:rPr>
        <w:t>SQlite</w:t>
      </w:r>
      <w:proofErr w:type="spellEnd"/>
      <w:r w:rsidRPr="00795FBE">
        <w:rPr>
          <w:lang w:val="da-DK"/>
        </w:rPr>
        <w:t xml:space="preserve"> database. Det er anvendt i </w:t>
      </w:r>
      <w:proofErr w:type="spellStart"/>
      <w:r w:rsidRPr="00795FBE">
        <w:rPr>
          <w:lang w:val="da-DK"/>
        </w:rPr>
        <w:t>PersonaleApp’en</w:t>
      </w:r>
      <w:proofErr w:type="spellEnd"/>
      <w:r w:rsidRPr="00795FBE">
        <w:rPr>
          <w:lang w:val="da-DK"/>
        </w:rPr>
        <w:t xml:space="preserve"> til </w:t>
      </w:r>
      <w:proofErr w:type="spellStart"/>
      <w:r w:rsidRPr="00795FBE">
        <w:rPr>
          <w:lang w:val="da-DK"/>
        </w:rPr>
        <w:t>persistering</w:t>
      </w:r>
      <w:proofErr w:type="spellEnd"/>
      <w:r w:rsidRPr="00795FBE">
        <w:rPr>
          <w:lang w:val="da-DK"/>
        </w:rPr>
        <w:t xml:space="preserve"> af data fordi der er behov for at gemme flere p</w:t>
      </w:r>
      <w:r w:rsidRPr="00795FBE">
        <w:rPr>
          <w:lang w:val="da-DK"/>
        </w:rPr>
        <w:t>a</w:t>
      </w:r>
      <w:r w:rsidRPr="00795FBE">
        <w:rPr>
          <w:lang w:val="da-DK"/>
        </w:rPr>
        <w:t xml:space="preserve">rametre for et kald lokalt og nemt tilgå det ved at kendskab til et id. En måde er at gøre brug af Shared </w:t>
      </w:r>
      <w:proofErr w:type="spellStart"/>
      <w:r w:rsidRPr="00795FBE">
        <w:rPr>
          <w:lang w:val="da-DK"/>
        </w:rPr>
        <w:t>Pr</w:t>
      </w:r>
      <w:r w:rsidRPr="00795FBE">
        <w:rPr>
          <w:lang w:val="da-DK"/>
        </w:rPr>
        <w:t>e</w:t>
      </w:r>
      <w:r w:rsidRPr="00795FBE">
        <w:rPr>
          <w:lang w:val="da-DK"/>
        </w:rPr>
        <w:t>ferences</w:t>
      </w:r>
      <w:proofErr w:type="spellEnd"/>
      <w:r w:rsidRPr="00795FBE">
        <w:rPr>
          <w:lang w:val="da-DK"/>
        </w:rPr>
        <w:t xml:space="preserve"> hvor data gemmes i </w:t>
      </w:r>
      <w:proofErr w:type="spellStart"/>
      <w:r w:rsidRPr="00795FBE">
        <w:rPr>
          <w:lang w:val="da-DK"/>
        </w:rPr>
        <w:t>key-value</w:t>
      </w:r>
      <w:proofErr w:type="spellEnd"/>
      <w:r w:rsidRPr="00795FBE">
        <w:rPr>
          <w:lang w:val="da-DK"/>
        </w:rPr>
        <w:t xml:space="preserve"> pairs, hvilket ikke er at foretrække, da det kræver en nøgle for hver eneste parameter og ikke gør det muligt at hente flere parametre samlet i én omgang. </w:t>
      </w:r>
    </w:p>
    <w:p w14:paraId="5BFB8D5E" w14:textId="77777777" w:rsidR="00CB05DE" w:rsidRDefault="00CB05DE" w:rsidP="00CB05DE">
      <w:r>
        <w:rPr>
          <w:noProof/>
          <w:lang w:val="en-US" w:eastAsia="da-DK"/>
        </w:rPr>
        <w:drawing>
          <wp:inline distT="0" distB="0" distL="0" distR="0" wp14:anchorId="6ACB5FFB" wp14:editId="172E184C">
            <wp:extent cx="4342819" cy="3807342"/>
            <wp:effectExtent l="0" t="0" r="635"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137" cy="3807621"/>
                    </a:xfrm>
                    <a:prstGeom prst="rect">
                      <a:avLst/>
                    </a:prstGeom>
                    <a:noFill/>
                    <a:ln>
                      <a:noFill/>
                    </a:ln>
                  </pic:spPr>
                </pic:pic>
              </a:graphicData>
            </a:graphic>
          </wp:inline>
        </w:drawing>
      </w:r>
    </w:p>
    <w:p w14:paraId="5C6B3353" w14:textId="77777777" w:rsidR="00CB05DE" w:rsidRPr="004C622F" w:rsidRDefault="00CB05DE" w:rsidP="00CB05DE">
      <w:pPr>
        <w:pStyle w:val="Billedtekst"/>
        <w:rPr>
          <w:lang w:val="da-DK"/>
        </w:rPr>
      </w:pPr>
      <w:r w:rsidRPr="004C622F">
        <w:rPr>
          <w:lang w:val="da-DK"/>
        </w:rPr>
        <w:t xml:space="preserve">Figur </w:t>
      </w:r>
      <w:r>
        <w:fldChar w:fldCharType="begin"/>
      </w:r>
      <w:r w:rsidRPr="004C622F">
        <w:rPr>
          <w:lang w:val="da-DK"/>
        </w:rPr>
        <w:instrText xml:space="preserve"> SEQ Figur \* ARABIC </w:instrText>
      </w:r>
      <w:r>
        <w:fldChar w:fldCharType="separate"/>
      </w:r>
      <w:r>
        <w:rPr>
          <w:noProof/>
          <w:lang w:val="da-DK"/>
        </w:rPr>
        <w:t>7</w:t>
      </w:r>
      <w:r>
        <w:rPr>
          <w:noProof/>
        </w:rPr>
        <w:fldChar w:fldCharType="end"/>
      </w:r>
      <w:r w:rsidRPr="004C622F">
        <w:rPr>
          <w:lang w:val="da-DK"/>
        </w:rPr>
        <w:t xml:space="preserve"> Tabelstruktur for </w:t>
      </w:r>
      <w:proofErr w:type="spellStart"/>
      <w:r w:rsidRPr="004C622F">
        <w:rPr>
          <w:lang w:val="da-DK"/>
        </w:rPr>
        <w:t>SQLitedatabasen</w:t>
      </w:r>
      <w:proofErr w:type="spellEnd"/>
      <w:r w:rsidRPr="004C622F">
        <w:rPr>
          <w:lang w:val="da-DK"/>
        </w:rPr>
        <w:t xml:space="preserve"> for </w:t>
      </w:r>
      <w:proofErr w:type="spellStart"/>
      <w:r w:rsidRPr="004C622F">
        <w:rPr>
          <w:lang w:val="da-DK"/>
        </w:rPr>
        <w:t>PersonaleApp</w:t>
      </w:r>
      <w:proofErr w:type="spellEnd"/>
    </w:p>
    <w:p w14:paraId="179CF1BD" w14:textId="595608DF" w:rsidR="00CB05DE" w:rsidRPr="009F2FBF" w:rsidRDefault="00CB05DE" w:rsidP="00CB05DE">
      <w:r>
        <w:rPr>
          <w:lang w:val="da-DK"/>
        </w:rPr>
        <w:t xml:space="preserve">I </w:t>
      </w:r>
      <w:proofErr w:type="spellStart"/>
      <w:r>
        <w:rPr>
          <w:lang w:val="da-DK"/>
        </w:rPr>
        <w:t>figure</w:t>
      </w:r>
      <w:proofErr w:type="spellEnd"/>
      <w:r>
        <w:rPr>
          <w:lang w:val="da-DK"/>
        </w:rPr>
        <w:t xml:space="preserve"> </w:t>
      </w:r>
      <w:r>
        <w:rPr>
          <w:lang w:val="da-DK"/>
        </w:rPr>
        <w:t>7</w:t>
      </w:r>
      <w:r w:rsidRPr="00795FBE">
        <w:rPr>
          <w:lang w:val="da-DK"/>
        </w:rPr>
        <w:t xml:space="preserve"> ses tabelstrukturen i klassen “</w:t>
      </w:r>
      <w:proofErr w:type="spellStart"/>
      <w:r w:rsidRPr="00795FBE">
        <w:rPr>
          <w:lang w:val="da-DK"/>
        </w:rPr>
        <w:t>LocalDBOpenHelper</w:t>
      </w:r>
      <w:proofErr w:type="spellEnd"/>
      <w:r w:rsidRPr="00795FBE">
        <w:rPr>
          <w:lang w:val="da-DK"/>
        </w:rPr>
        <w:t xml:space="preserve">, der håndtere oprettelsen af lokaldatabasen. </w:t>
      </w:r>
      <w:r w:rsidRPr="009F2FBF">
        <w:t xml:space="preserve">Der </w:t>
      </w:r>
      <w:proofErr w:type="spellStart"/>
      <w:r w:rsidRPr="009F2FBF">
        <w:t>benyttes</w:t>
      </w:r>
      <w:proofErr w:type="spellEnd"/>
      <w:r w:rsidRPr="009F2FBF">
        <w:t xml:space="preserve"> </w:t>
      </w:r>
      <w:proofErr w:type="spellStart"/>
      <w:r>
        <w:t>følgende</w:t>
      </w:r>
      <w:proofErr w:type="spellEnd"/>
      <w:r w:rsidRPr="009F2FBF">
        <w:t xml:space="preserve"> </w:t>
      </w:r>
      <w:proofErr w:type="spellStart"/>
      <w:r>
        <w:t>fremgangsmåde</w:t>
      </w:r>
      <w:proofErr w:type="spellEnd"/>
      <w:r>
        <w:t xml:space="preserve"> </w:t>
      </w:r>
      <w:proofErr w:type="spellStart"/>
      <w:r w:rsidRPr="009F2FBF">
        <w:t>til</w:t>
      </w:r>
      <w:proofErr w:type="spellEnd"/>
      <w:r w:rsidRPr="009F2FBF">
        <w:t xml:space="preserve"> at </w:t>
      </w:r>
      <w:proofErr w:type="spellStart"/>
      <w:r w:rsidRPr="009F2FBF">
        <w:t>håndter</w:t>
      </w:r>
      <w:r>
        <w:t>e</w:t>
      </w:r>
      <w:proofErr w:type="spellEnd"/>
      <w:r>
        <w:t xml:space="preserve"> </w:t>
      </w:r>
      <w:r w:rsidRPr="009F2FBF">
        <w:t xml:space="preserve">SQLite </w:t>
      </w:r>
      <w:proofErr w:type="spellStart"/>
      <w:r w:rsidRPr="009F2FBF">
        <w:t>operationer</w:t>
      </w:r>
      <w:proofErr w:type="spellEnd"/>
      <w:r w:rsidRPr="009F2FBF">
        <w:t>:</w:t>
      </w:r>
    </w:p>
    <w:p w14:paraId="7AF2996D" w14:textId="77777777" w:rsidR="00CB05DE" w:rsidRDefault="00CB05DE" w:rsidP="00CB05DE">
      <w:pPr>
        <w:pStyle w:val="Listeafsnit"/>
        <w:numPr>
          <w:ilvl w:val="0"/>
          <w:numId w:val="9"/>
        </w:numPr>
      </w:pPr>
      <w:proofErr w:type="spellStart"/>
      <w:r>
        <w:t>Opret</w:t>
      </w:r>
      <w:proofErr w:type="spellEnd"/>
      <w:r>
        <w:t xml:space="preserve"> </w:t>
      </w:r>
      <w:proofErr w:type="spellStart"/>
      <w:r>
        <w:t>tabelstrukturen</w:t>
      </w:r>
      <w:proofErr w:type="spellEnd"/>
      <w:r>
        <w:t xml:space="preserve"> I </w:t>
      </w:r>
      <w:proofErr w:type="spellStart"/>
      <w:r>
        <w:t>LocalDBOpenHelper</w:t>
      </w:r>
      <w:proofErr w:type="spellEnd"/>
    </w:p>
    <w:p w14:paraId="47F4EC86" w14:textId="77777777" w:rsidR="00CB05DE" w:rsidRPr="002C2715" w:rsidRDefault="00CB05DE" w:rsidP="00CB05DE">
      <w:pPr>
        <w:pStyle w:val="Listeafsnit"/>
        <w:numPr>
          <w:ilvl w:val="0"/>
          <w:numId w:val="9"/>
        </w:numPr>
        <w:rPr>
          <w:lang w:val="da-DK"/>
        </w:rPr>
      </w:pPr>
      <w:r w:rsidRPr="002C2715">
        <w:rPr>
          <w:lang w:val="da-DK"/>
        </w:rPr>
        <w:t xml:space="preserve">Opret DTO der </w:t>
      </w:r>
      <w:r>
        <w:rPr>
          <w:lang w:val="da-DK"/>
        </w:rPr>
        <w:t>bruges til at gemme data ind på</w:t>
      </w:r>
    </w:p>
    <w:p w14:paraId="1A22A953" w14:textId="77777777" w:rsidR="00CB05DE" w:rsidRPr="002C2715" w:rsidRDefault="00CB05DE" w:rsidP="00CB05DE">
      <w:pPr>
        <w:pStyle w:val="Listeafsnit"/>
        <w:numPr>
          <w:ilvl w:val="0"/>
          <w:numId w:val="9"/>
        </w:numPr>
        <w:rPr>
          <w:lang w:val="da-DK"/>
        </w:rPr>
      </w:pPr>
      <w:r w:rsidRPr="002C2715">
        <w:rPr>
          <w:lang w:val="da-DK"/>
        </w:rPr>
        <w:t xml:space="preserve">Opret </w:t>
      </w:r>
      <w:proofErr w:type="spellStart"/>
      <w:r w:rsidRPr="002C2715">
        <w:rPr>
          <w:lang w:val="da-DK"/>
        </w:rPr>
        <w:t>SQLite</w:t>
      </w:r>
      <w:proofErr w:type="spellEnd"/>
      <w:r w:rsidRPr="002C2715">
        <w:rPr>
          <w:lang w:val="da-DK"/>
        </w:rPr>
        <w:t xml:space="preserve"> Database Handler som en klasse</w:t>
      </w:r>
      <w:r>
        <w:rPr>
          <w:lang w:val="da-DK"/>
        </w:rPr>
        <w:t xml:space="preserve"> der indeholder metoder der skal bruge </w:t>
      </w:r>
      <w:proofErr w:type="spellStart"/>
      <w:r>
        <w:rPr>
          <w:lang w:val="da-DK"/>
        </w:rPr>
        <w:t>dataen</w:t>
      </w:r>
      <w:proofErr w:type="spellEnd"/>
    </w:p>
    <w:p w14:paraId="3EC6840F" w14:textId="77777777" w:rsidR="00CB05DE" w:rsidRPr="002C2715" w:rsidRDefault="00CB05DE" w:rsidP="00CB05DE">
      <w:pPr>
        <w:pStyle w:val="Listeafsnit"/>
        <w:numPr>
          <w:ilvl w:val="0"/>
          <w:numId w:val="9"/>
        </w:numPr>
        <w:rPr>
          <w:lang w:val="en-US"/>
        </w:rPr>
      </w:pPr>
      <w:proofErr w:type="spellStart"/>
      <w:r>
        <w:t>Lav</w:t>
      </w:r>
      <w:proofErr w:type="spellEnd"/>
      <w:r>
        <w:t xml:space="preserve"> </w:t>
      </w:r>
      <w:proofErr w:type="spellStart"/>
      <w:r>
        <w:t>alle</w:t>
      </w:r>
      <w:proofErr w:type="spellEnd"/>
      <w:r>
        <w:t xml:space="preserve"> CRUD </w:t>
      </w:r>
      <w:proofErr w:type="spellStart"/>
      <w:r>
        <w:t>operationerne</w:t>
      </w:r>
      <w:proofErr w:type="spellEnd"/>
      <w:r>
        <w:t xml:space="preserve"> </w:t>
      </w:r>
      <w:proofErr w:type="gramStart"/>
      <w:r>
        <w:t>create(</w:t>
      </w:r>
      <w:proofErr w:type="gramEnd"/>
      <w:r>
        <w:t>Create, Read, Update, Delete)</w:t>
      </w:r>
    </w:p>
    <w:p w14:paraId="60C5020C" w14:textId="77777777" w:rsidR="00CB05DE" w:rsidRDefault="00CB05DE" w:rsidP="00CB05DE">
      <w:pPr>
        <w:pStyle w:val="Overskrift3"/>
        <w:rPr>
          <w:lang w:val="da-DK"/>
        </w:rPr>
      </w:pPr>
      <w:bookmarkStart w:id="6" w:name="_Toc311382642"/>
      <w:r>
        <w:rPr>
          <w:lang w:val="da-DK"/>
        </w:rPr>
        <w:t>Sekvensdiagram (Udfør kald)</w:t>
      </w:r>
      <w:bookmarkEnd w:id="6"/>
    </w:p>
    <w:p w14:paraId="00EC74F5" w14:textId="77777777" w:rsidR="00CB05DE" w:rsidRPr="00795FBE" w:rsidRDefault="00CB05DE" w:rsidP="00CB05DE">
      <w:pPr>
        <w:rPr>
          <w:lang w:val="da-DK"/>
        </w:rPr>
      </w:pPr>
      <w:r w:rsidRPr="00795FBE">
        <w:rPr>
          <w:lang w:val="da-DK"/>
        </w:rPr>
        <w:t xml:space="preserve">Med udgangspunkt i </w:t>
      </w:r>
      <w:proofErr w:type="spellStart"/>
      <w:r w:rsidRPr="00795FBE">
        <w:rPr>
          <w:lang w:val="da-DK"/>
        </w:rPr>
        <w:t>Use</w:t>
      </w:r>
      <w:proofErr w:type="spellEnd"/>
      <w:r w:rsidRPr="00795FBE">
        <w:rPr>
          <w:lang w:val="da-DK"/>
        </w:rPr>
        <w:t xml:space="preserve"> Case 2.3 ”Udfør</w:t>
      </w:r>
      <w:r>
        <w:rPr>
          <w:lang w:val="da-DK"/>
        </w:rPr>
        <w:t xml:space="preserve"> kald” laves et sekvensdiagram</w:t>
      </w:r>
      <w:r w:rsidRPr="00795FBE">
        <w:rPr>
          <w:lang w:val="da-DK"/>
        </w:rPr>
        <w:t xml:space="preserve"> der beskriver sekvensen for at et kald udføres i </w:t>
      </w:r>
      <w:proofErr w:type="spellStart"/>
      <w:r w:rsidRPr="00795FBE">
        <w:rPr>
          <w:lang w:val="da-DK"/>
        </w:rPr>
        <w:t>PersonaleApp</w:t>
      </w:r>
      <w:proofErr w:type="spellEnd"/>
      <w:r w:rsidRPr="00795FBE">
        <w:rPr>
          <w:lang w:val="da-DK"/>
        </w:rPr>
        <w:t xml:space="preserve">, hvilket er en af de primære sekvenser for dette modul. </w:t>
      </w:r>
    </w:p>
    <w:p w14:paraId="0A4F9261" w14:textId="77777777" w:rsidR="00CB05DE" w:rsidRDefault="00CB05DE" w:rsidP="00CB05DE">
      <w:pPr>
        <w:keepNext/>
      </w:pPr>
      <w:r w:rsidRPr="007E7C3C">
        <w:t xml:space="preserve"> </w:t>
      </w:r>
      <w:r>
        <w:rPr>
          <w:noProof/>
          <w:lang w:val="en-US" w:eastAsia="da-DK"/>
        </w:rPr>
        <w:drawing>
          <wp:inline distT="0" distB="0" distL="0" distR="0" wp14:anchorId="5E66D5AD" wp14:editId="2A204549">
            <wp:extent cx="6120130" cy="3852516"/>
            <wp:effectExtent l="0" t="0" r="1270" b="8890"/>
            <wp:docPr id="186" name="Billed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852516"/>
                    </a:xfrm>
                    <a:prstGeom prst="rect">
                      <a:avLst/>
                    </a:prstGeom>
                    <a:noFill/>
                    <a:ln>
                      <a:noFill/>
                    </a:ln>
                  </pic:spPr>
                </pic:pic>
              </a:graphicData>
            </a:graphic>
          </wp:inline>
        </w:drawing>
      </w:r>
    </w:p>
    <w:p w14:paraId="29AF4FA2" w14:textId="77777777" w:rsidR="00CB05DE" w:rsidRDefault="00CB05DE" w:rsidP="00CB05DE">
      <w:pPr>
        <w:pStyle w:val="Billedtekst"/>
      </w:pPr>
      <w:proofErr w:type="spellStart"/>
      <w:r>
        <w:t>Figur</w:t>
      </w:r>
      <w:proofErr w:type="spellEnd"/>
      <w:r>
        <w:t xml:space="preserve"> </w:t>
      </w:r>
      <w:r>
        <w:fldChar w:fldCharType="begin"/>
      </w:r>
      <w:r>
        <w:instrText xml:space="preserve"> SEQ Figur \* ARABIC </w:instrText>
      </w:r>
      <w:r>
        <w:fldChar w:fldCharType="separate"/>
      </w:r>
      <w:r>
        <w:rPr>
          <w:noProof/>
        </w:rPr>
        <w:t>8</w:t>
      </w:r>
      <w:r>
        <w:rPr>
          <w:noProof/>
        </w:rPr>
        <w:fldChar w:fldCharType="end"/>
      </w:r>
      <w:r>
        <w:t xml:space="preserve"> </w:t>
      </w:r>
      <w:proofErr w:type="spellStart"/>
      <w:r>
        <w:t>Sekvensdiagram</w:t>
      </w:r>
      <w:proofErr w:type="spellEnd"/>
      <w:r>
        <w:t xml:space="preserve"> for </w:t>
      </w:r>
      <w:proofErr w:type="spellStart"/>
      <w:r>
        <w:t>Udføre</w:t>
      </w:r>
      <w:proofErr w:type="spellEnd"/>
      <w:r>
        <w:t xml:space="preserve"> </w:t>
      </w:r>
      <w:proofErr w:type="spellStart"/>
      <w:r>
        <w:t>kald</w:t>
      </w:r>
      <w:proofErr w:type="spellEnd"/>
      <w:r>
        <w:t xml:space="preserve"> for </w:t>
      </w:r>
      <w:proofErr w:type="spellStart"/>
      <w:r>
        <w:t>PersonaleApp</w:t>
      </w:r>
      <w:proofErr w:type="spellEnd"/>
    </w:p>
    <w:p w14:paraId="458EC844" w14:textId="77777777" w:rsidR="00CB05DE" w:rsidRDefault="00CB05DE" w:rsidP="00CB05DE">
      <w:pPr>
        <w:pStyle w:val="Overskrift3"/>
        <w:tabs>
          <w:tab w:val="right" w:pos="9638"/>
        </w:tabs>
        <w:rPr>
          <w:lang w:val="da-DK"/>
        </w:rPr>
      </w:pPr>
      <w:bookmarkStart w:id="7" w:name="_Toc311382643"/>
      <w:proofErr w:type="spellStart"/>
      <w:r>
        <w:rPr>
          <w:lang w:val="da-DK"/>
        </w:rPr>
        <w:t>Bound</w:t>
      </w:r>
      <w:proofErr w:type="spellEnd"/>
      <w:r>
        <w:rPr>
          <w:lang w:val="da-DK"/>
        </w:rPr>
        <w:t xml:space="preserve"> Service (Modtag kald)</w:t>
      </w:r>
      <w:bookmarkEnd w:id="7"/>
    </w:p>
    <w:p w14:paraId="11A5A2B3" w14:textId="77777777" w:rsidR="00CB05DE" w:rsidRPr="001E1EEB" w:rsidRDefault="00CB05DE" w:rsidP="00CB05DE">
      <w:pPr>
        <w:rPr>
          <w:lang w:val="da-DK"/>
        </w:rPr>
      </w:pPr>
      <w:r w:rsidRPr="00795FBE">
        <w:rPr>
          <w:lang w:val="da-DK"/>
        </w:rPr>
        <w:t xml:space="preserve">Når et nyt kald fra patienten er blevet sendt fra </w:t>
      </w:r>
      <w:proofErr w:type="spellStart"/>
      <w:r w:rsidRPr="00795FBE">
        <w:rPr>
          <w:lang w:val="da-DK"/>
        </w:rPr>
        <w:t>PatientApp’en</w:t>
      </w:r>
      <w:proofErr w:type="spellEnd"/>
      <w:r w:rsidRPr="00795FBE">
        <w:rPr>
          <w:lang w:val="da-DK"/>
        </w:rPr>
        <w:t xml:space="preserve">, er der brug for en teknologi til at notificere personalet. Da det er prioriteret at vise konceptet fremfor performance, er der valgt en </w:t>
      </w:r>
      <w:proofErr w:type="spellStart"/>
      <w:r w:rsidRPr="00795FBE">
        <w:rPr>
          <w:lang w:val="da-DK"/>
        </w:rPr>
        <w:t>pull</w:t>
      </w:r>
      <w:proofErr w:type="spellEnd"/>
      <w:r w:rsidRPr="00795FBE">
        <w:rPr>
          <w:lang w:val="da-DK"/>
        </w:rPr>
        <w:t xml:space="preserve"> funktionalitet til at indlæse nye kald fra systemet. Denne </w:t>
      </w:r>
      <w:proofErr w:type="spellStart"/>
      <w:r w:rsidRPr="00795FBE">
        <w:rPr>
          <w:lang w:val="da-DK"/>
        </w:rPr>
        <w:t>pull</w:t>
      </w:r>
      <w:proofErr w:type="spellEnd"/>
      <w:r w:rsidRPr="00795FBE">
        <w:rPr>
          <w:lang w:val="da-DK"/>
        </w:rPr>
        <w:t xml:space="preserve"> funktionalitet kan enten laves ved at der trykkes på en knap eller med en service. Da en service kan håndtere baggrundsopgaver, vil der ikke være behov for at person</w:t>
      </w:r>
      <w:r w:rsidRPr="00795FBE">
        <w:rPr>
          <w:lang w:val="da-DK"/>
        </w:rPr>
        <w:t>a</w:t>
      </w:r>
      <w:r w:rsidRPr="00795FBE">
        <w:rPr>
          <w:lang w:val="da-DK"/>
        </w:rPr>
        <w:t xml:space="preserve">let manuelt skal interagere med </w:t>
      </w:r>
      <w:proofErr w:type="spellStart"/>
      <w:r w:rsidRPr="00795FBE">
        <w:rPr>
          <w:lang w:val="da-DK"/>
        </w:rPr>
        <w:t>app’en</w:t>
      </w:r>
      <w:proofErr w:type="spellEnd"/>
      <w:r w:rsidRPr="00795FBE">
        <w:rPr>
          <w:lang w:val="da-DK"/>
        </w:rPr>
        <w:t xml:space="preserve"> for at holde sig opdateret med de indkomne kald. </w:t>
      </w:r>
      <w:r w:rsidRPr="00795FBE">
        <w:rPr>
          <w:lang w:val="da-DK"/>
        </w:rPr>
        <w:br/>
        <w:t xml:space="preserve">En service i android kommer i to udgaver: En </w:t>
      </w:r>
      <w:proofErr w:type="spellStart"/>
      <w:r w:rsidRPr="00795FBE">
        <w:rPr>
          <w:lang w:val="da-DK"/>
        </w:rPr>
        <w:t>Started</w:t>
      </w:r>
      <w:proofErr w:type="spellEnd"/>
      <w:r w:rsidRPr="00795FBE">
        <w:rPr>
          <w:lang w:val="da-DK"/>
        </w:rPr>
        <w:t xml:space="preserve"> service og </w:t>
      </w:r>
      <w:proofErr w:type="spellStart"/>
      <w:r w:rsidRPr="00795FBE">
        <w:rPr>
          <w:lang w:val="da-DK"/>
        </w:rPr>
        <w:t>Bound</w:t>
      </w:r>
      <w:proofErr w:type="spellEnd"/>
      <w:r w:rsidRPr="00795FBE">
        <w:rPr>
          <w:lang w:val="da-DK"/>
        </w:rPr>
        <w:t xml:space="preserve"> Service. En </w:t>
      </w:r>
      <w:proofErr w:type="spellStart"/>
      <w:r w:rsidRPr="00795FBE">
        <w:rPr>
          <w:lang w:val="da-DK"/>
        </w:rPr>
        <w:t>Started</w:t>
      </w:r>
      <w:proofErr w:type="spellEnd"/>
      <w:r w:rsidRPr="00795FBE">
        <w:rPr>
          <w:lang w:val="da-DK"/>
        </w:rPr>
        <w:t xml:space="preserve"> service startes af en aktivitet ved at kalde </w:t>
      </w:r>
      <w:proofErr w:type="spellStart"/>
      <w:r w:rsidRPr="00795FBE">
        <w:rPr>
          <w:lang w:val="da-DK"/>
        </w:rPr>
        <w:t>startService</w:t>
      </w:r>
      <w:proofErr w:type="spellEnd"/>
      <w:r w:rsidRPr="00795FBE">
        <w:rPr>
          <w:lang w:val="da-DK"/>
        </w:rPr>
        <w:t xml:space="preserve">() hvorefter servicen uafbrudt vil udføre én operation i baggrunden uden at returnere et resultat til kalderen. I en </w:t>
      </w:r>
      <w:proofErr w:type="spellStart"/>
      <w:r w:rsidRPr="00795FBE">
        <w:rPr>
          <w:lang w:val="da-DK"/>
        </w:rPr>
        <w:t>Bound</w:t>
      </w:r>
      <w:proofErr w:type="spellEnd"/>
      <w:r w:rsidRPr="00795FBE">
        <w:rPr>
          <w:lang w:val="da-DK"/>
        </w:rPr>
        <w:t xml:space="preserve"> service bindes en aktivitet eller en komponent til se</w:t>
      </w:r>
      <w:r w:rsidRPr="00795FBE">
        <w:rPr>
          <w:lang w:val="da-DK"/>
        </w:rPr>
        <w:t>r</w:t>
      </w:r>
      <w:r w:rsidRPr="00795FBE">
        <w:rPr>
          <w:lang w:val="da-DK"/>
        </w:rPr>
        <w:t xml:space="preserve">vicen, der tillader et </w:t>
      </w:r>
      <w:proofErr w:type="spellStart"/>
      <w:r w:rsidRPr="00795FBE">
        <w:rPr>
          <w:lang w:val="da-DK"/>
        </w:rPr>
        <w:t>client-server</w:t>
      </w:r>
      <w:proofErr w:type="spellEnd"/>
      <w:r w:rsidRPr="00795FBE">
        <w:rPr>
          <w:lang w:val="da-DK"/>
        </w:rPr>
        <w:t xml:space="preserve"> interface, hvilket gør det muligt at interagere med servicen, sende </w:t>
      </w:r>
      <w:proofErr w:type="spellStart"/>
      <w:r w:rsidRPr="00795FBE">
        <w:rPr>
          <w:lang w:val="da-DK"/>
        </w:rPr>
        <w:t>requests</w:t>
      </w:r>
      <w:proofErr w:type="spellEnd"/>
      <w:r w:rsidRPr="00795FBE">
        <w:rPr>
          <w:lang w:val="da-DK"/>
        </w:rPr>
        <w:t xml:space="preserve"> og modtage resultater på tværs af processer. I </w:t>
      </w:r>
      <w:proofErr w:type="spellStart"/>
      <w:r w:rsidRPr="00795FBE">
        <w:rPr>
          <w:lang w:val="da-DK"/>
        </w:rPr>
        <w:t>PatientApp’en</w:t>
      </w:r>
      <w:proofErr w:type="spellEnd"/>
      <w:r w:rsidRPr="00795FBE">
        <w:rPr>
          <w:lang w:val="da-DK"/>
        </w:rPr>
        <w:t xml:space="preserve"> er der behov for det sidstnævnte, da der løbende skal hentes patientkald fra en webserver via </w:t>
      </w:r>
      <w:proofErr w:type="spellStart"/>
      <w:r w:rsidRPr="00795FBE">
        <w:rPr>
          <w:lang w:val="da-DK"/>
        </w:rPr>
        <w:t>WebAPI’et</w:t>
      </w:r>
      <w:proofErr w:type="spellEnd"/>
      <w:r w:rsidRPr="00795FBE">
        <w:rPr>
          <w:lang w:val="da-DK"/>
        </w:rPr>
        <w:t xml:space="preserve">. </w:t>
      </w:r>
      <w:r w:rsidRPr="001E1EEB">
        <w:rPr>
          <w:lang w:val="da-DK"/>
        </w:rPr>
        <w:t xml:space="preserve">Derfor er der valgt en </w:t>
      </w:r>
      <w:proofErr w:type="spellStart"/>
      <w:r w:rsidRPr="001E1EEB">
        <w:rPr>
          <w:lang w:val="da-DK"/>
        </w:rPr>
        <w:t>Bound</w:t>
      </w:r>
      <w:proofErr w:type="spellEnd"/>
      <w:r w:rsidRPr="001E1EEB">
        <w:rPr>
          <w:lang w:val="da-DK"/>
        </w:rPr>
        <w:t xml:space="preserve"> service.</w:t>
      </w:r>
    </w:p>
    <w:p w14:paraId="1A5F5B7C" w14:textId="77777777" w:rsidR="00CB05DE" w:rsidRDefault="00CB05DE" w:rsidP="00CB05DE">
      <w:pPr>
        <w:rPr>
          <w:lang w:val="da-DK"/>
        </w:rPr>
      </w:pPr>
      <w:r w:rsidRPr="00795FBE">
        <w:rPr>
          <w:lang w:val="da-DK"/>
        </w:rPr>
        <w:t>”</w:t>
      </w:r>
      <w:proofErr w:type="spellStart"/>
      <w:r w:rsidRPr="00795FBE">
        <w:rPr>
          <w:lang w:val="da-DK"/>
        </w:rPr>
        <w:t>MainActivity</w:t>
      </w:r>
      <w:proofErr w:type="spellEnd"/>
      <w:r w:rsidRPr="00795FBE">
        <w:rPr>
          <w:lang w:val="da-DK"/>
        </w:rPr>
        <w:t xml:space="preserve">” er den aktivitet der starter op når brugeren af </w:t>
      </w:r>
      <w:proofErr w:type="spellStart"/>
      <w:r w:rsidRPr="00795FBE">
        <w:rPr>
          <w:lang w:val="da-DK"/>
        </w:rPr>
        <w:t>PersonaleApp</w:t>
      </w:r>
      <w:proofErr w:type="spellEnd"/>
      <w:r w:rsidRPr="00795FBE">
        <w:rPr>
          <w:lang w:val="da-DK"/>
        </w:rPr>
        <w:t xml:space="preserve"> er logget ind. I </w:t>
      </w:r>
      <w:proofErr w:type="spellStart"/>
      <w:r w:rsidRPr="00795FBE">
        <w:rPr>
          <w:lang w:val="da-DK"/>
        </w:rPr>
        <w:t>Mainactivity</w:t>
      </w:r>
      <w:proofErr w:type="spellEnd"/>
      <w:r w:rsidRPr="00795FBE">
        <w:rPr>
          <w:lang w:val="da-DK"/>
        </w:rPr>
        <w:t xml:space="preserve"> starter servicen også. Servicen henter alle afventede kald, dvs. de kald der ikke er blevet udført. De afve</w:t>
      </w:r>
      <w:r w:rsidRPr="00795FBE">
        <w:rPr>
          <w:lang w:val="da-DK"/>
        </w:rPr>
        <w:t>n</w:t>
      </w:r>
      <w:r w:rsidRPr="00795FBE">
        <w:rPr>
          <w:lang w:val="da-DK"/>
        </w:rPr>
        <w:t xml:space="preserve">tende kald hentes fra </w:t>
      </w:r>
      <w:proofErr w:type="spellStart"/>
      <w:r w:rsidRPr="00795FBE">
        <w:rPr>
          <w:lang w:val="da-DK"/>
        </w:rPr>
        <w:t>WebAPI’et</w:t>
      </w:r>
      <w:proofErr w:type="spellEnd"/>
      <w:r w:rsidRPr="00795FBE">
        <w:rPr>
          <w:lang w:val="da-DK"/>
        </w:rPr>
        <w:t xml:space="preserve"> via et http </w:t>
      </w:r>
      <w:proofErr w:type="spellStart"/>
      <w:r w:rsidRPr="00795FBE">
        <w:rPr>
          <w:lang w:val="da-DK"/>
        </w:rPr>
        <w:t>request</w:t>
      </w:r>
      <w:proofErr w:type="spellEnd"/>
      <w:r w:rsidRPr="00795FBE">
        <w:rPr>
          <w:lang w:val="da-DK"/>
        </w:rPr>
        <w:t xml:space="preserve"> til en URL. </w:t>
      </w:r>
      <w:proofErr w:type="spellStart"/>
      <w:r w:rsidRPr="00795FBE">
        <w:rPr>
          <w:lang w:val="da-DK"/>
        </w:rPr>
        <w:t>WebAPI’et</w:t>
      </w:r>
      <w:proofErr w:type="spellEnd"/>
      <w:r w:rsidRPr="00795FBE">
        <w:rPr>
          <w:lang w:val="da-DK"/>
        </w:rPr>
        <w:t xml:space="preserve"> returnerer en </w:t>
      </w:r>
      <w:proofErr w:type="spellStart"/>
      <w:r w:rsidRPr="00795FBE">
        <w:rPr>
          <w:lang w:val="da-DK"/>
        </w:rPr>
        <w:t>string</w:t>
      </w:r>
      <w:proofErr w:type="spellEnd"/>
      <w:r w:rsidRPr="00795FBE">
        <w:rPr>
          <w:lang w:val="da-DK"/>
        </w:rPr>
        <w:t xml:space="preserve"> af </w:t>
      </w:r>
      <w:proofErr w:type="spellStart"/>
      <w:r w:rsidRPr="00795FBE">
        <w:rPr>
          <w:lang w:val="da-DK"/>
        </w:rPr>
        <w:t>json</w:t>
      </w:r>
      <w:proofErr w:type="spellEnd"/>
      <w:r w:rsidRPr="00795FBE">
        <w:rPr>
          <w:lang w:val="da-DK"/>
        </w:rPr>
        <w:t xml:space="preserve"> o</w:t>
      </w:r>
      <w:r w:rsidRPr="00795FBE">
        <w:rPr>
          <w:lang w:val="da-DK"/>
        </w:rPr>
        <w:t>b</w:t>
      </w:r>
      <w:r w:rsidRPr="00795FBE">
        <w:rPr>
          <w:lang w:val="da-DK"/>
        </w:rPr>
        <w:t xml:space="preserve">jekter som </w:t>
      </w:r>
      <w:proofErr w:type="spellStart"/>
      <w:r w:rsidRPr="00795FBE">
        <w:rPr>
          <w:lang w:val="da-DK"/>
        </w:rPr>
        <w:t>deserialiseres</w:t>
      </w:r>
      <w:proofErr w:type="spellEnd"/>
      <w:r w:rsidRPr="00795FBE">
        <w:rPr>
          <w:lang w:val="da-DK"/>
        </w:rPr>
        <w:t xml:space="preserve"> til konkrete objekter – på samme måde som beskrevet for </w:t>
      </w:r>
      <w:proofErr w:type="spellStart"/>
      <w:r w:rsidRPr="00795FBE">
        <w:rPr>
          <w:lang w:val="da-DK"/>
        </w:rPr>
        <w:t>PatientApp’en</w:t>
      </w:r>
      <w:proofErr w:type="spellEnd"/>
      <w:r w:rsidRPr="00795FBE">
        <w:rPr>
          <w:lang w:val="da-DK"/>
        </w:rPr>
        <w:t xml:space="preserve"> .</w:t>
      </w:r>
      <w:r w:rsidRPr="00F14C00">
        <w:rPr>
          <w:lang w:val="da-DK"/>
        </w:rPr>
        <w:t xml:space="preserve"> </w:t>
      </w:r>
    </w:p>
    <w:p w14:paraId="57456F33" w14:textId="77777777" w:rsidR="00CB05DE" w:rsidRDefault="00CB05DE" w:rsidP="00CB05DE">
      <w:pPr>
        <w:keepNext/>
      </w:pPr>
      <w:r>
        <w:object w:dxaOrig="10111" w:dyaOrig="15541" w14:anchorId="22FBB174">
          <v:shape id="_x0000_i1039" type="#_x0000_t75" style="width:420pt;height:647pt" o:ole="">
            <v:imagedata r:id="rId25" o:title=""/>
          </v:shape>
          <o:OLEObject Type="Embed" ProgID="Visio.Drawing.15" ShapeID="_x0000_i1039" DrawAspect="Content" ObjectID="_1385133378" r:id="rId26"/>
        </w:object>
      </w:r>
    </w:p>
    <w:p w14:paraId="1DC7D87D" w14:textId="77777777" w:rsidR="00CB05DE" w:rsidRDefault="00CB05DE" w:rsidP="00CB05DE">
      <w:pPr>
        <w:pStyle w:val="Billedtekst"/>
        <w:rPr>
          <w:lang w:val="da-DK"/>
        </w:rPr>
      </w:pPr>
      <w:proofErr w:type="spellStart"/>
      <w:r>
        <w:t>Figur</w:t>
      </w:r>
      <w:proofErr w:type="spellEnd"/>
      <w:r>
        <w:t xml:space="preserve"> </w:t>
      </w:r>
      <w:r>
        <w:fldChar w:fldCharType="begin"/>
      </w:r>
      <w:r>
        <w:instrText xml:space="preserve"> SEQ Figur \* ARABIC </w:instrText>
      </w:r>
      <w:r>
        <w:fldChar w:fldCharType="separate"/>
      </w:r>
      <w:r>
        <w:rPr>
          <w:noProof/>
        </w:rPr>
        <w:t>9</w:t>
      </w:r>
      <w:r>
        <w:rPr>
          <w:noProof/>
        </w:rPr>
        <w:fldChar w:fldCharType="end"/>
      </w:r>
      <w:r>
        <w:t xml:space="preserve"> Diagram der </w:t>
      </w:r>
      <w:proofErr w:type="spellStart"/>
      <w:r>
        <w:t>viser</w:t>
      </w:r>
      <w:proofErr w:type="spellEnd"/>
      <w:r>
        <w:t xml:space="preserve"> </w:t>
      </w:r>
      <w:proofErr w:type="spellStart"/>
      <w:r>
        <w:t>strukturen</w:t>
      </w:r>
      <w:proofErr w:type="spellEnd"/>
      <w:r>
        <w:t xml:space="preserve"> for en Bound Service for </w:t>
      </w:r>
      <w:proofErr w:type="spellStart"/>
      <w:r>
        <w:t>PersonaleApp</w:t>
      </w:r>
      <w:proofErr w:type="spellEnd"/>
    </w:p>
    <w:p w14:paraId="16C8E88A" w14:textId="77777777" w:rsidR="00CB05DE" w:rsidRPr="00795FBE" w:rsidRDefault="00CB05DE" w:rsidP="00CB05DE">
      <w:pPr>
        <w:rPr>
          <w:lang w:val="da-DK"/>
        </w:rPr>
      </w:pPr>
      <w:r w:rsidRPr="00795FBE">
        <w:rPr>
          <w:lang w:val="da-DK"/>
        </w:rPr>
        <w:t xml:space="preserve">I </w:t>
      </w:r>
      <w:r>
        <w:rPr>
          <w:lang w:val="da-DK"/>
        </w:rPr>
        <w:t xml:space="preserve">figur 29 </w:t>
      </w:r>
      <w:r w:rsidRPr="00795FBE">
        <w:rPr>
          <w:lang w:val="da-DK"/>
        </w:rPr>
        <w:t xml:space="preserve">ses det hvordan servicen bliver oprettet i </w:t>
      </w:r>
      <w:proofErr w:type="spellStart"/>
      <w:r w:rsidRPr="00795FBE">
        <w:rPr>
          <w:lang w:val="da-DK"/>
        </w:rPr>
        <w:t>PatientApp</w:t>
      </w:r>
      <w:proofErr w:type="spellEnd"/>
      <w:r w:rsidRPr="00795FBE">
        <w:rPr>
          <w:lang w:val="da-DK"/>
        </w:rPr>
        <w:t>. Til højre i diagrammet ses tidslinjen for akt</w:t>
      </w:r>
      <w:r w:rsidRPr="00795FBE">
        <w:rPr>
          <w:lang w:val="da-DK"/>
        </w:rPr>
        <w:t>i</w:t>
      </w:r>
      <w:r w:rsidRPr="00795FBE">
        <w:rPr>
          <w:lang w:val="da-DK"/>
        </w:rPr>
        <w:t>viteter og andet logik der kører i hovedtråden. Og til venstre ses tidslinjen for aktiviteter der kører i en s</w:t>
      </w:r>
      <w:r w:rsidRPr="00795FBE">
        <w:rPr>
          <w:lang w:val="da-DK"/>
        </w:rPr>
        <w:t>e</w:t>
      </w:r>
      <w:r w:rsidRPr="00795FBE">
        <w:rPr>
          <w:lang w:val="da-DK"/>
        </w:rPr>
        <w:t xml:space="preserve">parat tråd. Da en service som default kører i hovedtråden er der behov for at oprette en anden tråd, som servicen skal køre i, da servicen vil komme til at lave blokerende operationer. Bindingsprocessen ses </w:t>
      </w:r>
      <w:r w:rsidRPr="004D25EF">
        <w:rPr>
          <w:lang w:val="da-DK"/>
        </w:rPr>
        <w:t>i</w:t>
      </w:r>
      <w:r>
        <w:rPr>
          <w:lang w:val="da-DK"/>
        </w:rPr>
        <w:t xml:space="preserve"> figur 29 </w:t>
      </w:r>
      <w:r w:rsidRPr="00795FBE">
        <w:rPr>
          <w:lang w:val="da-DK"/>
        </w:rPr>
        <w:t xml:space="preserve">hvor android </w:t>
      </w:r>
      <w:proofErr w:type="spellStart"/>
      <w:r w:rsidRPr="00795FBE">
        <w:rPr>
          <w:lang w:val="da-DK"/>
        </w:rPr>
        <w:t>frameworkets</w:t>
      </w:r>
      <w:proofErr w:type="spellEnd"/>
      <w:r w:rsidRPr="00795FBE">
        <w:rPr>
          <w:lang w:val="da-DK"/>
        </w:rPr>
        <w:t xml:space="preserve"> ”Service” implementeres af ”</w:t>
      </w:r>
      <w:proofErr w:type="spellStart"/>
      <w:r w:rsidRPr="00795FBE">
        <w:rPr>
          <w:lang w:val="da-DK"/>
        </w:rPr>
        <w:t>CallService</w:t>
      </w:r>
      <w:proofErr w:type="spellEnd"/>
      <w:r w:rsidRPr="00795FBE">
        <w:rPr>
          <w:lang w:val="da-DK"/>
        </w:rPr>
        <w:t xml:space="preserve">” og for at tillade bindingen, skal </w:t>
      </w:r>
      <w:proofErr w:type="spellStart"/>
      <w:r w:rsidRPr="00795FBE">
        <w:rPr>
          <w:lang w:val="da-DK"/>
        </w:rPr>
        <w:t>onBind</w:t>
      </w:r>
      <w:proofErr w:type="spellEnd"/>
      <w:r w:rsidRPr="00795FBE">
        <w:rPr>
          <w:lang w:val="da-DK"/>
        </w:rPr>
        <w:t xml:space="preserve">() implementeres. Denne metode returnerer et </w:t>
      </w:r>
      <w:proofErr w:type="spellStart"/>
      <w:r w:rsidRPr="00795FBE">
        <w:rPr>
          <w:lang w:val="da-DK"/>
        </w:rPr>
        <w:t>IBinder</w:t>
      </w:r>
      <w:proofErr w:type="spellEnd"/>
      <w:r w:rsidRPr="00795FBE">
        <w:rPr>
          <w:lang w:val="da-DK"/>
        </w:rPr>
        <w:t xml:space="preserve"> objekt, der gør det muligt for klienten at interagere med servicen. Når bindingen er sket, kaldes en metode ”</w:t>
      </w:r>
      <w:proofErr w:type="spellStart"/>
      <w:r w:rsidRPr="00795FBE">
        <w:rPr>
          <w:lang w:val="da-DK"/>
        </w:rPr>
        <w:t>showCall</w:t>
      </w:r>
      <w:proofErr w:type="spellEnd"/>
      <w:r w:rsidRPr="00795FBE">
        <w:rPr>
          <w:lang w:val="da-DK"/>
        </w:rPr>
        <w:t>()” der vil lave en række oper</w:t>
      </w:r>
      <w:r w:rsidRPr="00795FBE">
        <w:rPr>
          <w:lang w:val="da-DK"/>
        </w:rPr>
        <w:t>a</w:t>
      </w:r>
      <w:r w:rsidRPr="00795FBE">
        <w:rPr>
          <w:lang w:val="da-DK"/>
        </w:rPr>
        <w:t>tioner der sker i baggrundstråden i stedet for at blokere hovedtråden:</w:t>
      </w:r>
    </w:p>
    <w:p w14:paraId="348DA14B" w14:textId="77777777" w:rsidR="00CB05DE" w:rsidRPr="00F14C00" w:rsidRDefault="00CB05DE" w:rsidP="00CB05DE">
      <w:pPr>
        <w:pStyle w:val="Listeafsnit"/>
        <w:numPr>
          <w:ilvl w:val="0"/>
          <w:numId w:val="8"/>
        </w:numPr>
        <w:spacing w:after="0" w:line="240" w:lineRule="auto"/>
        <w:rPr>
          <w:lang w:val="da-DK"/>
        </w:rPr>
      </w:pPr>
      <w:r w:rsidRPr="00F14C00">
        <w:rPr>
          <w:lang w:val="da-DK"/>
        </w:rPr>
        <w:t xml:space="preserve">Hente nye kald fra en webserver via et </w:t>
      </w:r>
      <w:proofErr w:type="spellStart"/>
      <w:r w:rsidRPr="00F14C00">
        <w:rPr>
          <w:lang w:val="da-DK"/>
        </w:rPr>
        <w:t>WebAPI</w:t>
      </w:r>
      <w:proofErr w:type="spellEnd"/>
      <w:r w:rsidRPr="00F14C00">
        <w:rPr>
          <w:lang w:val="da-DK"/>
        </w:rPr>
        <w:t>.</w:t>
      </w:r>
    </w:p>
    <w:p w14:paraId="387185B3" w14:textId="77777777" w:rsidR="00CB05DE" w:rsidRPr="00F14C00" w:rsidRDefault="00CB05DE" w:rsidP="00CB05DE">
      <w:pPr>
        <w:pStyle w:val="Listeafsnit"/>
        <w:numPr>
          <w:ilvl w:val="0"/>
          <w:numId w:val="8"/>
        </w:numPr>
        <w:spacing w:after="0" w:line="240" w:lineRule="auto"/>
        <w:rPr>
          <w:lang w:val="da-DK"/>
        </w:rPr>
      </w:pPr>
      <w:r w:rsidRPr="00F14C00">
        <w:rPr>
          <w:lang w:val="da-DK"/>
        </w:rPr>
        <w:t xml:space="preserve">Indlæse eksisterende kald fra lokal databasen via </w:t>
      </w:r>
      <w:proofErr w:type="spellStart"/>
      <w:r w:rsidRPr="00F14C00">
        <w:rPr>
          <w:lang w:val="da-DK"/>
        </w:rPr>
        <w:t>SQLite</w:t>
      </w:r>
      <w:proofErr w:type="spellEnd"/>
      <w:r w:rsidRPr="00F14C00">
        <w:rPr>
          <w:lang w:val="da-DK"/>
        </w:rPr>
        <w:t>.</w:t>
      </w:r>
    </w:p>
    <w:p w14:paraId="7622FA7E" w14:textId="77777777" w:rsidR="00CB05DE" w:rsidRDefault="00CB05DE" w:rsidP="00CB05DE">
      <w:pPr>
        <w:pStyle w:val="Listeafsnit"/>
        <w:numPr>
          <w:ilvl w:val="0"/>
          <w:numId w:val="8"/>
        </w:numPr>
        <w:spacing w:after="0" w:line="240" w:lineRule="auto"/>
      </w:pPr>
      <w:proofErr w:type="spellStart"/>
      <w:r>
        <w:t>Gemme</w:t>
      </w:r>
      <w:proofErr w:type="spellEnd"/>
      <w:r>
        <w:t xml:space="preserve"> </w:t>
      </w:r>
      <w:proofErr w:type="spellStart"/>
      <w:r>
        <w:t>resultaterne</w:t>
      </w:r>
      <w:proofErr w:type="spellEnd"/>
      <w:r>
        <w:t xml:space="preserve"> </w:t>
      </w:r>
      <w:proofErr w:type="spellStart"/>
      <w:r>
        <w:t>i</w:t>
      </w:r>
      <w:proofErr w:type="spellEnd"/>
      <w:r>
        <w:t xml:space="preserve"> </w:t>
      </w:r>
      <w:proofErr w:type="spellStart"/>
      <w:r>
        <w:t>servicen</w:t>
      </w:r>
      <w:proofErr w:type="spellEnd"/>
    </w:p>
    <w:p w14:paraId="36F0A524" w14:textId="77777777" w:rsidR="00CB05DE" w:rsidRDefault="00CB05DE" w:rsidP="00CB05DE">
      <w:pPr>
        <w:pStyle w:val="Listeafsnit"/>
        <w:numPr>
          <w:ilvl w:val="0"/>
          <w:numId w:val="8"/>
        </w:numPr>
        <w:spacing w:after="0" w:line="240" w:lineRule="auto"/>
        <w:rPr>
          <w:lang w:val="da-DK"/>
        </w:rPr>
      </w:pPr>
      <w:r>
        <w:rPr>
          <w:lang w:val="da-DK"/>
        </w:rPr>
        <w:t>Åbne</w:t>
      </w:r>
      <w:r w:rsidRPr="00F14C00">
        <w:rPr>
          <w:lang w:val="da-DK"/>
        </w:rPr>
        <w:t xml:space="preserve"> en ny dialogboks med i</w:t>
      </w:r>
      <w:r>
        <w:rPr>
          <w:lang w:val="da-DK"/>
        </w:rPr>
        <w:t>nformation omkring det nye kald</w:t>
      </w:r>
    </w:p>
    <w:p w14:paraId="48FC292C" w14:textId="77777777" w:rsidR="00CB05DE" w:rsidRPr="00795FBE" w:rsidRDefault="00CB05DE" w:rsidP="00CB05DE">
      <w:pPr>
        <w:spacing w:after="0" w:line="240" w:lineRule="auto"/>
        <w:rPr>
          <w:lang w:val="da-DK"/>
        </w:rPr>
      </w:pPr>
    </w:p>
    <w:p w14:paraId="0CC467B0" w14:textId="77777777" w:rsidR="00CB05DE" w:rsidRPr="00795FBE" w:rsidRDefault="00CB05DE" w:rsidP="00CB05DE">
      <w:pPr>
        <w:spacing w:after="0" w:line="240" w:lineRule="auto"/>
        <w:rPr>
          <w:lang w:val="da-DK"/>
        </w:rPr>
      </w:pPr>
      <w:r w:rsidRPr="00795FBE">
        <w:rPr>
          <w:lang w:val="da-DK"/>
        </w:rPr>
        <w:t>Eksisterende afventende kald indlæses fra fælles databasen hvor eventuelle nye kald er gemt. Det indlæste sammenlignes med afventende kald fra lokal databasen. Hvis det indlæste afviger fra det lokale data er det udtryk for at der er kommet et nyt afventende kald. Resultatet gemmes i servicen, så det kan tilgås via den aktivitet, som har bundet sig til den, for herefter at vise en dialogboks tilbage på hovedtråden med info</w:t>
      </w:r>
      <w:r w:rsidRPr="00795FBE">
        <w:rPr>
          <w:lang w:val="da-DK"/>
        </w:rPr>
        <w:t>r</w:t>
      </w:r>
      <w:r w:rsidRPr="00795FBE">
        <w:rPr>
          <w:lang w:val="da-DK"/>
        </w:rPr>
        <w:t>mationer om det nye kald.</w:t>
      </w:r>
    </w:p>
    <w:p w14:paraId="65CA7139" w14:textId="77777777" w:rsidR="00CB05DE" w:rsidRPr="00795FBE" w:rsidRDefault="00CB05DE" w:rsidP="00CB05DE">
      <w:pPr>
        <w:rPr>
          <w:lang w:val="da-DK"/>
        </w:rPr>
      </w:pPr>
      <w:r w:rsidRPr="00795FBE">
        <w:rPr>
          <w:lang w:val="da-DK"/>
        </w:rPr>
        <w:t xml:space="preserve">Disse operationer sker i baggrundstråden fordi de indebærer en række intensive operationer og </w:t>
      </w:r>
      <w:proofErr w:type="spellStart"/>
      <w:r w:rsidRPr="00795FBE">
        <w:rPr>
          <w:lang w:val="da-DK"/>
        </w:rPr>
        <w:t>requests</w:t>
      </w:r>
      <w:proofErr w:type="spellEnd"/>
      <w:r w:rsidRPr="00795FBE">
        <w:rPr>
          <w:lang w:val="da-DK"/>
        </w:rPr>
        <w:t xml:space="preserve">, som man som bruger af </w:t>
      </w:r>
      <w:proofErr w:type="spellStart"/>
      <w:r w:rsidRPr="00795FBE">
        <w:rPr>
          <w:lang w:val="da-DK"/>
        </w:rPr>
        <w:t>PatientApp’en</w:t>
      </w:r>
      <w:proofErr w:type="spellEnd"/>
      <w:r w:rsidRPr="00795FBE">
        <w:rPr>
          <w:lang w:val="da-DK"/>
        </w:rPr>
        <w:t xml:space="preserve"> ikke vil vente på, hvis de blokkerede hovedtråden. </w:t>
      </w:r>
    </w:p>
    <w:p w14:paraId="226690F1" w14:textId="77777777" w:rsidR="00CB05DE" w:rsidRPr="00795FBE" w:rsidRDefault="00CB05DE" w:rsidP="00CB05DE">
      <w:pPr>
        <w:rPr>
          <w:lang w:val="da-DK"/>
        </w:rPr>
      </w:pPr>
      <w:r w:rsidRPr="00795FBE">
        <w:rPr>
          <w:lang w:val="da-DK"/>
        </w:rPr>
        <w:t xml:space="preserve">Da </w:t>
      </w:r>
      <w:proofErr w:type="spellStart"/>
      <w:r w:rsidRPr="00795FBE">
        <w:rPr>
          <w:lang w:val="da-DK"/>
        </w:rPr>
        <w:t>requests</w:t>
      </w:r>
      <w:proofErr w:type="spellEnd"/>
      <w:r w:rsidRPr="00795FBE">
        <w:rPr>
          <w:lang w:val="da-DK"/>
        </w:rPr>
        <w:t xml:space="preserve"> til webserveren sker asynkront grundet det </w:t>
      </w:r>
      <w:proofErr w:type="spellStart"/>
      <w:r w:rsidRPr="00795FBE">
        <w:rPr>
          <w:lang w:val="da-DK"/>
        </w:rPr>
        <w:t>framework</w:t>
      </w:r>
      <w:proofErr w:type="spellEnd"/>
      <w:r w:rsidRPr="00795FBE">
        <w:rPr>
          <w:lang w:val="da-DK"/>
        </w:rPr>
        <w:t xml:space="preserve"> der benyttes til det, og da det kan tage noget tid at få respons tilbage, må baggrundstråden stå og vente på at operationerne er færdige, før den kan starte næste </w:t>
      </w:r>
      <w:proofErr w:type="spellStart"/>
      <w:r w:rsidRPr="00795FBE">
        <w:rPr>
          <w:lang w:val="da-DK"/>
        </w:rPr>
        <w:t>iteration</w:t>
      </w:r>
      <w:proofErr w:type="spellEnd"/>
      <w:r w:rsidRPr="00795FBE">
        <w:rPr>
          <w:lang w:val="da-DK"/>
        </w:rPr>
        <w:t>. Her står den og venter hvert sekund til dette er ske</w:t>
      </w:r>
      <w:r>
        <w:rPr>
          <w:lang w:val="da-DK"/>
        </w:rPr>
        <w:t xml:space="preserve">t. Dette er illustreret i figur 29 </w:t>
      </w:r>
      <w:r w:rsidRPr="00795FBE">
        <w:rPr>
          <w:lang w:val="da-DK"/>
        </w:rPr>
        <w:t xml:space="preserve">ved at der tjekkes på en </w:t>
      </w:r>
      <w:proofErr w:type="spellStart"/>
      <w:r w:rsidRPr="00795FBE">
        <w:rPr>
          <w:lang w:val="da-DK"/>
        </w:rPr>
        <w:t>bool</w:t>
      </w:r>
      <w:proofErr w:type="spellEnd"/>
      <w:r w:rsidRPr="00795FBE">
        <w:rPr>
          <w:lang w:val="da-DK"/>
        </w:rPr>
        <w:t xml:space="preserve"> variable ”</w:t>
      </w:r>
      <w:proofErr w:type="spellStart"/>
      <w:r w:rsidRPr="00795FBE">
        <w:rPr>
          <w:lang w:val="da-DK"/>
        </w:rPr>
        <w:t>isSuccess</w:t>
      </w:r>
      <w:proofErr w:type="spellEnd"/>
      <w:r w:rsidRPr="00795FBE">
        <w:rPr>
          <w:lang w:val="da-DK"/>
        </w:rPr>
        <w:t>”.</w:t>
      </w:r>
    </w:p>
    <w:p w14:paraId="53D34358" w14:textId="77777777" w:rsidR="00CB05DE" w:rsidRPr="00795FBE" w:rsidRDefault="00CB05DE" w:rsidP="00CB05DE">
      <w:pPr>
        <w:rPr>
          <w:lang w:val="da-DK"/>
        </w:rPr>
      </w:pPr>
      <w:r w:rsidRPr="00795FBE">
        <w:rPr>
          <w:lang w:val="da-DK"/>
        </w:rPr>
        <w:t xml:space="preserve">Servicen er til stor gavn for </w:t>
      </w:r>
      <w:proofErr w:type="spellStart"/>
      <w:r w:rsidRPr="00795FBE">
        <w:rPr>
          <w:lang w:val="da-DK"/>
        </w:rPr>
        <w:t>PatientApp’en</w:t>
      </w:r>
      <w:proofErr w:type="spellEnd"/>
      <w:r w:rsidRPr="00795FBE">
        <w:rPr>
          <w:lang w:val="da-DK"/>
        </w:rPr>
        <w:t xml:space="preserve"> og en fremragende løsning hvor det ikke kræver en </w:t>
      </w:r>
      <w:proofErr w:type="spellStart"/>
      <w:r w:rsidRPr="00795FBE">
        <w:rPr>
          <w:lang w:val="da-DK"/>
        </w:rPr>
        <w:t>brugerinte</w:t>
      </w:r>
      <w:r w:rsidRPr="00795FBE">
        <w:rPr>
          <w:lang w:val="da-DK"/>
        </w:rPr>
        <w:t>r</w:t>
      </w:r>
      <w:r w:rsidRPr="00795FBE">
        <w:rPr>
          <w:lang w:val="da-DK"/>
        </w:rPr>
        <w:t>kation</w:t>
      </w:r>
      <w:proofErr w:type="spellEnd"/>
      <w:r w:rsidRPr="00795FBE">
        <w:rPr>
          <w:lang w:val="da-DK"/>
        </w:rPr>
        <w:t xml:space="preserve"> for at gøre brug af </w:t>
      </w:r>
      <w:proofErr w:type="spellStart"/>
      <w:r w:rsidRPr="00795FBE">
        <w:rPr>
          <w:lang w:val="da-DK"/>
        </w:rPr>
        <w:t>pull</w:t>
      </w:r>
      <w:proofErr w:type="spellEnd"/>
      <w:r w:rsidRPr="00795FBE">
        <w:rPr>
          <w:lang w:val="da-DK"/>
        </w:rPr>
        <w:t xml:space="preserve"> funktionaliteten. Performancemæssigt vil det være en bedre løsning gøre brug af push funktionalitet, da man på den måde ikke forgæves brænder </w:t>
      </w:r>
      <w:proofErr w:type="spellStart"/>
      <w:r w:rsidRPr="00795FBE">
        <w:rPr>
          <w:lang w:val="da-DK"/>
        </w:rPr>
        <w:t>PatientAppen’s</w:t>
      </w:r>
      <w:proofErr w:type="spellEnd"/>
      <w:r w:rsidRPr="00795FBE">
        <w:rPr>
          <w:lang w:val="da-DK"/>
        </w:rPr>
        <w:t xml:space="preserve"> CPU resurser og tid af i en situation, hvor der ikke er kommet et nyt patientkald. Dette kræver dog at push funktionen i</w:t>
      </w:r>
      <w:r w:rsidRPr="00795FBE">
        <w:rPr>
          <w:lang w:val="da-DK"/>
        </w:rPr>
        <w:t>m</w:t>
      </w:r>
      <w:r w:rsidRPr="00795FBE">
        <w:rPr>
          <w:lang w:val="da-DK"/>
        </w:rPr>
        <w:t xml:space="preserve">plementeres i </w:t>
      </w:r>
      <w:proofErr w:type="spellStart"/>
      <w:r w:rsidRPr="00795FBE">
        <w:rPr>
          <w:lang w:val="da-DK"/>
        </w:rPr>
        <w:t>WebAPI’et</w:t>
      </w:r>
      <w:proofErr w:type="spellEnd"/>
      <w:r w:rsidRPr="00795FBE">
        <w:rPr>
          <w:lang w:val="da-DK"/>
        </w:rPr>
        <w:t xml:space="preserve"> som skal sørge for at patientkaldet der modtages fra </w:t>
      </w:r>
      <w:proofErr w:type="spellStart"/>
      <w:r w:rsidRPr="00795FBE">
        <w:rPr>
          <w:lang w:val="da-DK"/>
        </w:rPr>
        <w:t>PatientApp</w:t>
      </w:r>
      <w:proofErr w:type="spellEnd"/>
      <w:r w:rsidRPr="00795FBE">
        <w:rPr>
          <w:lang w:val="da-DK"/>
        </w:rPr>
        <w:t xml:space="preserve"> sendes videre til </w:t>
      </w:r>
      <w:proofErr w:type="spellStart"/>
      <w:r w:rsidRPr="00795FBE">
        <w:rPr>
          <w:lang w:val="da-DK"/>
        </w:rPr>
        <w:t>PersonaleApp</w:t>
      </w:r>
      <w:proofErr w:type="spellEnd"/>
      <w:r w:rsidRPr="00795FBE">
        <w:rPr>
          <w:lang w:val="da-DK"/>
        </w:rPr>
        <w:t xml:space="preserve">. Konceptet er prioriteret højere end performance i det tilfælde. </w:t>
      </w:r>
    </w:p>
    <w:p w14:paraId="2BB20536" w14:textId="77777777" w:rsidR="001C5F58" w:rsidRDefault="001C5F58" w:rsidP="001C5F58">
      <w:pPr>
        <w:pStyle w:val="Overskrift3"/>
        <w:rPr>
          <w:lang w:val="da-DK"/>
        </w:rPr>
      </w:pPr>
      <w:proofErr w:type="spellStart"/>
      <w:r>
        <w:rPr>
          <w:lang w:val="da-DK"/>
        </w:rPr>
        <w:t>AdminApp</w:t>
      </w:r>
      <w:proofErr w:type="spellEnd"/>
    </w:p>
    <w:p w14:paraId="677EBAE3" w14:textId="77777777" w:rsidR="001C5F58" w:rsidRPr="000F7874" w:rsidRDefault="001C5F58" w:rsidP="001C5F58">
      <w:pPr>
        <w:rPr>
          <w:lang w:val="da-DK"/>
        </w:rPr>
      </w:pPr>
      <w:r w:rsidRPr="000F7874">
        <w:rPr>
          <w:lang w:val="da-DK"/>
        </w:rPr>
        <w:t xml:space="preserve">For </w:t>
      </w:r>
      <w:proofErr w:type="spellStart"/>
      <w:r w:rsidRPr="000F7874">
        <w:rPr>
          <w:lang w:val="da-DK"/>
        </w:rPr>
        <w:t>AdminApp</w:t>
      </w:r>
      <w:proofErr w:type="spellEnd"/>
      <w:r w:rsidRPr="000F7874">
        <w:rPr>
          <w:lang w:val="da-DK"/>
        </w:rPr>
        <w:t xml:space="preserve"> har designprocessen taget udgangspunkt i </w:t>
      </w:r>
      <w:r w:rsidRPr="000F7874">
        <w:rPr>
          <w:highlight w:val="yellow"/>
          <w:lang w:val="da-DK"/>
        </w:rPr>
        <w:t xml:space="preserve">kravspecifikationen i afsnittet for </w:t>
      </w:r>
      <w:proofErr w:type="spellStart"/>
      <w:r w:rsidRPr="000F7874">
        <w:rPr>
          <w:highlight w:val="yellow"/>
          <w:lang w:val="da-DK"/>
        </w:rPr>
        <w:t>AdminApp</w:t>
      </w:r>
      <w:proofErr w:type="spellEnd"/>
      <w:r w:rsidRPr="000F7874">
        <w:rPr>
          <w:highlight w:val="yellow"/>
          <w:lang w:val="da-DK"/>
        </w:rPr>
        <w:t xml:space="preserve"> </w:t>
      </w:r>
      <w:proofErr w:type="spellStart"/>
      <w:r w:rsidRPr="000F7874">
        <w:rPr>
          <w:highlight w:val="yellow"/>
          <w:lang w:val="da-DK"/>
        </w:rPr>
        <w:t>fully</w:t>
      </w:r>
      <w:proofErr w:type="spellEnd"/>
      <w:r w:rsidRPr="000F7874">
        <w:rPr>
          <w:highlight w:val="yellow"/>
          <w:lang w:val="da-DK"/>
        </w:rPr>
        <w:t xml:space="preserve"> </w:t>
      </w:r>
      <w:proofErr w:type="spellStart"/>
      <w:r w:rsidRPr="000F7874">
        <w:rPr>
          <w:highlight w:val="yellow"/>
          <w:lang w:val="da-DK"/>
        </w:rPr>
        <w:t>dressed</w:t>
      </w:r>
      <w:proofErr w:type="spellEnd"/>
      <w:r w:rsidRPr="000F7874">
        <w:rPr>
          <w:highlight w:val="yellow"/>
          <w:lang w:val="da-DK"/>
        </w:rPr>
        <w:t xml:space="preserve"> </w:t>
      </w:r>
      <w:proofErr w:type="spellStart"/>
      <w:r w:rsidRPr="000F7874">
        <w:rPr>
          <w:highlight w:val="yellow"/>
          <w:lang w:val="da-DK"/>
        </w:rPr>
        <w:t>use</w:t>
      </w:r>
      <w:proofErr w:type="spellEnd"/>
      <w:r w:rsidRPr="000F7874">
        <w:rPr>
          <w:highlight w:val="yellow"/>
          <w:lang w:val="da-DK"/>
        </w:rPr>
        <w:t xml:space="preserve"> cases</w:t>
      </w:r>
      <w:r w:rsidRPr="000F7874">
        <w:rPr>
          <w:lang w:val="da-DK"/>
        </w:rPr>
        <w:t xml:space="preserve"> hvilket har givet anledning til sekvensdiagrammer som er at finde i </w:t>
      </w:r>
      <w:r w:rsidRPr="000F7874">
        <w:rPr>
          <w:highlight w:val="yellow"/>
          <w:lang w:val="da-DK"/>
        </w:rPr>
        <w:t>Bilag 4</w:t>
      </w:r>
      <w:r w:rsidRPr="000F7874">
        <w:rPr>
          <w:lang w:val="da-DK"/>
        </w:rPr>
        <w:t xml:space="preserve">. Sekvensdiagrammerne er lavet ud fra tankegangen om at </w:t>
      </w:r>
      <w:proofErr w:type="spellStart"/>
      <w:r w:rsidRPr="000F7874">
        <w:rPr>
          <w:lang w:val="da-DK"/>
        </w:rPr>
        <w:t>AdminApp</w:t>
      </w:r>
      <w:proofErr w:type="spellEnd"/>
      <w:r w:rsidRPr="000F7874">
        <w:rPr>
          <w:lang w:val="da-DK"/>
        </w:rPr>
        <w:t xml:space="preserve"> var forudbestemt til at skulle være en web applikation og at applikationen skulle kommunikere med et web API for at kunne løse de opstillede </w:t>
      </w:r>
      <w:proofErr w:type="spellStart"/>
      <w:r w:rsidRPr="000F7874">
        <w:rPr>
          <w:lang w:val="da-DK"/>
        </w:rPr>
        <w:t>use</w:t>
      </w:r>
      <w:proofErr w:type="spellEnd"/>
      <w:r w:rsidRPr="000F7874">
        <w:rPr>
          <w:lang w:val="da-DK"/>
        </w:rPr>
        <w:t xml:space="preserve"> cases for </w:t>
      </w:r>
      <w:proofErr w:type="spellStart"/>
      <w:r w:rsidRPr="000F7874">
        <w:rPr>
          <w:lang w:val="da-DK"/>
        </w:rPr>
        <w:t>AdminApp</w:t>
      </w:r>
      <w:proofErr w:type="spellEnd"/>
      <w:r w:rsidRPr="000F7874">
        <w:rPr>
          <w:lang w:val="da-DK"/>
        </w:rPr>
        <w:t xml:space="preserve">. Det er i sekvensdiagrammerne for </w:t>
      </w:r>
      <w:proofErr w:type="spellStart"/>
      <w:r w:rsidRPr="000F7874">
        <w:rPr>
          <w:lang w:val="da-DK"/>
        </w:rPr>
        <w:t>AdminApp</w:t>
      </w:r>
      <w:proofErr w:type="spellEnd"/>
      <w:r w:rsidRPr="000F7874">
        <w:rPr>
          <w:lang w:val="da-DK"/>
        </w:rPr>
        <w:t xml:space="preserve"> ikke muligt at identificere de implementerede funktionskald, da diagrammerne og implementeringen ville være hårdt koblet sammen og ikke give anledning til ændringer. Med andre ord, hvis en </w:t>
      </w:r>
      <w:proofErr w:type="spellStart"/>
      <w:r w:rsidRPr="000F7874">
        <w:rPr>
          <w:lang w:val="da-DK"/>
        </w:rPr>
        <w:t>use</w:t>
      </w:r>
      <w:proofErr w:type="spellEnd"/>
      <w:r w:rsidRPr="000F7874">
        <w:rPr>
          <w:lang w:val="da-DK"/>
        </w:rPr>
        <w:t xml:space="preserve"> case ændres så det vil ændre sekvensen af </w:t>
      </w:r>
      <w:proofErr w:type="spellStart"/>
      <w:r w:rsidRPr="000F7874">
        <w:rPr>
          <w:lang w:val="da-DK"/>
        </w:rPr>
        <w:t>use</w:t>
      </w:r>
      <w:proofErr w:type="spellEnd"/>
      <w:r w:rsidRPr="000F7874">
        <w:rPr>
          <w:lang w:val="da-DK"/>
        </w:rPr>
        <w:t xml:space="preserve"> casens udførelse, vil det kræve ændring i diagrammet også. Det eneste sted der i diagrammet er taget stilling til hvilket funktionskald der skal ske, er i klassen ”</w:t>
      </w:r>
      <w:proofErr w:type="spellStart"/>
      <w:r w:rsidRPr="000F7874">
        <w:rPr>
          <w:lang w:val="da-DK"/>
        </w:rPr>
        <w:t>HttpHandler</w:t>
      </w:r>
      <w:proofErr w:type="spellEnd"/>
      <w:r w:rsidRPr="000F7874">
        <w:rPr>
          <w:lang w:val="da-DK"/>
        </w:rPr>
        <w:t xml:space="preserve">” som er her kommunikationen med web </w:t>
      </w:r>
      <w:proofErr w:type="spellStart"/>
      <w:r w:rsidRPr="000F7874">
        <w:rPr>
          <w:lang w:val="da-DK"/>
        </w:rPr>
        <w:t>API’et</w:t>
      </w:r>
      <w:proofErr w:type="spellEnd"/>
      <w:r w:rsidRPr="000F7874">
        <w:rPr>
          <w:lang w:val="da-DK"/>
        </w:rPr>
        <w:t xml:space="preserve"> sker og måden </w:t>
      </w:r>
      <w:proofErr w:type="spellStart"/>
      <w:r w:rsidRPr="000F7874">
        <w:rPr>
          <w:lang w:val="da-DK"/>
        </w:rPr>
        <w:t>AdminApp</w:t>
      </w:r>
      <w:proofErr w:type="spellEnd"/>
      <w:r w:rsidRPr="000F7874">
        <w:rPr>
          <w:lang w:val="da-DK"/>
        </w:rPr>
        <w:t xml:space="preserve"> kommunikerer med web </w:t>
      </w:r>
      <w:proofErr w:type="spellStart"/>
      <w:r w:rsidRPr="000F7874">
        <w:rPr>
          <w:lang w:val="da-DK"/>
        </w:rPr>
        <w:t>API’et</w:t>
      </w:r>
      <w:proofErr w:type="spellEnd"/>
      <w:r w:rsidRPr="000F7874">
        <w:rPr>
          <w:lang w:val="da-DK"/>
        </w:rPr>
        <w:t xml:space="preserve"> ændres ikke umiddelbart. </w:t>
      </w:r>
    </w:p>
    <w:p w14:paraId="03D4813E" w14:textId="77777777" w:rsidR="001C5F58" w:rsidRPr="000F7874" w:rsidRDefault="001C5F58" w:rsidP="001C5F58">
      <w:pPr>
        <w:rPr>
          <w:lang w:val="da-DK"/>
        </w:rPr>
      </w:pPr>
      <w:proofErr w:type="spellStart"/>
      <w:r w:rsidRPr="000F7874">
        <w:rPr>
          <w:lang w:val="da-DK"/>
        </w:rPr>
        <w:t>Views</w:t>
      </w:r>
      <w:proofErr w:type="spellEnd"/>
      <w:r w:rsidRPr="000F7874">
        <w:rPr>
          <w:lang w:val="da-DK"/>
        </w:rPr>
        <w:t xml:space="preserve">, Controllers og Models i </w:t>
      </w:r>
      <w:proofErr w:type="spellStart"/>
      <w:r w:rsidRPr="000F7874">
        <w:rPr>
          <w:lang w:val="da-DK"/>
        </w:rPr>
        <w:t>AdminApp</w:t>
      </w:r>
      <w:proofErr w:type="spellEnd"/>
      <w:r w:rsidRPr="000F7874">
        <w:rPr>
          <w:lang w:val="da-DK"/>
        </w:rPr>
        <w:t xml:space="preserve">, følger MVC standarden og hvor </w:t>
      </w:r>
      <w:proofErr w:type="spellStart"/>
      <w:r w:rsidRPr="000F7874">
        <w:rPr>
          <w:lang w:val="da-DK"/>
        </w:rPr>
        <w:t>views</w:t>
      </w:r>
      <w:proofErr w:type="spellEnd"/>
      <w:r w:rsidRPr="000F7874">
        <w:rPr>
          <w:lang w:val="da-DK"/>
        </w:rPr>
        <w:t xml:space="preserve"> er opdelt efter hvilken del af applikationen de står for. F.eks. ligger alle </w:t>
      </w:r>
      <w:proofErr w:type="spellStart"/>
      <w:r w:rsidRPr="000F7874">
        <w:rPr>
          <w:lang w:val="da-DK"/>
        </w:rPr>
        <w:t>views</w:t>
      </w:r>
      <w:proofErr w:type="spellEnd"/>
      <w:r w:rsidRPr="000F7874">
        <w:rPr>
          <w:lang w:val="da-DK"/>
        </w:rPr>
        <w:t xml:space="preserve"> som har noget med ”</w:t>
      </w:r>
      <w:proofErr w:type="spellStart"/>
      <w:r w:rsidRPr="000F7874">
        <w:rPr>
          <w:lang w:val="da-DK"/>
        </w:rPr>
        <w:t>category</w:t>
      </w:r>
      <w:proofErr w:type="spellEnd"/>
      <w:r w:rsidRPr="000F7874">
        <w:rPr>
          <w:lang w:val="da-DK"/>
        </w:rPr>
        <w:t>”(Kategori) at gøre, i en mappe der hedder ”</w:t>
      </w:r>
      <w:proofErr w:type="spellStart"/>
      <w:r w:rsidRPr="000F7874">
        <w:rPr>
          <w:lang w:val="da-DK"/>
        </w:rPr>
        <w:t>Views</w:t>
      </w:r>
      <w:proofErr w:type="spellEnd"/>
      <w:r w:rsidRPr="000F7874">
        <w:rPr>
          <w:lang w:val="da-DK"/>
        </w:rPr>
        <w:t>/</w:t>
      </w:r>
      <w:proofErr w:type="spellStart"/>
      <w:r w:rsidRPr="000F7874">
        <w:rPr>
          <w:lang w:val="da-DK"/>
        </w:rPr>
        <w:t>category</w:t>
      </w:r>
      <w:proofErr w:type="spellEnd"/>
      <w:r w:rsidRPr="000F7874">
        <w:rPr>
          <w:lang w:val="da-DK"/>
        </w:rPr>
        <w:t xml:space="preserve">”. </w:t>
      </w:r>
    </w:p>
    <w:p w14:paraId="0A6ED4C9" w14:textId="77777777" w:rsidR="001C5F58" w:rsidRPr="000F7874" w:rsidRDefault="001C5F58" w:rsidP="001C5F58">
      <w:pPr>
        <w:rPr>
          <w:lang w:val="da-DK"/>
        </w:rPr>
      </w:pPr>
      <w:r w:rsidRPr="000F7874">
        <w:rPr>
          <w:lang w:val="da-DK"/>
        </w:rPr>
        <w:t xml:space="preserve">Selve designet for indholdet af de forskellige </w:t>
      </w:r>
      <w:proofErr w:type="spellStart"/>
      <w:r w:rsidRPr="000F7874">
        <w:rPr>
          <w:lang w:val="da-DK"/>
        </w:rPr>
        <w:t>views</w:t>
      </w:r>
      <w:proofErr w:type="spellEnd"/>
      <w:r w:rsidRPr="000F7874">
        <w:rPr>
          <w:lang w:val="da-DK"/>
        </w:rPr>
        <w:t xml:space="preserve"> er der ikke tænkt videre over. Der har været behov for at oprette, se og slette nogle data og sidernes layout er lavet efter dette behov. </w:t>
      </w:r>
    </w:p>
    <w:p w14:paraId="58E5CB68" w14:textId="77777777" w:rsidR="001C5F58" w:rsidRDefault="001C5F58" w:rsidP="001C5F58">
      <w:pPr>
        <w:pStyle w:val="Overskrift3"/>
        <w:rPr>
          <w:lang w:val="da-DK"/>
        </w:rPr>
      </w:pPr>
      <w:r>
        <w:rPr>
          <w:lang w:val="da-DK"/>
        </w:rPr>
        <w:t>Web API</w:t>
      </w:r>
    </w:p>
    <w:p w14:paraId="02B92AF4" w14:textId="77777777" w:rsidR="001C5F58" w:rsidRPr="00A12A8B" w:rsidRDefault="001C5F58" w:rsidP="001C5F58">
      <w:pPr>
        <w:rPr>
          <w:rFonts w:asciiTheme="majorHAnsi" w:eastAsiaTheme="majorEastAsia" w:hAnsiTheme="majorHAnsi" w:cstheme="majorBidi"/>
          <w:color w:val="243F60" w:themeColor="accent1" w:themeShade="7F"/>
          <w:sz w:val="24"/>
          <w:szCs w:val="24"/>
          <w:lang w:val="da-DK"/>
        </w:rPr>
      </w:pPr>
      <w:proofErr w:type="spellStart"/>
      <w:r w:rsidRPr="00A12A8B">
        <w:rPr>
          <w:lang w:val="da-DK"/>
        </w:rPr>
        <w:t>WebAPI’et</w:t>
      </w:r>
      <w:proofErr w:type="spellEnd"/>
      <w:r w:rsidRPr="00A12A8B">
        <w:rPr>
          <w:lang w:val="da-DK"/>
        </w:rPr>
        <w:t xml:space="preserve"> udnyttes i kommunikationen mellem modulerne fx når patienten skal se de foruddefinerede valgmuligheder på </w:t>
      </w:r>
      <w:proofErr w:type="spellStart"/>
      <w:r w:rsidRPr="00A12A8B">
        <w:rPr>
          <w:lang w:val="da-DK"/>
        </w:rPr>
        <w:t>PatientApp</w:t>
      </w:r>
      <w:proofErr w:type="spellEnd"/>
      <w:r w:rsidRPr="00A12A8B">
        <w:rPr>
          <w:lang w:val="da-DK"/>
        </w:rPr>
        <w:t xml:space="preserve">, når patienten opretter et nyt kald og personalet skal modtage og når personalet udfører kaldet på </w:t>
      </w:r>
      <w:proofErr w:type="spellStart"/>
      <w:r w:rsidRPr="00A12A8B">
        <w:rPr>
          <w:lang w:val="da-DK"/>
        </w:rPr>
        <w:t>PersonaleApp</w:t>
      </w:r>
      <w:proofErr w:type="spellEnd"/>
      <w:r w:rsidRPr="00A12A8B">
        <w:rPr>
          <w:lang w:val="da-DK"/>
        </w:rPr>
        <w:t xml:space="preserve">. Kommunikationen foregår ved at data hentes fra eller leveres til en webside som </w:t>
      </w:r>
      <w:proofErr w:type="spellStart"/>
      <w:r w:rsidRPr="00A12A8B">
        <w:rPr>
          <w:lang w:val="da-DK"/>
        </w:rPr>
        <w:t>WebAPI’et</w:t>
      </w:r>
      <w:proofErr w:type="spellEnd"/>
      <w:r w:rsidRPr="00A12A8B">
        <w:rPr>
          <w:lang w:val="da-DK"/>
        </w:rPr>
        <w:t xml:space="preserve"> udstiller. </w:t>
      </w:r>
    </w:p>
    <w:p w14:paraId="14B181C6" w14:textId="77777777" w:rsidR="001C5F58" w:rsidRPr="00CF7FE5" w:rsidRDefault="001C5F58" w:rsidP="001C5F58">
      <w:pPr>
        <w:rPr>
          <w:lang w:val="da-DK"/>
        </w:rPr>
      </w:pPr>
      <w:r>
        <w:rPr>
          <w:lang w:val="da-DK"/>
        </w:rPr>
        <w:t xml:space="preserve">Figur </w:t>
      </w:r>
      <w:r w:rsidRPr="00CF7FE5">
        <w:rPr>
          <w:highlight w:val="yellow"/>
          <w:lang w:val="da-DK"/>
        </w:rPr>
        <w:t>X</w:t>
      </w:r>
      <w:r>
        <w:rPr>
          <w:lang w:val="da-DK"/>
        </w:rPr>
        <w:t xml:space="preserve"> viser </w:t>
      </w:r>
      <w:proofErr w:type="spellStart"/>
      <w:r>
        <w:rPr>
          <w:lang w:val="da-DK"/>
        </w:rPr>
        <w:t>princrippet</w:t>
      </w:r>
      <w:proofErr w:type="spellEnd"/>
      <w:r>
        <w:rPr>
          <w:lang w:val="da-DK"/>
        </w:rPr>
        <w:t xml:space="preserve"> i et API Driven Development, som projektgruppen har udnyttet.</w:t>
      </w:r>
    </w:p>
    <w:p w14:paraId="78CC4612" w14:textId="77777777" w:rsidR="001C5F58" w:rsidRPr="00A12A8B" w:rsidRDefault="001C5F58" w:rsidP="001C5F58">
      <w:pPr>
        <w:keepNext/>
        <w:jc w:val="center"/>
        <w:rPr>
          <w:lang w:val="da-DK"/>
        </w:rPr>
      </w:pPr>
      <w:r w:rsidRPr="00A12A8B">
        <w:rPr>
          <w:noProof/>
          <w:lang w:val="en-US" w:eastAsia="da-DK"/>
        </w:rPr>
        <w:drawing>
          <wp:inline distT="0" distB="0" distL="0" distR="0" wp14:anchorId="20F7E0C2" wp14:editId="607642F3">
            <wp:extent cx="3429000" cy="1504694"/>
            <wp:effectExtent l="0" t="0" r="0" b="635"/>
            <wp:docPr id="22" name="Billede 22" descr="http://blogs.msdn.com/cfs-filesystemfile.ashx/__key/communityserver-blogs-components-weblogfiles/00-00-00-56-73/2318.WithAPI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logs.msdn.com/cfs-filesystemfile.ashx/__key/communityserver-blogs-components-weblogfiles/00-00-00-56-73/2318.WithAPIArchitec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9127" cy="1513526"/>
                    </a:xfrm>
                    <a:prstGeom prst="rect">
                      <a:avLst/>
                    </a:prstGeom>
                    <a:noFill/>
                    <a:ln>
                      <a:noFill/>
                    </a:ln>
                  </pic:spPr>
                </pic:pic>
              </a:graphicData>
            </a:graphic>
          </wp:inline>
        </w:drawing>
      </w:r>
    </w:p>
    <w:p w14:paraId="4FA919C6" w14:textId="77777777" w:rsidR="001C5F58" w:rsidRPr="00C91583" w:rsidRDefault="001C5F58" w:rsidP="001C5F58">
      <w:pPr>
        <w:pStyle w:val="Billedtekst"/>
        <w:jc w:val="center"/>
        <w:rPr>
          <w:lang w:val="en-US"/>
        </w:rPr>
      </w:pPr>
      <w:proofErr w:type="spellStart"/>
      <w:r w:rsidRPr="00C91583">
        <w:rPr>
          <w:lang w:val="en-US"/>
        </w:rPr>
        <w:t>Figur</w:t>
      </w:r>
      <w:proofErr w:type="spellEnd"/>
      <w:r w:rsidRPr="00C91583">
        <w:rPr>
          <w:lang w:val="en-US"/>
        </w:rPr>
        <w:t xml:space="preserve"> </w:t>
      </w:r>
      <w:r w:rsidRPr="00A12A8B">
        <w:rPr>
          <w:lang w:val="da-DK"/>
        </w:rPr>
        <w:fldChar w:fldCharType="begin"/>
      </w:r>
      <w:r w:rsidRPr="00C91583">
        <w:rPr>
          <w:lang w:val="en-US"/>
        </w:rPr>
        <w:instrText xml:space="preserve"> SEQ Figur \* ARABIC </w:instrText>
      </w:r>
      <w:r w:rsidRPr="00A12A8B">
        <w:rPr>
          <w:lang w:val="da-DK"/>
        </w:rPr>
        <w:fldChar w:fldCharType="separate"/>
      </w:r>
      <w:r>
        <w:rPr>
          <w:noProof/>
          <w:lang w:val="en-US"/>
        </w:rPr>
        <w:t>7</w:t>
      </w:r>
      <w:r w:rsidRPr="00A12A8B">
        <w:rPr>
          <w:noProof/>
          <w:lang w:val="da-DK"/>
        </w:rPr>
        <w:fldChar w:fldCharType="end"/>
      </w:r>
      <w:r w:rsidRPr="00C91583">
        <w:rPr>
          <w:lang w:val="en-US"/>
        </w:rPr>
        <w:t xml:space="preserve"> http://blogs.msdn.com/cfs-filesystemfile.ashx/__key/communityserver-blogs-components-weblogfiles/00-00-00-56-73/2318.WithAPIArchitecture.PNG</w:t>
      </w:r>
    </w:p>
    <w:p w14:paraId="254E96E0" w14:textId="77777777" w:rsidR="001C5F58" w:rsidRDefault="001C5F58" w:rsidP="001C5F58">
      <w:pPr>
        <w:rPr>
          <w:lang w:val="da-DK"/>
        </w:rPr>
      </w:pPr>
      <w:r w:rsidRPr="00A12A8B">
        <w:rPr>
          <w:lang w:val="da-DK"/>
        </w:rPr>
        <w:t xml:space="preserve">Fordelen ved at bygge systemet op omkring et </w:t>
      </w:r>
      <w:r w:rsidRPr="00A12A8B">
        <w:rPr>
          <w:i/>
          <w:lang w:val="da-DK"/>
        </w:rPr>
        <w:t xml:space="preserve">API driven </w:t>
      </w:r>
      <w:proofErr w:type="spellStart"/>
      <w:r w:rsidRPr="00A12A8B">
        <w:rPr>
          <w:i/>
          <w:lang w:val="da-DK"/>
        </w:rPr>
        <w:t>development</w:t>
      </w:r>
      <w:proofErr w:type="spellEnd"/>
      <w:r w:rsidRPr="00A12A8B">
        <w:rPr>
          <w:lang w:val="da-DK"/>
        </w:rPr>
        <w:t xml:space="preserve">, er at modulerne gøres uafhængige af hinanden, så der opnås lav kobling, hvilket kan lede til bedre performance og bedre vedligeholdelse. </w:t>
      </w:r>
    </w:p>
    <w:p w14:paraId="52FECFF6" w14:textId="77777777" w:rsidR="001C5F58" w:rsidRDefault="001C5F58" w:rsidP="001C5F58">
      <w:pPr>
        <w:rPr>
          <w:shd w:val="clear" w:color="auto" w:fill="FEFEFE"/>
          <w:lang w:val="da-DK"/>
        </w:rPr>
      </w:pPr>
      <w:r w:rsidRPr="00027A10">
        <w:rPr>
          <w:shd w:val="clear" w:color="auto" w:fill="FEFEFE"/>
          <w:lang w:val="da-DK"/>
        </w:rPr>
        <w:t xml:space="preserve">Hvis </w:t>
      </w:r>
      <w:r>
        <w:rPr>
          <w:shd w:val="clear" w:color="auto" w:fill="FEFEFE"/>
          <w:lang w:val="da-DK"/>
        </w:rPr>
        <w:t xml:space="preserve">der skal implementeres en ny funktionalitet gør API Driven </w:t>
      </w:r>
      <w:proofErr w:type="spellStart"/>
      <w:r>
        <w:rPr>
          <w:shd w:val="clear" w:color="auto" w:fill="FEFEFE"/>
          <w:lang w:val="da-DK"/>
        </w:rPr>
        <w:t>development</w:t>
      </w:r>
      <w:proofErr w:type="spellEnd"/>
      <w:r>
        <w:rPr>
          <w:shd w:val="clear" w:color="auto" w:fill="FEFEFE"/>
          <w:lang w:val="da-DK"/>
        </w:rPr>
        <w:t xml:space="preserve"> det simpelt. Der tages udgangspunkt i et eksempel hvor kravet fra et </w:t>
      </w:r>
      <w:proofErr w:type="spellStart"/>
      <w:r>
        <w:rPr>
          <w:shd w:val="clear" w:color="auto" w:fill="FEFEFE"/>
          <w:lang w:val="da-DK"/>
        </w:rPr>
        <w:t>should</w:t>
      </w:r>
      <w:proofErr w:type="spellEnd"/>
      <w:r>
        <w:rPr>
          <w:shd w:val="clear" w:color="auto" w:fill="FEFEFE"/>
          <w:lang w:val="da-DK"/>
        </w:rPr>
        <w:t xml:space="preserve"> have krav i </w:t>
      </w:r>
      <w:proofErr w:type="spellStart"/>
      <w:r>
        <w:rPr>
          <w:shd w:val="clear" w:color="auto" w:fill="FEFEFE"/>
          <w:lang w:val="da-DK"/>
        </w:rPr>
        <w:t>MoSCoW</w:t>
      </w:r>
      <w:proofErr w:type="spellEnd"/>
      <w:r>
        <w:rPr>
          <w:shd w:val="clear" w:color="auto" w:fill="FEFEFE"/>
          <w:lang w:val="da-DK"/>
        </w:rPr>
        <w:t xml:space="preserve">-prioriteringen </w:t>
      </w:r>
      <w:r>
        <w:rPr>
          <w:shd w:val="clear" w:color="auto" w:fill="FEFEFE"/>
          <w:lang w:val="da-DK"/>
        </w:rPr>
        <w:br/>
        <w:t>SH1-5</w:t>
      </w:r>
      <w:r w:rsidRPr="00027A10">
        <w:rPr>
          <w:shd w:val="clear" w:color="auto" w:fill="FEFEFE"/>
          <w:lang w:val="da-DK"/>
        </w:rPr>
        <w:t xml:space="preserve">: </w:t>
      </w:r>
      <w:r>
        <w:rPr>
          <w:shd w:val="clear" w:color="auto" w:fill="FEFEFE"/>
          <w:lang w:val="da-DK"/>
        </w:rPr>
        <w:t xml:space="preserve">som er et krav om at det skal sikres at </w:t>
      </w:r>
      <w:r w:rsidRPr="00027A10">
        <w:rPr>
          <w:shd w:val="clear" w:color="auto" w:fill="FEFEFE"/>
          <w:lang w:val="da-DK"/>
        </w:rPr>
        <w:t xml:space="preserve">patientkaldet </w:t>
      </w:r>
      <w:r>
        <w:rPr>
          <w:shd w:val="clear" w:color="auto" w:fill="FEFEFE"/>
          <w:lang w:val="da-DK"/>
        </w:rPr>
        <w:t xml:space="preserve">kun kan foretages fra </w:t>
      </w:r>
      <w:r w:rsidRPr="00027A10">
        <w:rPr>
          <w:shd w:val="clear" w:color="auto" w:fill="FEFEFE"/>
          <w:lang w:val="da-DK"/>
        </w:rPr>
        <w:t>afdelingen</w:t>
      </w:r>
      <w:r>
        <w:rPr>
          <w:shd w:val="clear" w:color="auto" w:fill="FEFEFE"/>
          <w:lang w:val="da-DK"/>
        </w:rPr>
        <w:t xml:space="preserve"> hvor patienten er indlagt og altså ikke udenfor sygehusets område. Implementeringen af dette vil ske dels i </w:t>
      </w:r>
      <w:proofErr w:type="spellStart"/>
      <w:r w:rsidRPr="00027A10">
        <w:rPr>
          <w:shd w:val="clear" w:color="auto" w:fill="FEFEFE"/>
          <w:lang w:val="da-DK"/>
        </w:rPr>
        <w:t>PatientApp</w:t>
      </w:r>
      <w:proofErr w:type="spellEnd"/>
      <w:r w:rsidRPr="00027A10">
        <w:rPr>
          <w:shd w:val="clear" w:color="auto" w:fill="FEFEFE"/>
          <w:lang w:val="da-DK"/>
        </w:rPr>
        <w:t xml:space="preserve"> og</w:t>
      </w:r>
      <w:r>
        <w:rPr>
          <w:shd w:val="clear" w:color="auto" w:fill="FEFEFE"/>
          <w:lang w:val="da-DK"/>
        </w:rPr>
        <w:t xml:space="preserve"> dels i</w:t>
      </w:r>
      <w:r w:rsidRPr="00027A10">
        <w:rPr>
          <w:shd w:val="clear" w:color="auto" w:fill="FEFEFE"/>
          <w:lang w:val="da-DK"/>
        </w:rPr>
        <w:t xml:space="preserve"> </w:t>
      </w:r>
      <w:proofErr w:type="spellStart"/>
      <w:r w:rsidRPr="00027A10">
        <w:rPr>
          <w:shd w:val="clear" w:color="auto" w:fill="FEFEFE"/>
          <w:lang w:val="da-DK"/>
        </w:rPr>
        <w:t>WebAPI</w:t>
      </w:r>
      <w:r>
        <w:rPr>
          <w:shd w:val="clear" w:color="auto" w:fill="FEFEFE"/>
          <w:lang w:val="da-DK"/>
        </w:rPr>
        <w:t>’et</w:t>
      </w:r>
      <w:proofErr w:type="spellEnd"/>
      <w:r w:rsidRPr="00027A10">
        <w:rPr>
          <w:shd w:val="clear" w:color="auto" w:fill="FEFEFE"/>
          <w:lang w:val="da-DK"/>
        </w:rPr>
        <w:t xml:space="preserve">. </w:t>
      </w:r>
    </w:p>
    <w:p w14:paraId="147D003D" w14:textId="77777777" w:rsidR="001C5F58" w:rsidRDefault="001C5F58" w:rsidP="001C5F58">
      <w:pPr>
        <w:rPr>
          <w:shd w:val="clear" w:color="auto" w:fill="FEFEFE"/>
          <w:lang w:val="da-DK"/>
        </w:rPr>
      </w:pPr>
      <w:r>
        <w:rPr>
          <w:shd w:val="clear" w:color="auto" w:fill="FEFEFE"/>
          <w:lang w:val="da-DK"/>
        </w:rPr>
        <w:t xml:space="preserve">Den måde </w:t>
      </w:r>
      <w:proofErr w:type="spellStart"/>
      <w:r>
        <w:rPr>
          <w:shd w:val="clear" w:color="auto" w:fill="FEFEFE"/>
          <w:lang w:val="da-DK"/>
        </w:rPr>
        <w:t>WebAPI’et</w:t>
      </w:r>
      <w:proofErr w:type="spellEnd"/>
      <w:r>
        <w:rPr>
          <w:shd w:val="clear" w:color="auto" w:fill="FEFEFE"/>
          <w:lang w:val="da-DK"/>
        </w:rPr>
        <w:t xml:space="preserve"> er struktureret med den fælles database på gør det nemt at benytte </w:t>
      </w:r>
      <w:proofErr w:type="spellStart"/>
      <w:r>
        <w:rPr>
          <w:shd w:val="clear" w:color="auto" w:fill="FEFEFE"/>
          <w:lang w:val="da-DK"/>
        </w:rPr>
        <w:t>WebAPI’et</w:t>
      </w:r>
      <w:proofErr w:type="spellEnd"/>
      <w:r>
        <w:rPr>
          <w:shd w:val="clear" w:color="auto" w:fill="FEFEFE"/>
          <w:lang w:val="da-DK"/>
        </w:rPr>
        <w:t xml:space="preserve"> til at håndtere valideringen af om patientkaldet sendes indenfor hospitalets rammer eller ej, mens d</w:t>
      </w:r>
      <w:r w:rsidRPr="00027A10">
        <w:rPr>
          <w:shd w:val="clear" w:color="auto" w:fill="FEFEFE"/>
          <w:lang w:val="da-DK"/>
        </w:rPr>
        <w:t xml:space="preserve">en fejlbesked </w:t>
      </w:r>
      <w:r>
        <w:rPr>
          <w:shd w:val="clear" w:color="auto" w:fill="FEFEFE"/>
          <w:lang w:val="da-DK"/>
        </w:rPr>
        <w:t xml:space="preserve">der skal gives til patienten hvis patienten ikke befinder sig på afdelingen når kaldet oprettes skal </w:t>
      </w:r>
      <w:proofErr w:type="spellStart"/>
      <w:r>
        <w:rPr>
          <w:shd w:val="clear" w:color="auto" w:fill="FEFEFE"/>
          <w:lang w:val="da-DK"/>
        </w:rPr>
        <w:t>implemeneres</w:t>
      </w:r>
      <w:proofErr w:type="spellEnd"/>
      <w:r>
        <w:rPr>
          <w:shd w:val="clear" w:color="auto" w:fill="FEFEFE"/>
          <w:lang w:val="da-DK"/>
        </w:rPr>
        <w:t xml:space="preserve"> i</w:t>
      </w:r>
      <w:r w:rsidRPr="00027A10">
        <w:rPr>
          <w:shd w:val="clear" w:color="auto" w:fill="FEFEFE"/>
          <w:lang w:val="da-DK"/>
        </w:rPr>
        <w:t xml:space="preserve"> </w:t>
      </w:r>
      <w:proofErr w:type="spellStart"/>
      <w:r w:rsidRPr="00027A10">
        <w:rPr>
          <w:shd w:val="clear" w:color="auto" w:fill="FEFEFE"/>
          <w:lang w:val="da-DK"/>
        </w:rPr>
        <w:t>PatientApp’en</w:t>
      </w:r>
      <w:proofErr w:type="spellEnd"/>
      <w:r>
        <w:rPr>
          <w:shd w:val="clear" w:color="auto" w:fill="FEFEFE"/>
          <w:lang w:val="da-DK"/>
        </w:rPr>
        <w:t>.</w:t>
      </w:r>
    </w:p>
    <w:p w14:paraId="103A2D58" w14:textId="77777777" w:rsidR="001C5F58" w:rsidRPr="00614179" w:rsidRDefault="001C5F58" w:rsidP="001C5F58">
      <w:pPr>
        <w:rPr>
          <w:lang w:val="da-DK"/>
        </w:rPr>
      </w:pPr>
      <w:r w:rsidRPr="00614179">
        <w:rPr>
          <w:lang w:val="da-DK"/>
        </w:rPr>
        <w:t xml:space="preserve">For web </w:t>
      </w:r>
      <w:proofErr w:type="spellStart"/>
      <w:r w:rsidRPr="00614179">
        <w:rPr>
          <w:lang w:val="da-DK"/>
        </w:rPr>
        <w:t>API’et</w:t>
      </w:r>
      <w:proofErr w:type="spellEnd"/>
      <w:r w:rsidRPr="00614179">
        <w:rPr>
          <w:lang w:val="da-DK"/>
        </w:rPr>
        <w:t xml:space="preserve"> har designprocessen taget udgangspunkt i alle </w:t>
      </w:r>
      <w:proofErr w:type="spellStart"/>
      <w:r w:rsidRPr="00614179">
        <w:rPr>
          <w:lang w:val="da-DK"/>
        </w:rPr>
        <w:t>use</w:t>
      </w:r>
      <w:proofErr w:type="spellEnd"/>
      <w:r w:rsidRPr="00614179">
        <w:rPr>
          <w:lang w:val="da-DK"/>
        </w:rPr>
        <w:t xml:space="preserve"> cases i kravspecifikationen hvor en </w:t>
      </w:r>
      <w:proofErr w:type="spellStart"/>
      <w:r w:rsidRPr="00614179">
        <w:rPr>
          <w:lang w:val="da-DK"/>
        </w:rPr>
        <w:t>device</w:t>
      </w:r>
      <w:proofErr w:type="spellEnd"/>
      <w:r w:rsidRPr="00614179">
        <w:rPr>
          <w:lang w:val="da-DK"/>
        </w:rPr>
        <w:t xml:space="preserve"> har behov for en integration ud af eget system. Det er f.eks. ved oprettelse af et kald fra </w:t>
      </w:r>
      <w:proofErr w:type="spellStart"/>
      <w:r w:rsidRPr="00614179">
        <w:rPr>
          <w:lang w:val="da-DK"/>
        </w:rPr>
        <w:t>patientApp</w:t>
      </w:r>
      <w:proofErr w:type="spellEnd"/>
      <w:r w:rsidRPr="00614179">
        <w:rPr>
          <w:lang w:val="da-DK"/>
        </w:rPr>
        <w:t>.</w:t>
      </w:r>
    </w:p>
    <w:p w14:paraId="22EA5240" w14:textId="77777777" w:rsidR="001C5F58" w:rsidRPr="00614179" w:rsidRDefault="001C5F58" w:rsidP="001C5F58">
      <w:pPr>
        <w:rPr>
          <w:lang w:val="da-DK"/>
        </w:rPr>
      </w:pPr>
      <w:r w:rsidRPr="00614179">
        <w:rPr>
          <w:lang w:val="da-DK"/>
        </w:rPr>
        <w:t xml:space="preserve">Det er forsøgt at udvikle web </w:t>
      </w:r>
      <w:proofErr w:type="spellStart"/>
      <w:r w:rsidRPr="00614179">
        <w:rPr>
          <w:lang w:val="da-DK"/>
        </w:rPr>
        <w:t>API’et</w:t>
      </w:r>
      <w:proofErr w:type="spellEnd"/>
      <w:r w:rsidRPr="00614179">
        <w:rPr>
          <w:lang w:val="da-DK"/>
        </w:rPr>
        <w:t xml:space="preserve"> først efter tankegangen om </w:t>
      </w:r>
      <w:r w:rsidRPr="00614179">
        <w:rPr>
          <w:i/>
          <w:lang w:val="da-DK"/>
        </w:rPr>
        <w:t>API Driven Development</w:t>
      </w:r>
      <w:r w:rsidRPr="00614179">
        <w:rPr>
          <w:lang w:val="da-DK"/>
        </w:rPr>
        <w:t xml:space="preserve">, og for dermed at have en klar datamodel for resten af systemet, men på grund af database skifte, </w:t>
      </w:r>
      <w:r w:rsidRPr="00614179">
        <w:rPr>
          <w:highlight w:val="yellow"/>
          <w:lang w:val="da-DK"/>
        </w:rPr>
        <w:t>hvilket der kan læses mere om i afsnit x</w:t>
      </w:r>
      <w:r w:rsidRPr="00614179">
        <w:rPr>
          <w:lang w:val="da-DK"/>
        </w:rPr>
        <w:t xml:space="preserve">, gjorde at udviklingen af web </w:t>
      </w:r>
      <w:proofErr w:type="spellStart"/>
      <w:r w:rsidRPr="00614179">
        <w:rPr>
          <w:lang w:val="da-DK"/>
        </w:rPr>
        <w:t>API’et</w:t>
      </w:r>
      <w:proofErr w:type="spellEnd"/>
      <w:r w:rsidRPr="00614179">
        <w:rPr>
          <w:lang w:val="da-DK"/>
        </w:rPr>
        <w:t xml:space="preserve"> måtte gentænkes og på daværende tidspunkt var udviklingen af resten af systemet godt i gang. I den efterfølgende udvikling af web </w:t>
      </w:r>
      <w:proofErr w:type="spellStart"/>
      <w:r w:rsidRPr="00614179">
        <w:rPr>
          <w:lang w:val="da-DK"/>
        </w:rPr>
        <w:t>API’et</w:t>
      </w:r>
      <w:proofErr w:type="spellEnd"/>
      <w:r w:rsidRPr="00614179">
        <w:rPr>
          <w:lang w:val="da-DK"/>
        </w:rPr>
        <w:t xml:space="preserve"> har der været løbende design og implementering efter systemet behov. F.eks. ved start af nu </w:t>
      </w:r>
      <w:proofErr w:type="spellStart"/>
      <w:r w:rsidRPr="00614179">
        <w:rPr>
          <w:lang w:val="da-DK"/>
        </w:rPr>
        <w:t>iteration</w:t>
      </w:r>
      <w:proofErr w:type="spellEnd"/>
      <w:r w:rsidRPr="00614179">
        <w:rPr>
          <w:lang w:val="da-DK"/>
        </w:rPr>
        <w:t xml:space="preserve">, er der startet ved web </w:t>
      </w:r>
      <w:proofErr w:type="spellStart"/>
      <w:r w:rsidRPr="00614179">
        <w:rPr>
          <w:lang w:val="da-DK"/>
        </w:rPr>
        <w:t>API’et</w:t>
      </w:r>
      <w:proofErr w:type="spellEnd"/>
      <w:r w:rsidRPr="00614179">
        <w:rPr>
          <w:lang w:val="da-DK"/>
        </w:rPr>
        <w:t xml:space="preserve"> og arbejdet ud. </w:t>
      </w:r>
    </w:p>
    <w:p w14:paraId="5B768A90" w14:textId="3996AF52" w:rsidR="001C5F58" w:rsidRPr="000F7874" w:rsidRDefault="001C5F58" w:rsidP="001C5F58">
      <w:pPr>
        <w:rPr>
          <w:lang w:val="da-DK"/>
        </w:rPr>
      </w:pPr>
      <w:r w:rsidRPr="00614179">
        <w:rPr>
          <w:lang w:val="da-DK"/>
        </w:rPr>
        <w:t xml:space="preserve">Web </w:t>
      </w:r>
      <w:proofErr w:type="spellStart"/>
      <w:r w:rsidRPr="00614179">
        <w:rPr>
          <w:lang w:val="da-DK"/>
        </w:rPr>
        <w:t>API’et</w:t>
      </w:r>
      <w:proofErr w:type="spellEnd"/>
      <w:r w:rsidRPr="00614179">
        <w:rPr>
          <w:lang w:val="da-DK"/>
        </w:rPr>
        <w:t xml:space="preserve"> er bygget i ASP.NET web API 2 som bygger på MVC </w:t>
      </w:r>
      <w:proofErr w:type="spellStart"/>
      <w:r w:rsidRPr="00614179">
        <w:rPr>
          <w:lang w:val="da-DK"/>
        </w:rPr>
        <w:t>frameworket</w:t>
      </w:r>
      <w:proofErr w:type="spellEnd"/>
      <w:r w:rsidRPr="00614179">
        <w:rPr>
          <w:lang w:val="da-DK"/>
        </w:rPr>
        <w:t xml:space="preserve">, og derfor er opbygningen af mappe strukturen derefter. Denne template kommer med et forebygget </w:t>
      </w:r>
      <w:proofErr w:type="spellStart"/>
      <w:r w:rsidRPr="00614179">
        <w:rPr>
          <w:i/>
          <w:lang w:val="da-DK"/>
        </w:rPr>
        <w:t>Area</w:t>
      </w:r>
      <w:proofErr w:type="spellEnd"/>
      <w:r w:rsidRPr="00614179">
        <w:rPr>
          <w:i/>
          <w:lang w:val="da-DK"/>
        </w:rPr>
        <w:t xml:space="preserve">, </w:t>
      </w:r>
      <w:r w:rsidRPr="00614179">
        <w:rPr>
          <w:lang w:val="da-DK"/>
        </w:rPr>
        <w:t xml:space="preserve">som står for at genererer hele dokumentations </w:t>
      </w:r>
      <w:proofErr w:type="spellStart"/>
      <w:r w:rsidRPr="00614179">
        <w:rPr>
          <w:lang w:val="da-DK"/>
        </w:rPr>
        <w:t>viewet</w:t>
      </w:r>
      <w:proofErr w:type="spellEnd"/>
      <w:r w:rsidRPr="00614179">
        <w:rPr>
          <w:lang w:val="da-DK"/>
        </w:rPr>
        <w:t xml:space="preserve">. Dette </w:t>
      </w:r>
      <w:proofErr w:type="spellStart"/>
      <w:r w:rsidRPr="00614179">
        <w:rPr>
          <w:i/>
          <w:lang w:val="da-DK"/>
        </w:rPr>
        <w:t>Area</w:t>
      </w:r>
      <w:proofErr w:type="spellEnd"/>
      <w:r w:rsidRPr="00614179">
        <w:rPr>
          <w:lang w:val="da-DK"/>
        </w:rPr>
        <w:t xml:space="preserve"> benytter sig af Visual Studio </w:t>
      </w:r>
      <w:proofErr w:type="spellStart"/>
      <w:r w:rsidRPr="00614179">
        <w:rPr>
          <w:i/>
          <w:lang w:val="da-DK"/>
        </w:rPr>
        <w:t>Summaries</w:t>
      </w:r>
      <w:proofErr w:type="spellEnd"/>
      <w:r w:rsidRPr="00614179">
        <w:rPr>
          <w:lang w:val="da-DK"/>
        </w:rPr>
        <w:t xml:space="preserve"> og funktionsdefinitionerne i implementeringen til at danne et </w:t>
      </w:r>
      <w:proofErr w:type="spellStart"/>
      <w:r w:rsidRPr="00614179">
        <w:rPr>
          <w:lang w:val="da-DK"/>
        </w:rPr>
        <w:t>view</w:t>
      </w:r>
      <w:proofErr w:type="spellEnd"/>
      <w:r w:rsidRPr="00614179">
        <w:rPr>
          <w:lang w:val="da-DK"/>
        </w:rPr>
        <w:t xml:space="preserve"> der til dels virker optimalt. </w:t>
      </w:r>
    </w:p>
    <w:p w14:paraId="6DAEA4D4" w14:textId="77777777" w:rsidR="001C5F58" w:rsidRPr="00A12A8B" w:rsidRDefault="001C5F58" w:rsidP="001C5F58">
      <w:pPr>
        <w:pStyle w:val="Overskrift3"/>
        <w:rPr>
          <w:lang w:val="da-DK"/>
        </w:rPr>
      </w:pPr>
      <w:r>
        <w:rPr>
          <w:lang w:val="da-DK"/>
        </w:rPr>
        <w:t>Database</w:t>
      </w:r>
    </w:p>
    <w:p w14:paraId="5FF65625" w14:textId="77777777" w:rsidR="001C5F58" w:rsidRPr="00A12A8B" w:rsidRDefault="001C5F58" w:rsidP="001C5F58">
      <w:pPr>
        <w:rPr>
          <w:lang w:val="da-DK"/>
        </w:rPr>
      </w:pPr>
      <w:r w:rsidRPr="00A12A8B">
        <w:rPr>
          <w:lang w:val="da-DK"/>
        </w:rPr>
        <w:t xml:space="preserve">Når en patient fx opretter et kald via </w:t>
      </w:r>
      <w:proofErr w:type="spellStart"/>
      <w:r w:rsidRPr="00A12A8B">
        <w:rPr>
          <w:lang w:val="da-DK"/>
        </w:rPr>
        <w:t>PatientApp</w:t>
      </w:r>
      <w:proofErr w:type="spellEnd"/>
      <w:r w:rsidRPr="00A12A8B">
        <w:rPr>
          <w:lang w:val="da-DK"/>
        </w:rPr>
        <w:t xml:space="preserve"> genereres der noget data om hvad årsagen til kaldet er. Dette skal kobles sammen med hvem patienten er og hvor patienten er indlagt før det modtages af personalet. Her beskrives oprettelsen af et patientkald for at vise princippet i hvordan data genereres på </w:t>
      </w:r>
      <w:proofErr w:type="spellStart"/>
      <w:r w:rsidRPr="00A12A8B">
        <w:rPr>
          <w:lang w:val="da-DK"/>
        </w:rPr>
        <w:t>PatientApp’en</w:t>
      </w:r>
      <w:proofErr w:type="spellEnd"/>
      <w:r w:rsidRPr="00A12A8B">
        <w:rPr>
          <w:lang w:val="da-DK"/>
        </w:rPr>
        <w:t xml:space="preserve">, distribueres i databasen og benyttes på </w:t>
      </w:r>
      <w:proofErr w:type="spellStart"/>
      <w:r w:rsidRPr="00A12A8B">
        <w:rPr>
          <w:lang w:val="da-DK"/>
        </w:rPr>
        <w:t>PersonaleApp’en</w:t>
      </w:r>
      <w:proofErr w:type="spellEnd"/>
      <w:r w:rsidRPr="00A12A8B">
        <w:rPr>
          <w:lang w:val="da-DK"/>
        </w:rPr>
        <w:t xml:space="preserve">.  </w:t>
      </w:r>
    </w:p>
    <w:p w14:paraId="0853B079" w14:textId="77777777" w:rsidR="001C5F58" w:rsidRPr="00A12A8B" w:rsidRDefault="001C5F58" w:rsidP="001C5F58">
      <w:pPr>
        <w:rPr>
          <w:lang w:val="da-DK"/>
        </w:rPr>
      </w:pPr>
      <w:r w:rsidRPr="00A12A8B">
        <w:rPr>
          <w:lang w:val="da-DK"/>
        </w:rPr>
        <w:t xml:space="preserve">Når et patientkald oprettes på </w:t>
      </w:r>
      <w:proofErr w:type="spellStart"/>
      <w:r w:rsidRPr="00A12A8B">
        <w:rPr>
          <w:lang w:val="da-DK"/>
        </w:rPr>
        <w:t>PatientApp</w:t>
      </w:r>
      <w:proofErr w:type="spellEnd"/>
      <w:r w:rsidRPr="00A12A8B">
        <w:rPr>
          <w:lang w:val="da-DK"/>
        </w:rPr>
        <w:t xml:space="preserve"> leveres det med tilhørende parametre til </w:t>
      </w:r>
      <w:proofErr w:type="spellStart"/>
      <w:r w:rsidRPr="00A12A8B">
        <w:rPr>
          <w:lang w:val="da-DK"/>
        </w:rPr>
        <w:t>WebAPI’ets</w:t>
      </w:r>
      <w:proofErr w:type="spellEnd"/>
      <w:r w:rsidRPr="00A12A8B">
        <w:rPr>
          <w:lang w:val="da-DK"/>
        </w:rPr>
        <w:t xml:space="preserve"> webside. Herfra gemmes kaldets parametre i den fælles database og knyttes sammen med patientens </w:t>
      </w:r>
      <w:proofErr w:type="spellStart"/>
      <w:r w:rsidRPr="00A12A8B">
        <w:rPr>
          <w:lang w:val="da-DK"/>
        </w:rPr>
        <w:t>mock</w:t>
      </w:r>
      <w:proofErr w:type="spellEnd"/>
      <w:r w:rsidRPr="00A12A8B">
        <w:rPr>
          <w:lang w:val="da-DK"/>
        </w:rPr>
        <w:t xml:space="preserve"> data ud fra CPR-nummeret som er tilknyttet kaldet. Fra </w:t>
      </w:r>
      <w:proofErr w:type="spellStart"/>
      <w:r w:rsidRPr="00A12A8B">
        <w:rPr>
          <w:lang w:val="da-DK"/>
        </w:rPr>
        <w:t>WebAPI’et</w:t>
      </w:r>
      <w:proofErr w:type="spellEnd"/>
      <w:r w:rsidRPr="00A12A8B">
        <w:rPr>
          <w:lang w:val="da-DK"/>
        </w:rPr>
        <w:t xml:space="preserve"> hentes alle parametrene for dette kald ned på </w:t>
      </w:r>
      <w:proofErr w:type="spellStart"/>
      <w:r w:rsidRPr="00A12A8B">
        <w:rPr>
          <w:lang w:val="da-DK"/>
        </w:rPr>
        <w:t>PersonaleApp’en</w:t>
      </w:r>
      <w:proofErr w:type="spellEnd"/>
      <w:r w:rsidRPr="00A12A8B">
        <w:rPr>
          <w:lang w:val="da-DK"/>
        </w:rPr>
        <w:t xml:space="preserve">, hvorfra personalet modtager kaldet med alle oplysninger om hvem patienten er, hvor patienten er indlagt, hvad årsagen til kaldet er og hvornår det er oprettet med mere.   </w:t>
      </w:r>
    </w:p>
    <w:p w14:paraId="0DA5BC12" w14:textId="77777777" w:rsidR="001C5F58" w:rsidRPr="00A12A8B" w:rsidRDefault="001C5F58" w:rsidP="001C5F58">
      <w:pPr>
        <w:rPr>
          <w:lang w:val="da-DK"/>
        </w:rPr>
      </w:pPr>
      <w:r w:rsidRPr="00A12A8B">
        <w:rPr>
          <w:lang w:val="da-DK"/>
        </w:rPr>
        <w:t xml:space="preserve">Hvis et patientkald oprettes med succes, afhængig af om patientens CPR-nummer findes i den fælles database, bliver kaldets status bliver sat til 0. Kaldets status er en C# </w:t>
      </w:r>
      <w:proofErr w:type="spellStart"/>
      <w:r w:rsidRPr="00A12A8B">
        <w:rPr>
          <w:lang w:val="da-DK"/>
        </w:rPr>
        <w:t>enum</w:t>
      </w:r>
      <w:proofErr w:type="spellEnd"/>
      <w:r w:rsidRPr="00A12A8B">
        <w:rPr>
          <w:lang w:val="da-DK"/>
        </w:rPr>
        <w:t xml:space="preserve">, hvis denne er 0 er kaldet afventende,  er den 1 er kaldet udført og er den 2 er fortrudt. </w:t>
      </w:r>
    </w:p>
    <w:p w14:paraId="2A2CB52A" w14:textId="77777777" w:rsidR="001C5F58" w:rsidRPr="00A12A8B" w:rsidRDefault="001C5F58" w:rsidP="001C5F58">
      <w:pPr>
        <w:rPr>
          <w:lang w:val="da-DK"/>
        </w:rPr>
      </w:pPr>
    </w:p>
    <w:p w14:paraId="102ECFB2" w14:textId="77777777" w:rsidR="001C5F58" w:rsidRPr="00A12A8B" w:rsidRDefault="001C5F58" w:rsidP="001C5F58">
      <w:pPr>
        <w:jc w:val="center"/>
        <w:rPr>
          <w:lang w:val="da-DK"/>
        </w:rPr>
      </w:pPr>
      <w:r w:rsidRPr="00A12A8B">
        <w:rPr>
          <w:lang w:val="da-DK"/>
        </w:rPr>
        <w:object w:dxaOrig="12852" w:dyaOrig="8004" w14:anchorId="33F34144">
          <v:shape id="_x0000_i1030" type="#_x0000_t75" style="width:481pt;height:299pt" o:ole="">
            <v:imagedata r:id="rId28" o:title=""/>
          </v:shape>
          <o:OLEObject Type="Embed" ProgID="Visio.Drawing.15" ShapeID="_x0000_i1030" DrawAspect="Content" ObjectID="_1385133379" r:id="rId29"/>
        </w:object>
      </w:r>
    </w:p>
    <w:p w14:paraId="6EE2A56B" w14:textId="77777777" w:rsidR="001C5F58" w:rsidRDefault="001C5F58" w:rsidP="001C5F58">
      <w:pPr>
        <w:rPr>
          <w:lang w:val="da-DK"/>
        </w:rPr>
      </w:pPr>
      <w:r w:rsidRPr="00A12A8B">
        <w:rPr>
          <w:lang w:val="da-DK"/>
        </w:rPr>
        <w:t xml:space="preserve">På </w:t>
      </w:r>
      <w:r>
        <w:rPr>
          <w:lang w:val="da-DK"/>
        </w:rPr>
        <w:t xml:space="preserve">figur </w:t>
      </w:r>
      <w:r w:rsidRPr="00CF7FE5">
        <w:rPr>
          <w:highlight w:val="yellow"/>
          <w:lang w:val="da-DK"/>
        </w:rPr>
        <w:t>X</w:t>
      </w:r>
      <w:r>
        <w:rPr>
          <w:lang w:val="da-DK"/>
        </w:rPr>
        <w:t xml:space="preserve"> </w:t>
      </w:r>
      <w:r w:rsidRPr="00A12A8B">
        <w:rPr>
          <w:lang w:val="da-DK"/>
        </w:rPr>
        <w:t xml:space="preserve">ses en oversigt over hvor de forskellige parametre kommer fra. </w:t>
      </w:r>
    </w:p>
    <w:p w14:paraId="07F0FE33" w14:textId="77777777" w:rsidR="001C5F58" w:rsidRPr="001D758C" w:rsidRDefault="001C5F58" w:rsidP="001C5F58">
      <w:pPr>
        <w:rPr>
          <w:lang w:val="da-DK"/>
        </w:rPr>
      </w:pPr>
    </w:p>
    <w:p w14:paraId="4354959C" w14:textId="77777777" w:rsidR="001C5F58" w:rsidRPr="00614179" w:rsidRDefault="001C5F58" w:rsidP="001C5F58">
      <w:pPr>
        <w:rPr>
          <w:lang w:val="da-DK"/>
        </w:rPr>
      </w:pPr>
      <w:r w:rsidRPr="00614179">
        <w:rPr>
          <w:lang w:val="da-DK"/>
        </w:rPr>
        <w:t xml:space="preserve">I designprocessen af databasen har projektgruppen skulle blive enige om, hvordan datamodellen skulle se ud for systemet med udgangspunkt i hvilke data en patient har behov for, for at kunne oprette et patientkald og med ligeledes hvilke data personalet har behov for, for at kunne udføre et patientkald. Denne datamodel ligger til baggrund for de modeller web </w:t>
      </w:r>
      <w:proofErr w:type="spellStart"/>
      <w:r w:rsidRPr="00614179">
        <w:rPr>
          <w:lang w:val="da-DK"/>
        </w:rPr>
        <w:t>API’et</w:t>
      </w:r>
      <w:proofErr w:type="spellEnd"/>
      <w:r w:rsidRPr="00614179">
        <w:rPr>
          <w:lang w:val="da-DK"/>
        </w:rPr>
        <w:t xml:space="preserve"> modtager og returnerer.</w:t>
      </w:r>
    </w:p>
    <w:p w14:paraId="1EFC6C86" w14:textId="77777777" w:rsidR="001C5F58" w:rsidRPr="00614179" w:rsidRDefault="001C5F58" w:rsidP="001C5F58">
      <w:pPr>
        <w:rPr>
          <w:lang w:val="da-DK"/>
        </w:rPr>
      </w:pPr>
      <w:r w:rsidRPr="00614179">
        <w:rPr>
          <w:lang w:val="da-DK"/>
        </w:rPr>
        <w:t xml:space="preserve">Det har givet anledning til 2 databaser, hvor den ene er en </w:t>
      </w:r>
      <w:proofErr w:type="spellStart"/>
      <w:r w:rsidRPr="00614179">
        <w:rPr>
          <w:lang w:val="da-DK"/>
        </w:rPr>
        <w:t>datamock</w:t>
      </w:r>
      <w:proofErr w:type="spellEnd"/>
      <w:r w:rsidRPr="00614179">
        <w:rPr>
          <w:lang w:val="da-DK"/>
        </w:rPr>
        <w:t xml:space="preserve"> som skal forestille data som det regnes med at kunne få fra </w:t>
      </w:r>
      <w:proofErr w:type="spellStart"/>
      <w:r w:rsidRPr="00614179">
        <w:rPr>
          <w:lang w:val="da-DK"/>
        </w:rPr>
        <w:t>Cetrea</w:t>
      </w:r>
      <w:proofErr w:type="spellEnd"/>
      <w:r w:rsidRPr="00614179">
        <w:rPr>
          <w:lang w:val="da-DK"/>
        </w:rPr>
        <w:t xml:space="preserve"> ved en evt. integration til deres systemer. Denne database består primært af en </w:t>
      </w:r>
      <w:proofErr w:type="spellStart"/>
      <w:r w:rsidRPr="00614179">
        <w:rPr>
          <w:lang w:val="da-DK"/>
        </w:rPr>
        <w:t>collection</w:t>
      </w:r>
      <w:proofErr w:type="spellEnd"/>
      <w:r w:rsidRPr="00614179">
        <w:rPr>
          <w:lang w:val="da-DK"/>
        </w:rPr>
        <w:t xml:space="preserve"> hvor information om patienten og hvor på sygehuset patienten er indlagt.</w:t>
      </w:r>
    </w:p>
    <w:p w14:paraId="54DC04E7" w14:textId="77777777" w:rsidR="001C5F58" w:rsidRDefault="001C5F58" w:rsidP="001C5F58">
      <w:pPr>
        <w:rPr>
          <w:lang w:val="da-DK"/>
        </w:rPr>
      </w:pPr>
      <w:r w:rsidRPr="00614179">
        <w:rPr>
          <w:lang w:val="da-DK"/>
        </w:rPr>
        <w:t>Den anden database indeholder de data som et patientkald benytter sig af ved oprettelse et patientkald, kategorier,</w:t>
      </w:r>
      <w:bookmarkStart w:id="8" w:name="_GoBack"/>
      <w:bookmarkEnd w:id="8"/>
      <w:r w:rsidRPr="00614179">
        <w:rPr>
          <w:lang w:val="da-DK"/>
        </w:rPr>
        <w:t xml:space="preserve"> typer og detaljer og har hver deres </w:t>
      </w:r>
      <w:proofErr w:type="spellStart"/>
      <w:r w:rsidRPr="00614179">
        <w:rPr>
          <w:i/>
          <w:lang w:val="da-DK"/>
        </w:rPr>
        <w:t>collection</w:t>
      </w:r>
      <w:proofErr w:type="spellEnd"/>
      <w:r w:rsidRPr="00614179">
        <w:rPr>
          <w:lang w:val="da-DK"/>
        </w:rPr>
        <w:t xml:space="preserve"> hvor disse data er opbevaret. </w:t>
      </w:r>
    </w:p>
    <w:p w14:paraId="17B502EA" w14:textId="77777777" w:rsidR="001C5F58" w:rsidRDefault="001C5F58" w:rsidP="001C5F58">
      <w:pPr>
        <w:pStyle w:val="Overskrift4"/>
        <w:rPr>
          <w:lang w:val="da-DK"/>
        </w:rPr>
      </w:pPr>
      <w:proofErr w:type="spellStart"/>
      <w:r>
        <w:rPr>
          <w:lang w:val="da-DK"/>
        </w:rPr>
        <w:t>Datamock</w:t>
      </w:r>
      <w:proofErr w:type="spellEnd"/>
    </w:p>
    <w:p w14:paraId="163D7B31" w14:textId="77777777" w:rsidR="001C5F58" w:rsidRPr="0072608D" w:rsidRDefault="001C5F58" w:rsidP="001C5F58">
      <w:pPr>
        <w:rPr>
          <w:rFonts w:cs="Helvetica"/>
          <w:szCs w:val="18"/>
          <w:shd w:val="clear" w:color="auto" w:fill="FEFEFE"/>
          <w:lang w:val="da-DK"/>
        </w:rPr>
      </w:pPr>
      <w:proofErr w:type="spellStart"/>
      <w:r w:rsidRPr="0072608D">
        <w:rPr>
          <w:rFonts w:cs="Helvetica"/>
          <w:szCs w:val="18"/>
          <w:shd w:val="clear" w:color="auto" w:fill="FEFEFE"/>
          <w:lang w:val="da-DK"/>
        </w:rPr>
        <w:t>PatientCare</w:t>
      </w:r>
      <w:proofErr w:type="spellEnd"/>
      <w:r w:rsidRPr="0072608D">
        <w:rPr>
          <w:rFonts w:cs="Helvetica"/>
          <w:szCs w:val="18"/>
          <w:shd w:val="clear" w:color="auto" w:fill="FEFEFE"/>
          <w:lang w:val="da-DK"/>
        </w:rPr>
        <w:t xml:space="preserve"> er udviklet med henblik på at trække data fra et system som </w:t>
      </w:r>
      <w:proofErr w:type="spellStart"/>
      <w:r w:rsidRPr="0072608D">
        <w:rPr>
          <w:rFonts w:cs="Helvetica"/>
          <w:szCs w:val="18"/>
          <w:shd w:val="clear" w:color="auto" w:fill="FEFEFE"/>
          <w:lang w:val="da-DK"/>
        </w:rPr>
        <w:t>Cetreas</w:t>
      </w:r>
      <w:proofErr w:type="spellEnd"/>
      <w:r w:rsidRPr="0072608D">
        <w:rPr>
          <w:rFonts w:cs="Helvetica"/>
          <w:szCs w:val="18"/>
          <w:shd w:val="clear" w:color="auto" w:fill="FEFEFE"/>
          <w:lang w:val="da-DK"/>
        </w:rPr>
        <w:t xml:space="preserve"> kliniske logistik hvor brugbare oplysninger i forvejen registreres. For at </w:t>
      </w:r>
      <w:proofErr w:type="spellStart"/>
      <w:r w:rsidRPr="0072608D">
        <w:rPr>
          <w:rFonts w:cs="Helvetica"/>
          <w:szCs w:val="18"/>
          <w:shd w:val="clear" w:color="auto" w:fill="FEFEFE"/>
          <w:lang w:val="da-DK"/>
        </w:rPr>
        <w:t>PatientCare</w:t>
      </w:r>
      <w:proofErr w:type="spellEnd"/>
      <w:r w:rsidRPr="0072608D">
        <w:rPr>
          <w:rFonts w:cs="Helvetica"/>
          <w:szCs w:val="18"/>
          <w:shd w:val="clear" w:color="auto" w:fill="FEFEFE"/>
          <w:lang w:val="da-DK"/>
        </w:rPr>
        <w:t xml:space="preserve"> kan blive en realitet i praksis er det derfor nødvendigt at være understøttet af et system som dette, der leverer de </w:t>
      </w:r>
      <w:proofErr w:type="spellStart"/>
      <w:r w:rsidRPr="0072608D">
        <w:rPr>
          <w:rFonts w:cs="Helvetica"/>
          <w:szCs w:val="18"/>
          <w:shd w:val="clear" w:color="auto" w:fill="FEFEFE"/>
          <w:lang w:val="da-DK"/>
        </w:rPr>
        <w:t>nædvendige</w:t>
      </w:r>
      <w:proofErr w:type="spellEnd"/>
      <w:r w:rsidRPr="0072608D">
        <w:rPr>
          <w:rFonts w:cs="Helvetica"/>
          <w:szCs w:val="18"/>
          <w:shd w:val="clear" w:color="auto" w:fill="FEFEFE"/>
          <w:lang w:val="da-DK"/>
        </w:rPr>
        <w:t xml:space="preserve"> oplysninger. Da det ikke har været muligt at integrere til </w:t>
      </w:r>
      <w:proofErr w:type="spellStart"/>
      <w:r w:rsidRPr="0072608D">
        <w:rPr>
          <w:rFonts w:cs="Helvetica"/>
          <w:szCs w:val="18"/>
          <w:shd w:val="clear" w:color="auto" w:fill="FEFEFE"/>
          <w:lang w:val="da-DK"/>
        </w:rPr>
        <w:t>Cetrea</w:t>
      </w:r>
      <w:proofErr w:type="spellEnd"/>
      <w:r w:rsidRPr="0072608D">
        <w:rPr>
          <w:rFonts w:cs="Helvetica"/>
          <w:szCs w:val="18"/>
          <w:shd w:val="clear" w:color="auto" w:fill="FEFEFE"/>
          <w:lang w:val="da-DK"/>
        </w:rPr>
        <w:t xml:space="preserve"> i dette procesforløb har projektgruppen opsat et </w:t>
      </w:r>
      <w:proofErr w:type="spellStart"/>
      <w:r w:rsidRPr="0072608D">
        <w:rPr>
          <w:rFonts w:cs="Helvetica"/>
          <w:szCs w:val="18"/>
          <w:shd w:val="clear" w:color="auto" w:fill="FEFEFE"/>
          <w:lang w:val="da-DK"/>
        </w:rPr>
        <w:t>mock</w:t>
      </w:r>
      <w:proofErr w:type="spellEnd"/>
      <w:r w:rsidRPr="0072608D">
        <w:rPr>
          <w:rFonts w:cs="Helvetica"/>
          <w:szCs w:val="18"/>
          <w:shd w:val="clear" w:color="auto" w:fill="FEFEFE"/>
          <w:lang w:val="da-DK"/>
        </w:rPr>
        <w:t xml:space="preserve">  data af det data der skal bruges til prototypen af </w:t>
      </w:r>
      <w:proofErr w:type="spellStart"/>
      <w:r w:rsidRPr="0072608D">
        <w:rPr>
          <w:rFonts w:cs="Helvetica"/>
          <w:szCs w:val="18"/>
          <w:shd w:val="clear" w:color="auto" w:fill="FEFEFE"/>
          <w:lang w:val="da-DK"/>
        </w:rPr>
        <w:t>PatientCare</w:t>
      </w:r>
      <w:proofErr w:type="spellEnd"/>
      <w:r w:rsidRPr="0072608D">
        <w:rPr>
          <w:rFonts w:cs="Helvetica"/>
          <w:szCs w:val="18"/>
          <w:shd w:val="clear" w:color="auto" w:fill="FEFEFE"/>
          <w:lang w:val="da-DK"/>
        </w:rPr>
        <w:t xml:space="preserve">, som ligner det data Klinisk </w:t>
      </w:r>
      <w:proofErr w:type="spellStart"/>
      <w:r w:rsidRPr="0072608D">
        <w:rPr>
          <w:rFonts w:cs="Helvetica"/>
          <w:szCs w:val="18"/>
          <w:shd w:val="clear" w:color="auto" w:fill="FEFEFE"/>
          <w:lang w:val="da-DK"/>
        </w:rPr>
        <w:t>Logistic</w:t>
      </w:r>
      <w:proofErr w:type="spellEnd"/>
      <w:r w:rsidRPr="0072608D">
        <w:rPr>
          <w:rFonts w:cs="Helvetica"/>
          <w:szCs w:val="18"/>
          <w:shd w:val="clear" w:color="auto" w:fill="FEFEFE"/>
          <w:lang w:val="da-DK"/>
        </w:rPr>
        <w:t xml:space="preserve"> kan levere.</w:t>
      </w:r>
    </w:p>
    <w:p w14:paraId="4FABB269" w14:textId="77777777" w:rsidR="001C5F58" w:rsidRPr="0072608D" w:rsidRDefault="001C5F58" w:rsidP="001C5F58">
      <w:pPr>
        <w:rPr>
          <w:lang w:val="da-DK"/>
        </w:rPr>
      </w:pPr>
      <w:proofErr w:type="spellStart"/>
      <w:r w:rsidRPr="0072608D">
        <w:rPr>
          <w:lang w:val="da-DK"/>
        </w:rPr>
        <w:t>Datamocken</w:t>
      </w:r>
      <w:proofErr w:type="spellEnd"/>
      <w:r w:rsidRPr="0072608D">
        <w:rPr>
          <w:lang w:val="da-DK"/>
        </w:rPr>
        <w:t xml:space="preserve"> består af data der indebærer følgende:</w:t>
      </w:r>
    </w:p>
    <w:p w14:paraId="08E8350C" w14:textId="77777777" w:rsidR="001C5F58" w:rsidRPr="0059182D" w:rsidRDefault="001C5F58" w:rsidP="001C5F58">
      <w:pPr>
        <w:rPr>
          <w:highlight w:val="yellow"/>
          <w:lang w:val="da-DK"/>
        </w:rPr>
      </w:pPr>
      <w:r w:rsidRPr="0072608D">
        <w:rPr>
          <w:lang w:val="da-DK"/>
        </w:rPr>
        <w:object w:dxaOrig="3721" w:dyaOrig="2041" w14:anchorId="161B9124">
          <v:shape id="_x0000_i1031" type="#_x0000_t75" style="width:186pt;height:102pt" o:ole="">
            <v:imagedata r:id="rId30" o:title=""/>
          </v:shape>
          <o:OLEObject Type="Embed" ProgID="Visio.Drawing.15" ShapeID="_x0000_i1031" DrawAspect="Content" ObjectID="_1385133380" r:id="rId31"/>
        </w:object>
      </w:r>
    </w:p>
    <w:p w14:paraId="4F47CB1A" w14:textId="77777777" w:rsidR="00CD1359" w:rsidRDefault="00CD1359"/>
    <w:sectPr w:rsidR="00CD1359" w:rsidSect="00F25B26">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illa Marsi" w:date="2015-12-10T16:27:00Z" w:initials="CM">
    <w:p w14:paraId="3A9BD7D6" w14:textId="77777777" w:rsidR="00995294" w:rsidRPr="00A12A8B" w:rsidRDefault="00995294" w:rsidP="001C5F58">
      <w:pPr>
        <w:rPr>
          <w:lang w:val="da-DK"/>
        </w:rPr>
      </w:pPr>
      <w:r>
        <w:rPr>
          <w:rStyle w:val="Kommentarhenvisning"/>
        </w:rPr>
        <w:annotationRef/>
      </w:r>
      <w:r w:rsidRPr="00A12A8B">
        <w:rPr>
          <w:lang w:val="da-DK"/>
        </w:rPr>
        <w:t>//Beskrivelse af implementeringsprocessen og de færdige løsninger.</w:t>
      </w:r>
    </w:p>
    <w:p w14:paraId="07B40AB5" w14:textId="77777777" w:rsidR="00995294" w:rsidRPr="006250C3" w:rsidRDefault="00995294" w:rsidP="001C5F58">
      <w:pPr>
        <w:pStyle w:val="Kommentartekst"/>
        <w:rPr>
          <w:lang w:val="da-DK"/>
        </w:rPr>
      </w:pPr>
    </w:p>
  </w:comment>
  <w:comment w:id="2" w:author="David Buhauer" w:date="2015-12-10T16:37:00Z" w:initials="DB">
    <w:p w14:paraId="210B6CB1" w14:textId="77777777" w:rsidR="00995294" w:rsidRDefault="00995294">
      <w:pPr>
        <w:pStyle w:val="Kommentartekst"/>
      </w:pPr>
      <w:r>
        <w:rPr>
          <w:rStyle w:val="Kommentarhenvisning"/>
        </w:rPr>
        <w:annotationRef/>
      </w:r>
      <w:proofErr w:type="spellStart"/>
      <w:r>
        <w:t>Ikke</w:t>
      </w:r>
      <w:proofErr w:type="spellEnd"/>
      <w:r>
        <w:t xml:space="preserve"> </w:t>
      </w:r>
      <w:proofErr w:type="spellStart"/>
      <w:r>
        <w:t>nødvendigt</w:t>
      </w:r>
      <w:proofErr w:type="spellEnd"/>
      <w:r>
        <w:t xml:space="preserve"> at </w:t>
      </w:r>
      <w:proofErr w:type="spellStart"/>
      <w:r>
        <w:t>nævne</w:t>
      </w:r>
      <w:proofErr w:type="spellEnd"/>
      <w:r>
        <w:t>?</w:t>
      </w:r>
    </w:p>
  </w:comment>
  <w:comment w:id="3" w:author="David Buhauer" w:date="2015-12-10T16:39:00Z" w:initials="DB">
    <w:p w14:paraId="4E5578D9" w14:textId="77777777" w:rsidR="00995294" w:rsidRDefault="00995294">
      <w:pPr>
        <w:pStyle w:val="Kommentartekst"/>
      </w:pPr>
      <w:r>
        <w:rPr>
          <w:rStyle w:val="Kommentarhenvisning"/>
        </w:rPr>
        <w:annotationRef/>
      </w:r>
      <w:proofErr w:type="spellStart"/>
      <w:r>
        <w:t>Ikke</w:t>
      </w:r>
      <w:proofErr w:type="spellEnd"/>
      <w:r>
        <w:t xml:space="preserve"> </w:t>
      </w:r>
      <w:proofErr w:type="spellStart"/>
      <w:r>
        <w:t>nødvendigt</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DF193" w14:textId="77777777" w:rsidR="00995294" w:rsidRDefault="00995294" w:rsidP="001C5F58">
      <w:pPr>
        <w:spacing w:after="0" w:line="240" w:lineRule="auto"/>
      </w:pPr>
      <w:r>
        <w:separator/>
      </w:r>
    </w:p>
  </w:endnote>
  <w:endnote w:type="continuationSeparator" w:id="0">
    <w:p w14:paraId="1DC7BE57" w14:textId="77777777" w:rsidR="00995294" w:rsidRDefault="00995294" w:rsidP="001C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9D8CE" w14:textId="77777777" w:rsidR="00995294" w:rsidRDefault="00995294" w:rsidP="001C5F58">
      <w:pPr>
        <w:spacing w:after="0" w:line="240" w:lineRule="auto"/>
      </w:pPr>
      <w:r>
        <w:separator/>
      </w:r>
    </w:p>
  </w:footnote>
  <w:footnote w:type="continuationSeparator" w:id="0">
    <w:p w14:paraId="519AD966" w14:textId="77777777" w:rsidR="00995294" w:rsidRDefault="00995294" w:rsidP="001C5F58">
      <w:pPr>
        <w:spacing w:after="0" w:line="240" w:lineRule="auto"/>
      </w:pPr>
      <w:r>
        <w:continuationSeparator/>
      </w:r>
    </w:p>
  </w:footnote>
  <w:footnote w:id="1">
    <w:p w14:paraId="72439C48" w14:textId="77777777" w:rsidR="00995294" w:rsidRDefault="00995294" w:rsidP="001C5F58">
      <w:pPr>
        <w:pStyle w:val="Fodnotetekst"/>
      </w:pPr>
      <w:r>
        <w:rPr>
          <w:rStyle w:val="Fodnotehenvisning"/>
        </w:rPr>
        <w:footnoteRef/>
      </w:r>
      <w:r>
        <w:t xml:space="preserve"> </w:t>
      </w:r>
      <w:r w:rsidRPr="000A72F9">
        <w:t>https://bitbucket.org/twincoders/sqlite-net-extensions</w:t>
      </w:r>
    </w:p>
  </w:footnote>
  <w:footnote w:id="2">
    <w:p w14:paraId="26CF59E3" w14:textId="77777777" w:rsidR="00995294" w:rsidRDefault="00995294" w:rsidP="001C5F58">
      <w:pPr>
        <w:pStyle w:val="Fodnotetekst"/>
      </w:pPr>
      <w:r>
        <w:rPr>
          <w:rStyle w:val="Fodnotehenvisning"/>
        </w:rPr>
        <w:footnoteRef/>
      </w:r>
      <w:r>
        <w:t xml:space="preserve"> </w:t>
      </w:r>
      <w:r w:rsidRPr="000A72F9">
        <w:t>https://github.com/praeclarum/sqlite-net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6A40A72"/>
    <w:lvl w:ilvl="0">
      <w:numFmt w:val="bullet"/>
      <w:lvlText w:val="*"/>
      <w:lvlJc w:val="left"/>
    </w:lvl>
  </w:abstractNum>
  <w:abstractNum w:abstractNumId="1">
    <w:nsid w:val="12743074"/>
    <w:multiLevelType w:val="hybridMultilevel"/>
    <w:tmpl w:val="F9B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76278"/>
    <w:multiLevelType w:val="hybridMultilevel"/>
    <w:tmpl w:val="B01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5615F"/>
    <w:multiLevelType w:val="hybridMultilevel"/>
    <w:tmpl w:val="A02AF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7927708"/>
    <w:multiLevelType w:val="hybridMultilevel"/>
    <w:tmpl w:val="59E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84032"/>
    <w:multiLevelType w:val="hybridMultilevel"/>
    <w:tmpl w:val="F4B2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23911"/>
    <w:multiLevelType w:val="multilevel"/>
    <w:tmpl w:val="8D2C4A46"/>
    <w:lvl w:ilvl="0">
      <w:start w:val="1"/>
      <w:numFmt w:val="decimal"/>
      <w:pStyle w:val="Oversk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nsid w:val="63947C25"/>
    <w:multiLevelType w:val="hybridMultilevel"/>
    <w:tmpl w:val="DF5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47B76"/>
    <w:multiLevelType w:val="hybridMultilevel"/>
    <w:tmpl w:val="B5A04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58"/>
    <w:rsid w:val="001C5F58"/>
    <w:rsid w:val="003D158C"/>
    <w:rsid w:val="005E380E"/>
    <w:rsid w:val="00815E92"/>
    <w:rsid w:val="00995294"/>
    <w:rsid w:val="00B732B6"/>
    <w:rsid w:val="00C90825"/>
    <w:rsid w:val="00CB05DE"/>
    <w:rsid w:val="00CD1359"/>
    <w:rsid w:val="00E17B1D"/>
    <w:rsid w:val="00F0712B"/>
    <w:rsid w:val="00F25B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85C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F58"/>
    <w:pPr>
      <w:spacing w:after="160" w:line="259" w:lineRule="auto"/>
    </w:pPr>
    <w:rPr>
      <w:rFonts w:eastAsiaTheme="minorHAnsi"/>
      <w:sz w:val="22"/>
      <w:szCs w:val="22"/>
      <w:lang w:val="en-GB" w:eastAsia="en-US"/>
    </w:rPr>
  </w:style>
  <w:style w:type="paragraph" w:styleId="Overskrift1">
    <w:name w:val="heading 1"/>
    <w:basedOn w:val="Normal"/>
    <w:next w:val="Normal"/>
    <w:link w:val="Overskrift1Tegn"/>
    <w:uiPriority w:val="9"/>
    <w:qFormat/>
    <w:rsid w:val="001C5F5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1C5F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1C5F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1C5F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7">
    <w:name w:val="heading 7"/>
    <w:basedOn w:val="Normal"/>
    <w:next w:val="Normal"/>
    <w:link w:val="Overskrift7Tegn"/>
    <w:uiPriority w:val="9"/>
    <w:semiHidden/>
    <w:unhideWhenUsed/>
    <w:qFormat/>
    <w:rsid w:val="001C5F5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1C5F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5F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1C5F58"/>
    <w:rPr>
      <w:rFonts w:asciiTheme="majorHAnsi" w:eastAsiaTheme="majorEastAsia" w:hAnsiTheme="majorHAnsi" w:cstheme="majorBidi"/>
      <w:color w:val="365F91" w:themeColor="accent1" w:themeShade="BF"/>
      <w:sz w:val="32"/>
      <w:szCs w:val="32"/>
      <w:lang w:val="en-GB" w:eastAsia="en-US"/>
    </w:rPr>
  </w:style>
  <w:style w:type="character" w:customStyle="1" w:styleId="Overskrift2Tegn">
    <w:name w:val="Overskrift 2 Tegn"/>
    <w:basedOn w:val="Standardskrifttypeiafsnit"/>
    <w:link w:val="Overskrift2"/>
    <w:uiPriority w:val="9"/>
    <w:rsid w:val="001C5F58"/>
    <w:rPr>
      <w:rFonts w:asciiTheme="majorHAnsi" w:eastAsiaTheme="majorEastAsia" w:hAnsiTheme="majorHAnsi" w:cstheme="majorBidi"/>
      <w:color w:val="365F91" w:themeColor="accent1" w:themeShade="BF"/>
      <w:sz w:val="26"/>
      <w:szCs w:val="26"/>
      <w:lang w:val="en-GB" w:eastAsia="en-US"/>
    </w:rPr>
  </w:style>
  <w:style w:type="character" w:customStyle="1" w:styleId="Overskrift3Tegn">
    <w:name w:val="Overskrift 3 Tegn"/>
    <w:basedOn w:val="Standardskrifttypeiafsnit"/>
    <w:link w:val="Overskrift3"/>
    <w:uiPriority w:val="9"/>
    <w:rsid w:val="001C5F58"/>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1C5F58"/>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7Tegn">
    <w:name w:val="Overskrift 7 Tegn"/>
    <w:basedOn w:val="Standardskrifttypeiafsnit"/>
    <w:link w:val="Overskrift7"/>
    <w:uiPriority w:val="9"/>
    <w:semiHidden/>
    <w:rsid w:val="001C5F58"/>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1C5F58"/>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1C5F58"/>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1C5F58"/>
    <w:pPr>
      <w:ind w:left="720"/>
      <w:contextualSpacing/>
    </w:pPr>
  </w:style>
  <w:style w:type="character" w:styleId="Kommentarhenvisning">
    <w:name w:val="annotation reference"/>
    <w:basedOn w:val="Standardskrifttypeiafsnit"/>
    <w:uiPriority w:val="99"/>
    <w:semiHidden/>
    <w:unhideWhenUsed/>
    <w:rsid w:val="001C5F58"/>
    <w:rPr>
      <w:sz w:val="16"/>
      <w:szCs w:val="16"/>
    </w:rPr>
  </w:style>
  <w:style w:type="paragraph" w:styleId="Kommentartekst">
    <w:name w:val="annotation text"/>
    <w:basedOn w:val="Normal"/>
    <w:link w:val="KommentartekstTegn"/>
    <w:uiPriority w:val="99"/>
    <w:semiHidden/>
    <w:unhideWhenUsed/>
    <w:rsid w:val="001C5F5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C5F58"/>
    <w:rPr>
      <w:rFonts w:eastAsiaTheme="minorHAnsi"/>
      <w:sz w:val="20"/>
      <w:szCs w:val="20"/>
      <w:lang w:val="en-GB" w:eastAsia="en-US"/>
    </w:rPr>
  </w:style>
  <w:style w:type="paragraph" w:styleId="Fodnotetekst">
    <w:name w:val="footnote text"/>
    <w:basedOn w:val="Normal"/>
    <w:link w:val="FodnotetekstTegn"/>
    <w:uiPriority w:val="99"/>
    <w:unhideWhenUsed/>
    <w:rsid w:val="001C5F58"/>
    <w:pPr>
      <w:spacing w:after="0" w:line="240" w:lineRule="auto"/>
    </w:pPr>
    <w:rPr>
      <w:sz w:val="20"/>
      <w:szCs w:val="20"/>
      <w:lang w:val="da-DK"/>
    </w:rPr>
  </w:style>
  <w:style w:type="character" w:customStyle="1" w:styleId="FodnotetekstTegn">
    <w:name w:val="Fodnotetekst Tegn"/>
    <w:basedOn w:val="Standardskrifttypeiafsnit"/>
    <w:link w:val="Fodnotetekst"/>
    <w:uiPriority w:val="99"/>
    <w:rsid w:val="001C5F58"/>
    <w:rPr>
      <w:rFonts w:eastAsiaTheme="minorHAnsi"/>
      <w:sz w:val="20"/>
      <w:szCs w:val="20"/>
      <w:lang w:eastAsia="en-US"/>
    </w:rPr>
  </w:style>
  <w:style w:type="character" w:styleId="Fodnotehenvisning">
    <w:name w:val="footnote reference"/>
    <w:basedOn w:val="Standardskrifttypeiafsnit"/>
    <w:uiPriority w:val="99"/>
    <w:unhideWhenUsed/>
    <w:rsid w:val="001C5F58"/>
    <w:rPr>
      <w:vertAlign w:val="superscript"/>
    </w:rPr>
  </w:style>
  <w:style w:type="paragraph" w:styleId="Billedtekst">
    <w:name w:val="caption"/>
    <w:basedOn w:val="Normal"/>
    <w:next w:val="Normal"/>
    <w:uiPriority w:val="35"/>
    <w:unhideWhenUsed/>
    <w:qFormat/>
    <w:rsid w:val="001C5F58"/>
    <w:pPr>
      <w:spacing w:after="200" w:line="240" w:lineRule="auto"/>
    </w:pPr>
    <w:rPr>
      <w:i/>
      <w:iCs/>
      <w:color w:val="1F497D" w:themeColor="text2"/>
      <w:sz w:val="18"/>
      <w:szCs w:val="18"/>
    </w:rPr>
  </w:style>
  <w:style w:type="paragraph" w:styleId="Markeringsbobletekst">
    <w:name w:val="Balloon Text"/>
    <w:basedOn w:val="Normal"/>
    <w:link w:val="MarkeringsbobletekstTegn"/>
    <w:uiPriority w:val="99"/>
    <w:semiHidden/>
    <w:unhideWhenUsed/>
    <w:rsid w:val="001C5F58"/>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C5F58"/>
    <w:rPr>
      <w:rFonts w:ascii="Lucida Grande" w:eastAsiaTheme="minorHAnsi" w:hAnsi="Lucida Grande" w:cs="Lucida Grande"/>
      <w:sz w:val="18"/>
      <w:szCs w:val="18"/>
      <w:lang w:val="en-GB" w:eastAsia="en-US"/>
    </w:rPr>
  </w:style>
  <w:style w:type="paragraph" w:styleId="Kommentaremne">
    <w:name w:val="annotation subject"/>
    <w:basedOn w:val="Kommentartekst"/>
    <w:next w:val="Kommentartekst"/>
    <w:link w:val="KommentaremneTegn"/>
    <w:uiPriority w:val="99"/>
    <w:semiHidden/>
    <w:unhideWhenUsed/>
    <w:rsid w:val="001C5F58"/>
    <w:rPr>
      <w:b/>
      <w:bCs/>
    </w:rPr>
  </w:style>
  <w:style w:type="character" w:customStyle="1" w:styleId="KommentaremneTegn">
    <w:name w:val="Kommentaremne Tegn"/>
    <w:basedOn w:val="KommentartekstTegn"/>
    <w:link w:val="Kommentaremne"/>
    <w:uiPriority w:val="99"/>
    <w:semiHidden/>
    <w:rsid w:val="001C5F58"/>
    <w:rPr>
      <w:rFonts w:eastAsiaTheme="minorHAnsi"/>
      <w:b/>
      <w:bCs/>
      <w:sz w:val="2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F58"/>
    <w:pPr>
      <w:spacing w:after="160" w:line="259" w:lineRule="auto"/>
    </w:pPr>
    <w:rPr>
      <w:rFonts w:eastAsiaTheme="minorHAnsi"/>
      <w:sz w:val="22"/>
      <w:szCs w:val="22"/>
      <w:lang w:val="en-GB" w:eastAsia="en-US"/>
    </w:rPr>
  </w:style>
  <w:style w:type="paragraph" w:styleId="Overskrift1">
    <w:name w:val="heading 1"/>
    <w:basedOn w:val="Normal"/>
    <w:next w:val="Normal"/>
    <w:link w:val="Overskrift1Tegn"/>
    <w:uiPriority w:val="9"/>
    <w:qFormat/>
    <w:rsid w:val="001C5F5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1C5F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1C5F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1C5F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7">
    <w:name w:val="heading 7"/>
    <w:basedOn w:val="Normal"/>
    <w:next w:val="Normal"/>
    <w:link w:val="Overskrift7Tegn"/>
    <w:uiPriority w:val="9"/>
    <w:semiHidden/>
    <w:unhideWhenUsed/>
    <w:qFormat/>
    <w:rsid w:val="001C5F5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1C5F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5F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1C5F58"/>
    <w:rPr>
      <w:rFonts w:asciiTheme="majorHAnsi" w:eastAsiaTheme="majorEastAsia" w:hAnsiTheme="majorHAnsi" w:cstheme="majorBidi"/>
      <w:color w:val="365F91" w:themeColor="accent1" w:themeShade="BF"/>
      <w:sz w:val="32"/>
      <w:szCs w:val="32"/>
      <w:lang w:val="en-GB" w:eastAsia="en-US"/>
    </w:rPr>
  </w:style>
  <w:style w:type="character" w:customStyle="1" w:styleId="Overskrift2Tegn">
    <w:name w:val="Overskrift 2 Tegn"/>
    <w:basedOn w:val="Standardskrifttypeiafsnit"/>
    <w:link w:val="Overskrift2"/>
    <w:uiPriority w:val="9"/>
    <w:rsid w:val="001C5F58"/>
    <w:rPr>
      <w:rFonts w:asciiTheme="majorHAnsi" w:eastAsiaTheme="majorEastAsia" w:hAnsiTheme="majorHAnsi" w:cstheme="majorBidi"/>
      <w:color w:val="365F91" w:themeColor="accent1" w:themeShade="BF"/>
      <w:sz w:val="26"/>
      <w:szCs w:val="26"/>
      <w:lang w:val="en-GB" w:eastAsia="en-US"/>
    </w:rPr>
  </w:style>
  <w:style w:type="character" w:customStyle="1" w:styleId="Overskrift3Tegn">
    <w:name w:val="Overskrift 3 Tegn"/>
    <w:basedOn w:val="Standardskrifttypeiafsnit"/>
    <w:link w:val="Overskrift3"/>
    <w:uiPriority w:val="9"/>
    <w:rsid w:val="001C5F58"/>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1C5F58"/>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7Tegn">
    <w:name w:val="Overskrift 7 Tegn"/>
    <w:basedOn w:val="Standardskrifttypeiafsnit"/>
    <w:link w:val="Overskrift7"/>
    <w:uiPriority w:val="9"/>
    <w:semiHidden/>
    <w:rsid w:val="001C5F58"/>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1C5F58"/>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1C5F58"/>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1C5F58"/>
    <w:pPr>
      <w:ind w:left="720"/>
      <w:contextualSpacing/>
    </w:pPr>
  </w:style>
  <w:style w:type="character" w:styleId="Kommentarhenvisning">
    <w:name w:val="annotation reference"/>
    <w:basedOn w:val="Standardskrifttypeiafsnit"/>
    <w:uiPriority w:val="99"/>
    <w:semiHidden/>
    <w:unhideWhenUsed/>
    <w:rsid w:val="001C5F58"/>
    <w:rPr>
      <w:sz w:val="16"/>
      <w:szCs w:val="16"/>
    </w:rPr>
  </w:style>
  <w:style w:type="paragraph" w:styleId="Kommentartekst">
    <w:name w:val="annotation text"/>
    <w:basedOn w:val="Normal"/>
    <w:link w:val="KommentartekstTegn"/>
    <w:uiPriority w:val="99"/>
    <w:semiHidden/>
    <w:unhideWhenUsed/>
    <w:rsid w:val="001C5F5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C5F58"/>
    <w:rPr>
      <w:rFonts w:eastAsiaTheme="minorHAnsi"/>
      <w:sz w:val="20"/>
      <w:szCs w:val="20"/>
      <w:lang w:val="en-GB" w:eastAsia="en-US"/>
    </w:rPr>
  </w:style>
  <w:style w:type="paragraph" w:styleId="Fodnotetekst">
    <w:name w:val="footnote text"/>
    <w:basedOn w:val="Normal"/>
    <w:link w:val="FodnotetekstTegn"/>
    <w:uiPriority w:val="99"/>
    <w:unhideWhenUsed/>
    <w:rsid w:val="001C5F58"/>
    <w:pPr>
      <w:spacing w:after="0" w:line="240" w:lineRule="auto"/>
    </w:pPr>
    <w:rPr>
      <w:sz w:val="20"/>
      <w:szCs w:val="20"/>
      <w:lang w:val="da-DK"/>
    </w:rPr>
  </w:style>
  <w:style w:type="character" w:customStyle="1" w:styleId="FodnotetekstTegn">
    <w:name w:val="Fodnotetekst Tegn"/>
    <w:basedOn w:val="Standardskrifttypeiafsnit"/>
    <w:link w:val="Fodnotetekst"/>
    <w:uiPriority w:val="99"/>
    <w:rsid w:val="001C5F58"/>
    <w:rPr>
      <w:rFonts w:eastAsiaTheme="minorHAnsi"/>
      <w:sz w:val="20"/>
      <w:szCs w:val="20"/>
      <w:lang w:eastAsia="en-US"/>
    </w:rPr>
  </w:style>
  <w:style w:type="character" w:styleId="Fodnotehenvisning">
    <w:name w:val="footnote reference"/>
    <w:basedOn w:val="Standardskrifttypeiafsnit"/>
    <w:uiPriority w:val="99"/>
    <w:unhideWhenUsed/>
    <w:rsid w:val="001C5F58"/>
    <w:rPr>
      <w:vertAlign w:val="superscript"/>
    </w:rPr>
  </w:style>
  <w:style w:type="paragraph" w:styleId="Billedtekst">
    <w:name w:val="caption"/>
    <w:basedOn w:val="Normal"/>
    <w:next w:val="Normal"/>
    <w:uiPriority w:val="35"/>
    <w:unhideWhenUsed/>
    <w:qFormat/>
    <w:rsid w:val="001C5F58"/>
    <w:pPr>
      <w:spacing w:after="200" w:line="240" w:lineRule="auto"/>
    </w:pPr>
    <w:rPr>
      <w:i/>
      <w:iCs/>
      <w:color w:val="1F497D" w:themeColor="text2"/>
      <w:sz w:val="18"/>
      <w:szCs w:val="18"/>
    </w:rPr>
  </w:style>
  <w:style w:type="paragraph" w:styleId="Markeringsbobletekst">
    <w:name w:val="Balloon Text"/>
    <w:basedOn w:val="Normal"/>
    <w:link w:val="MarkeringsbobletekstTegn"/>
    <w:uiPriority w:val="99"/>
    <w:semiHidden/>
    <w:unhideWhenUsed/>
    <w:rsid w:val="001C5F58"/>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C5F58"/>
    <w:rPr>
      <w:rFonts w:ascii="Lucida Grande" w:eastAsiaTheme="minorHAnsi" w:hAnsi="Lucida Grande" w:cs="Lucida Grande"/>
      <w:sz w:val="18"/>
      <w:szCs w:val="18"/>
      <w:lang w:val="en-GB" w:eastAsia="en-US"/>
    </w:rPr>
  </w:style>
  <w:style w:type="paragraph" w:styleId="Kommentaremne">
    <w:name w:val="annotation subject"/>
    <w:basedOn w:val="Kommentartekst"/>
    <w:next w:val="Kommentartekst"/>
    <w:link w:val="KommentaremneTegn"/>
    <w:uiPriority w:val="99"/>
    <w:semiHidden/>
    <w:unhideWhenUsed/>
    <w:rsid w:val="001C5F58"/>
    <w:rPr>
      <w:b/>
      <w:bCs/>
    </w:rPr>
  </w:style>
  <w:style w:type="character" w:customStyle="1" w:styleId="KommentaremneTegn">
    <w:name w:val="Kommentaremne Tegn"/>
    <w:basedOn w:val="KommentartekstTegn"/>
    <w:link w:val="Kommentaremne"/>
    <w:uiPriority w:val="99"/>
    <w:semiHidden/>
    <w:rsid w:val="001C5F58"/>
    <w:rPr>
      <w:rFonts w:eastAsiaTheme="minorHAnsi"/>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Visio_Drawing115.vsdx"/><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emf"/><Relationship Id="rId26" Type="http://schemas.openxmlformats.org/officeDocument/2006/relationships/package" Target="embeddings/Microsoft_Visio_Drawing20196.vsdx"/><Relationship Id="rId27" Type="http://schemas.openxmlformats.org/officeDocument/2006/relationships/image" Target="media/image13.png"/><Relationship Id="rId28" Type="http://schemas.openxmlformats.org/officeDocument/2006/relationships/image" Target="media/image14.emf"/><Relationship Id="rId29" Type="http://schemas.openxmlformats.org/officeDocument/2006/relationships/package" Target="embeddings/Microsoft_Visio_Drawing127.vsdx"/><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emf"/><Relationship Id="rId31" Type="http://schemas.openxmlformats.org/officeDocument/2006/relationships/package" Target="embeddings/Microsoft_Visio_Drawing138.vsdx"/><Relationship Id="rId32" Type="http://schemas.openxmlformats.org/officeDocument/2006/relationships/fontTable" Target="fontTable.xml"/><Relationship Id="rId9" Type="http://schemas.openxmlformats.org/officeDocument/2006/relationships/image" Target="media/image1.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theme" Target="theme/theme1.xml"/><Relationship Id="rId10" Type="http://schemas.openxmlformats.org/officeDocument/2006/relationships/package" Target="embeddings/Microsoft_Visio_Drawing71.vsdx"/><Relationship Id="rId11" Type="http://schemas.openxmlformats.org/officeDocument/2006/relationships/image" Target="media/image2.emf"/><Relationship Id="rId12" Type="http://schemas.openxmlformats.org/officeDocument/2006/relationships/package" Target="embeddings/Microsoft_Visio_Drawing82.vsdx"/><Relationship Id="rId13" Type="http://schemas.openxmlformats.org/officeDocument/2006/relationships/image" Target="media/image3.emf"/><Relationship Id="rId14" Type="http://schemas.openxmlformats.org/officeDocument/2006/relationships/package" Target="embeddings/Microsoft_Visio_Drawing93.vsdx"/><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package" Target="embeddings/Microsoft_Visio_Drawing104.vsdx"/><Relationship Id="rId19" Type="http://schemas.openxmlformats.org/officeDocument/2006/relationships/image" Target="media/image7.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4170</Words>
  <Characters>25438</Characters>
  <Application>Microsoft Macintosh Word</Application>
  <DocSecurity>0</DocSecurity>
  <Lines>211</Lines>
  <Paragraphs>59</Paragraphs>
  <ScaleCrop>false</ScaleCrop>
  <Company>Post Danmark</Company>
  <LinksUpToDate>false</LinksUpToDate>
  <CharactersWithSpaces>29549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5</cp:revision>
  <dcterms:created xsi:type="dcterms:W3CDTF">2015-12-10T15:27:00Z</dcterms:created>
  <dcterms:modified xsi:type="dcterms:W3CDTF">2015-12-10T17:10:00Z</dcterms:modified>
</cp:coreProperties>
</file>