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0525" w:rsidRDefault="004E79F8" w:rsidP="00145010">
      <w:pPr>
        <w:pStyle w:val="Heading1"/>
      </w:pPr>
      <w:r>
        <w:t>Krav</w:t>
      </w:r>
      <w:bookmarkStart w:id="0" w:name="_GoBack"/>
      <w:bookmarkEnd w:id="0"/>
    </w:p>
    <w:p w:rsidR="004E79F8" w:rsidRDefault="004E79F8" w:rsidP="004E79F8"/>
    <w:p w:rsidR="004E79F8" w:rsidRDefault="004E79F8" w:rsidP="004E79F8">
      <w:pPr>
        <w:pStyle w:val="ListParagraph"/>
        <w:numPr>
          <w:ilvl w:val="0"/>
          <w:numId w:val="1"/>
        </w:numPr>
      </w:pPr>
      <w:r>
        <w:t>Det skal være synligt for patienten at patientkaldet er modtaget på personalesiden</w:t>
      </w:r>
    </w:p>
    <w:p w:rsidR="004E79F8" w:rsidRDefault="004E79F8" w:rsidP="004E79F8">
      <w:pPr>
        <w:pStyle w:val="ListParagraph"/>
        <w:numPr>
          <w:ilvl w:val="0"/>
          <w:numId w:val="1"/>
        </w:numPr>
        <w:spacing w:after="0" w:line="240" w:lineRule="auto"/>
      </w:pPr>
      <w:r>
        <w:t>Det skal sikres at patienten ikke laver patientkald fra sin smartphone</w:t>
      </w:r>
    </w:p>
    <w:p w:rsidR="004E79F8" w:rsidRPr="004E79F8" w:rsidRDefault="004E79F8" w:rsidP="004E79F8">
      <w:pPr>
        <w:pStyle w:val="ListParagraph"/>
        <w:numPr>
          <w:ilvl w:val="0"/>
          <w:numId w:val="1"/>
        </w:numPr>
        <w:spacing w:after="0" w:line="240" w:lineRule="auto"/>
        <w:rPr>
          <w:rFonts w:eastAsia="Times New Roman" w:cs="Times New Roman"/>
          <w:sz w:val="24"/>
          <w:szCs w:val="24"/>
          <w:lang w:eastAsia="da-DK"/>
        </w:rPr>
      </w:pPr>
      <w:r>
        <w:rPr>
          <w:rFonts w:eastAsia="Times New Roman" w:cs="Arial"/>
          <w:color w:val="000000"/>
          <w:lang w:eastAsia="da-DK"/>
        </w:rPr>
        <w:t xml:space="preserve">Det skal sikres at </w:t>
      </w:r>
      <w:r w:rsidRPr="004E79F8">
        <w:rPr>
          <w:rFonts w:eastAsia="Times New Roman" w:cs="Arial"/>
          <w:color w:val="000000"/>
          <w:lang w:eastAsia="da-DK"/>
        </w:rPr>
        <w:t xml:space="preserve">patienten ikke laver patientkald fra sin smartphone når han/hun ikke er ved sengen. </w:t>
      </w:r>
      <w:r>
        <w:rPr>
          <w:rFonts w:eastAsia="Times New Roman" w:cs="Arial"/>
          <w:color w:val="000000"/>
          <w:lang w:eastAsia="da-DK"/>
        </w:rPr>
        <w:t xml:space="preserve">Klokkesnoren er pt altid på en gokendt </w:t>
      </w:r>
      <w:proofErr w:type="spellStart"/>
      <w:r>
        <w:rPr>
          <w:rFonts w:eastAsia="Times New Roman" w:cs="Arial"/>
          <w:color w:val="000000"/>
          <w:lang w:eastAsia="da-DK"/>
        </w:rPr>
        <w:t>lokation</w:t>
      </w:r>
      <w:proofErr w:type="spellEnd"/>
      <w:r>
        <w:rPr>
          <w:rFonts w:eastAsia="Times New Roman" w:cs="Arial"/>
          <w:color w:val="000000"/>
          <w:lang w:eastAsia="da-DK"/>
        </w:rPr>
        <w:t xml:space="preserve"> (ved sengen, på badeværelset). </w:t>
      </w:r>
    </w:p>
    <w:p w:rsidR="004E79F8" w:rsidRPr="004E79F8" w:rsidRDefault="004E79F8" w:rsidP="004E79F8">
      <w:pPr>
        <w:pStyle w:val="ListParagraph"/>
        <w:numPr>
          <w:ilvl w:val="0"/>
          <w:numId w:val="2"/>
        </w:numPr>
        <w:spacing w:after="0" w:line="240" w:lineRule="auto"/>
        <w:rPr>
          <w:rFonts w:eastAsia="Times New Roman" w:cs="Times New Roman"/>
          <w:sz w:val="24"/>
          <w:szCs w:val="24"/>
          <w:lang w:eastAsia="da-DK"/>
        </w:rPr>
      </w:pPr>
      <w:r>
        <w:rPr>
          <w:rFonts w:eastAsia="Times New Roman" w:cs="Arial"/>
          <w:color w:val="000000"/>
          <w:lang w:eastAsia="da-DK"/>
        </w:rPr>
        <w:t>Løsninger:</w:t>
      </w:r>
    </w:p>
    <w:p w:rsidR="004E79F8" w:rsidRPr="004E79F8" w:rsidRDefault="004E79F8" w:rsidP="004E79F8">
      <w:pPr>
        <w:pStyle w:val="ListParagraph"/>
        <w:numPr>
          <w:ilvl w:val="1"/>
          <w:numId w:val="2"/>
        </w:numPr>
        <w:spacing w:after="0" w:line="240" w:lineRule="auto"/>
        <w:rPr>
          <w:rFonts w:eastAsia="Times New Roman" w:cs="Times New Roman"/>
          <w:sz w:val="24"/>
          <w:szCs w:val="24"/>
          <w:lang w:eastAsia="da-DK"/>
        </w:rPr>
      </w:pPr>
      <w:r>
        <w:rPr>
          <w:rFonts w:eastAsia="Times New Roman" w:cs="Arial"/>
          <w:color w:val="000000"/>
          <w:lang w:eastAsia="da-DK"/>
        </w:rPr>
        <w:t>Aktiv og passiv RFID</w:t>
      </w:r>
    </w:p>
    <w:p w:rsidR="004E79F8" w:rsidRPr="004E79F8" w:rsidRDefault="004E79F8" w:rsidP="004E79F8">
      <w:pPr>
        <w:pStyle w:val="ListParagraph"/>
        <w:numPr>
          <w:ilvl w:val="1"/>
          <w:numId w:val="2"/>
        </w:numPr>
        <w:spacing w:after="0" w:line="240" w:lineRule="auto"/>
        <w:rPr>
          <w:rFonts w:eastAsia="Times New Roman" w:cs="Times New Roman"/>
          <w:sz w:val="24"/>
          <w:szCs w:val="24"/>
          <w:lang w:eastAsia="da-DK"/>
        </w:rPr>
      </w:pPr>
      <w:r w:rsidRPr="004E79F8">
        <w:rPr>
          <w:rFonts w:eastAsia="Times New Roman" w:cs="Arial"/>
          <w:color w:val="000000"/>
          <w:lang w:eastAsia="da-DK"/>
        </w:rPr>
        <w:t>GPS og WIFI er ikke præcist nok p</w:t>
      </w:r>
      <w:r>
        <w:rPr>
          <w:rFonts w:eastAsia="Times New Roman" w:cs="Arial"/>
          <w:color w:val="000000"/>
          <w:lang w:eastAsia="da-DK"/>
        </w:rPr>
        <w:t>å et hospital med mange etager</w:t>
      </w:r>
    </w:p>
    <w:p w:rsidR="004E79F8" w:rsidRPr="004E79F8" w:rsidRDefault="004E79F8" w:rsidP="004E79F8">
      <w:pPr>
        <w:pStyle w:val="ListParagraph"/>
        <w:numPr>
          <w:ilvl w:val="0"/>
          <w:numId w:val="2"/>
        </w:numPr>
        <w:spacing w:after="0" w:line="240" w:lineRule="auto"/>
        <w:rPr>
          <w:rFonts w:eastAsia="Times New Roman" w:cs="Times New Roman"/>
          <w:sz w:val="24"/>
          <w:szCs w:val="24"/>
          <w:lang w:eastAsia="da-DK"/>
        </w:rPr>
      </w:pPr>
      <w:r>
        <w:rPr>
          <w:rFonts w:eastAsia="Times New Roman" w:cs="Arial"/>
          <w:color w:val="000000"/>
          <w:lang w:eastAsia="da-DK"/>
        </w:rPr>
        <w:t>Valgt:</w:t>
      </w:r>
    </w:p>
    <w:p w:rsidR="004E79F8" w:rsidRPr="00A000FE" w:rsidRDefault="004E79F8" w:rsidP="004E79F8">
      <w:pPr>
        <w:pStyle w:val="ListParagraph"/>
        <w:numPr>
          <w:ilvl w:val="1"/>
          <w:numId w:val="2"/>
        </w:numPr>
        <w:spacing w:after="0" w:line="240" w:lineRule="auto"/>
        <w:rPr>
          <w:rFonts w:eastAsia="Times New Roman" w:cs="Times New Roman"/>
          <w:sz w:val="24"/>
          <w:szCs w:val="24"/>
          <w:lang w:eastAsia="da-DK"/>
        </w:rPr>
      </w:pPr>
      <w:r>
        <w:rPr>
          <w:rFonts w:eastAsia="Times New Roman" w:cs="Arial"/>
          <w:color w:val="000000"/>
          <w:lang w:eastAsia="da-DK"/>
        </w:rPr>
        <w:t xml:space="preserve">WIFI er den valgte løsning fordi </w:t>
      </w:r>
      <w:r w:rsidRPr="004E79F8">
        <w:rPr>
          <w:rFonts w:eastAsia="Times New Roman" w:cs="Arial"/>
          <w:color w:val="000000"/>
          <w:highlight w:val="yellow"/>
          <w:lang w:eastAsia="da-DK"/>
        </w:rPr>
        <w:t>xxx</w:t>
      </w:r>
    </w:p>
    <w:p w:rsidR="00A000FE" w:rsidRDefault="00A000FE" w:rsidP="00A000FE">
      <w:pPr>
        <w:pStyle w:val="ListParagraph"/>
        <w:numPr>
          <w:ilvl w:val="0"/>
          <w:numId w:val="1"/>
        </w:numPr>
        <w:spacing w:after="0" w:line="240" w:lineRule="auto"/>
        <w:rPr>
          <w:rFonts w:eastAsia="Times New Roman" w:cs="Times New Roman"/>
          <w:szCs w:val="24"/>
          <w:lang w:eastAsia="da-DK"/>
        </w:rPr>
      </w:pPr>
      <w:r w:rsidRPr="00A000FE">
        <w:rPr>
          <w:rFonts w:eastAsia="Times New Roman" w:cs="Times New Roman"/>
          <w:szCs w:val="24"/>
          <w:lang w:eastAsia="da-DK"/>
        </w:rPr>
        <w:t>Sikring af patientfølsomme oplysninger</w:t>
      </w:r>
      <w:r>
        <w:rPr>
          <w:rFonts w:eastAsia="Times New Roman" w:cs="Times New Roman"/>
          <w:szCs w:val="24"/>
          <w:lang w:eastAsia="da-DK"/>
        </w:rPr>
        <w:t xml:space="preserve"> (samtykke erklæring) sundhed.dk? Ikke set før</w:t>
      </w:r>
    </w:p>
    <w:p w:rsidR="00703075" w:rsidRDefault="00703075" w:rsidP="00703075">
      <w:pPr>
        <w:pStyle w:val="ListParagraph"/>
        <w:numPr>
          <w:ilvl w:val="0"/>
          <w:numId w:val="1"/>
        </w:numPr>
        <w:rPr>
          <w:rFonts w:eastAsia="Times New Roman" w:cs="Times New Roman"/>
          <w:lang w:eastAsia="da-DK"/>
        </w:rPr>
      </w:pPr>
      <w:r w:rsidRPr="00703075">
        <w:rPr>
          <w:b/>
        </w:rPr>
        <w:t>Patientens rettigheder</w:t>
      </w:r>
      <w:r>
        <w:rPr>
          <w:lang w:eastAsia="da-DK"/>
        </w:rPr>
        <w:br/>
      </w:r>
      <w:r w:rsidRPr="00703075">
        <w:rPr>
          <w:rFonts w:eastAsia="Times New Roman" w:cs="Times New Roman"/>
          <w:lang w:eastAsia="da-DK"/>
        </w:rPr>
        <w:t xml:space="preserve">Patientens rettigheder er minimale. Det er op til den enkelte afdeling hvilke valgmuligheder patienten skal have for at sende et patientkald afsted gennem </w:t>
      </w:r>
      <w:proofErr w:type="spellStart"/>
      <w:r w:rsidRPr="00703075">
        <w:rPr>
          <w:rFonts w:eastAsia="Times New Roman" w:cs="Times New Roman"/>
          <w:lang w:eastAsia="da-DK"/>
        </w:rPr>
        <w:t>PatientCare</w:t>
      </w:r>
      <w:proofErr w:type="spellEnd"/>
      <w:r w:rsidRPr="00703075">
        <w:rPr>
          <w:rFonts w:eastAsia="Times New Roman" w:cs="Times New Roman"/>
          <w:lang w:eastAsia="da-DK"/>
        </w:rPr>
        <w:t xml:space="preserve">. Som udgangspunkt er det ønskværdigt at patienterne ikke skal kunne have mulighed for at modificere på det valgte kald, således at det er forudbestemt hvad der er muligheder for at modtage på personalets side. Det betyder at patienten som udgangspunkt ikke kan tilføje kommentar til det valgte kald. </w:t>
      </w:r>
    </w:p>
    <w:p w:rsidR="00703075" w:rsidRDefault="00703075" w:rsidP="00703075">
      <w:pPr>
        <w:pStyle w:val="ListParagraph"/>
        <w:numPr>
          <w:ilvl w:val="0"/>
          <w:numId w:val="1"/>
        </w:numPr>
        <w:rPr>
          <w:rFonts w:eastAsia="Times New Roman" w:cs="Times New Roman"/>
          <w:lang w:eastAsia="da-DK"/>
        </w:rPr>
      </w:pPr>
      <w:r>
        <w:rPr>
          <w:rFonts w:eastAsia="Times New Roman" w:cs="Times New Roman"/>
          <w:lang w:eastAsia="da-DK"/>
        </w:rPr>
        <w:t xml:space="preserve">Det skal overvejes hvilket personale der må modtage hvilke patientkald (fordelt efter tildelt plejepersonale, fordelt efter hvem der er tættest på kaldet, </w:t>
      </w:r>
      <w:proofErr w:type="spellStart"/>
      <w:r>
        <w:rPr>
          <w:rFonts w:eastAsia="Times New Roman" w:cs="Times New Roman"/>
          <w:lang w:eastAsia="da-DK"/>
        </w:rPr>
        <w:t>lokation</w:t>
      </w:r>
      <w:proofErr w:type="spellEnd"/>
      <w:r>
        <w:rPr>
          <w:rFonts w:eastAsia="Times New Roman" w:cs="Times New Roman"/>
          <w:lang w:eastAsia="da-DK"/>
        </w:rPr>
        <w:t>, fordelt efter hvilken funktion du har som medarbejder)</w:t>
      </w:r>
    </w:p>
    <w:p w:rsidR="00703075" w:rsidRPr="00703075" w:rsidRDefault="00703075" w:rsidP="00703075">
      <w:pPr>
        <w:pStyle w:val="ListParagraph"/>
        <w:numPr>
          <w:ilvl w:val="0"/>
          <w:numId w:val="1"/>
        </w:numPr>
        <w:rPr>
          <w:rFonts w:eastAsia="Times New Roman" w:cs="Times New Roman"/>
          <w:lang w:eastAsia="da-DK"/>
        </w:rPr>
      </w:pPr>
    </w:p>
    <w:p w:rsidR="00703075" w:rsidRPr="00A000FE" w:rsidRDefault="00703075" w:rsidP="00703075">
      <w:pPr>
        <w:pStyle w:val="ListParagraph"/>
        <w:spacing w:after="0" w:line="240" w:lineRule="auto"/>
        <w:rPr>
          <w:rFonts w:eastAsia="Times New Roman" w:cs="Times New Roman"/>
          <w:szCs w:val="24"/>
          <w:lang w:eastAsia="da-DK"/>
        </w:rPr>
      </w:pPr>
    </w:p>
    <w:p w:rsidR="004E79F8" w:rsidRDefault="004E79F8" w:rsidP="004E79F8"/>
    <w:p w:rsidR="004E79F8" w:rsidRDefault="004E79F8" w:rsidP="004E79F8"/>
    <w:p w:rsidR="004E79F8" w:rsidRPr="00EF0F84" w:rsidRDefault="004E79F8" w:rsidP="004E79F8">
      <w:pPr>
        <w:pStyle w:val="Heading1"/>
        <w:rPr>
          <w:rFonts w:ascii="Times New Roman" w:eastAsia="Times New Roman" w:hAnsi="Times New Roman" w:cs="Times New Roman"/>
          <w:sz w:val="24"/>
          <w:szCs w:val="24"/>
          <w:lang w:eastAsia="da-DK"/>
        </w:rPr>
      </w:pPr>
      <w:r w:rsidRPr="00EF0F84">
        <w:rPr>
          <w:rFonts w:eastAsia="Times New Roman"/>
          <w:lang w:eastAsia="da-DK"/>
        </w:rPr>
        <w:t>Antagelser</w:t>
      </w:r>
    </w:p>
    <w:p w:rsidR="004E79F8" w:rsidRPr="005C53AE" w:rsidRDefault="004E79F8" w:rsidP="004E79F8">
      <w:pPr>
        <w:spacing w:after="0" w:line="240" w:lineRule="auto"/>
        <w:rPr>
          <w:rFonts w:eastAsia="Times New Roman" w:cs="Times New Roman"/>
          <w:sz w:val="24"/>
          <w:szCs w:val="24"/>
          <w:lang w:eastAsia="da-DK"/>
        </w:rPr>
      </w:pPr>
      <w:r w:rsidRPr="005C53AE">
        <w:rPr>
          <w:rFonts w:eastAsia="Times New Roman" w:cs="Arial"/>
          <w:color w:val="000000"/>
          <w:lang w:eastAsia="da-DK"/>
        </w:rPr>
        <w:t>Det antages at patienterne er dækket ind af 3G 4G netværk</w:t>
      </w:r>
    </w:p>
    <w:p w:rsidR="004E79F8" w:rsidRPr="004E79F8" w:rsidRDefault="004E79F8" w:rsidP="004E79F8"/>
    <w:sectPr w:rsidR="004E79F8" w:rsidRPr="004E79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53896"/>
    <w:multiLevelType w:val="hybridMultilevel"/>
    <w:tmpl w:val="EBEA3344"/>
    <w:lvl w:ilvl="0" w:tplc="39B8B9F8">
      <w:start w:val="3"/>
      <w:numFmt w:val="bullet"/>
      <w:lvlText w:val="-"/>
      <w:lvlJc w:val="left"/>
      <w:pPr>
        <w:ind w:left="1664" w:hanging="360"/>
      </w:pPr>
      <w:rPr>
        <w:rFonts w:ascii="Calibri" w:eastAsia="Times New Roman" w:hAnsi="Calibri" w:cs="Arial" w:hint="default"/>
        <w:color w:val="000000"/>
        <w:sz w:val="22"/>
      </w:rPr>
    </w:lvl>
    <w:lvl w:ilvl="1" w:tplc="04060003">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6F850472"/>
    <w:multiLevelType w:val="hybridMultilevel"/>
    <w:tmpl w:val="F266BEBC"/>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995"/>
    <w:rsid w:val="00141D62"/>
    <w:rsid w:val="00145010"/>
    <w:rsid w:val="003E1995"/>
    <w:rsid w:val="004E79F8"/>
    <w:rsid w:val="00703075"/>
    <w:rsid w:val="0071391C"/>
    <w:rsid w:val="00A000F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8BDDD-5A5B-4505-86DC-8AA598014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7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30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9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79F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E79F8"/>
    <w:pPr>
      <w:ind w:left="720"/>
      <w:contextualSpacing/>
    </w:pPr>
  </w:style>
  <w:style w:type="character" w:customStyle="1" w:styleId="Heading2Char">
    <w:name w:val="Heading 2 Char"/>
    <w:basedOn w:val="DefaultParagraphFont"/>
    <w:link w:val="Heading2"/>
    <w:uiPriority w:val="9"/>
    <w:rsid w:val="007030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198</Words>
  <Characters>1155</Characters>
  <Application>Microsoft Office Word</Application>
  <DocSecurity>0</DocSecurity>
  <Lines>32</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Camilla Marsi Jensen</dc:creator>
  <cp:keywords/>
  <dc:description/>
  <cp:lastModifiedBy>Camilla Marsi Jensen</cp:lastModifiedBy>
  <cp:revision>3</cp:revision>
  <dcterms:created xsi:type="dcterms:W3CDTF">2015-10-15T10:20:00Z</dcterms:created>
  <dcterms:modified xsi:type="dcterms:W3CDTF">2015-10-15T11:16:00Z</dcterms:modified>
</cp:coreProperties>
</file>