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Metadata for 2000-10-27</w:t>
      </w:r>
    </w:p>
    <w:p>
      <w:pPr>
        <w:pStyle w:val="Heading2"/>
      </w:pPr>
      <w:r>
        <w:t>Chunk Index: 0</w:t>
      </w:r>
    </w:p>
    <w:p>
      <w:r>
        <w:t>Meeting Date: 2000-10-27</w:t>
      </w:r>
    </w:p>
    <w:p>
      <w:r>
        <w:t>Meeting Type: Board of Commissioners</w:t>
      </w:r>
    </w:p>
    <w:p>
      <w:r>
        <w:t>File Type: Minutes</w:t>
      </w:r>
    </w:p>
    <w:p>
      <w:r>
        <w:t>Source Document: 2000_10_27_BOC_Minutes_Cleaned.txt</w:t>
      </w:r>
    </w:p>
    <w:p>
      <w:r>
        <w:t xml:space="preserve">Content Preview: Town of Cramerton Board of Commissioners Regular Meeting </w:t>
        <w:br/>
        <w:t xml:space="preserve">July 16, 2024 – 6:00 p.m. </w:t>
        <w:br/>
        <w:t xml:space="preserve">G. M. Michael Commission Chamber – Town Hall, Cramerton, NC </w:t>
        <w:br/>
        <w:br/>
        <w:t xml:space="preserve">Mayor Nelson Wills called the meeting to order at 6:00 p.m. on July 16, 2024, in the G. M. Michael Commission Chamber, Town Hall, Cramerton, North Carolina, and confirmed a quorum. Susan Neely presented the Invocation and led the audience in the Pledge of Allegiance. </w:t>
        <w:br/>
        <w:br/>
        <w:t xml:space="preserve">PRESENT: </w:t>
        <w:br/>
        <w:t xml:space="preserve">Mayor Nelson Wills </w:t>
        <w:br/>
        <w:t xml:space="preserve">Commissioners: </w:t>
        <w:br/>
        <w:t xml:space="preserve">- Richard Atkinson </w:t>
        <w:br/>
        <w:t xml:space="preserve">- Kathy Ramsey </w:t>
        <w:br/>
        <w:t xml:space="preserve">- Dixie Abernathy </w:t>
        <w:br/>
        <w:t xml:space="preserve">- Jennifer Ramsey </w:t>
        <w:br/>
        <w:t xml:space="preserve">Town Manager Zach Ollis </w:t>
        <w:br/>
        <w:t xml:space="preserve">Assistant Town Manager Josh Watkins </w:t>
        <w:br/>
        <w:t xml:space="preserve">Town Attorney Karen Wolter </w:t>
        <w:br/>
        <w:br/>
        <w:t xml:space="preserve">ABSENT: </w:t>
        <w:br/>
        <w:t xml:space="preserve">Scott Kincaid </w:t>
        <w:br/>
        <w:br/>
        <w:t xml:space="preserve">ITEM 3: Adoption of Agenda </w:t>
        <w:br/>
        <w:t>Town Manager Ollis requested that items 6a, 6b, and 6c be removed from the agenda for approval at a later date. A motion was made by Mayor Pro Tempore Atkinson to adopt the agenda as amended. The motion</w:t>
        <w:br/>
        <w:br/>
        <w:t>Commissioner J. Ramsey seconded the motion. The vote was unanimous</w:t>
      </w:r>
    </w:p>
    <w:p>
      <w:r>
        <w:br/>
      </w:r>
    </w:p>
    <w:p>
      <w:pPr>
        <w:pStyle w:val="Heading2"/>
      </w:pPr>
      <w:r>
        <w:t>Chunk Index: 1</w:t>
      </w:r>
    </w:p>
    <w:p>
      <w:r>
        <w:t>Meeting Date: 2000-10-27</w:t>
      </w:r>
    </w:p>
    <w:p>
      <w:r>
        <w:t>Meeting Type: Board of Commissioners</w:t>
      </w:r>
    </w:p>
    <w:p>
      <w:r>
        <w:t>File Type: Minutes</w:t>
      </w:r>
    </w:p>
    <w:p>
      <w:r>
        <w:t>Source Document: 2000_10_27_BOC_Minutes_Cleaned.txt</w:t>
      </w:r>
    </w:p>
    <w:p>
      <w:r>
        <w:t>Content Preview: .</w:t>
        <w:br/>
        <w:br/>
        <w:t>ITEM 4: Public Comment</w:t>
        <w:br/>
        <w:t>Ali Bahr from Front Street in Cramerton expressed her gratitude to the Town of Cramerton’s Public Works Department employees. She commended their hard work ethic, pleasant demeanor, and kindness in their interactions. Mrs. Bahr mentioned a neighbor’s tree that had fallen in her yard overnight and praised the Public Works staff for their assistance and support during the incident. She extended her thanks to Mr. Ollis and Mr. Watkins for their help and for addressing her questions on this matter.</w:t>
        <w:br/>
        <w:br/>
        <w:t>ITEM 5: Proclamations and Presentations</w:t>
        <w:br/>
        <w:t>5a: Centralina Council of Governments Planning Training</w:t>
        <w:br/>
        <w:t>The Centralina Regional Council provided training for the board members on planning and zoning.</w:t>
        <w:br/>
        <w:t>Legislative Role of the Board of Commissioners:</w:t>
        <w:br/>
        <w:t>- Set general policies applicable through ordinance, decisions to adopt, amend, or repeal</w:t>
        <w:br/>
        <w:t>- State law requires broad public notice and hearing requirements</w:t>
        <w:br/>
        <w:t>- Encourages broad public discussion and deliberation</w:t>
        <w:br/>
        <w:t>- Allows substantial discretion</w:t>
        <w:br/>
        <w:t>- Statutory provisions in Article 6 of Chapter 160 of the municipal code.</w:t>
        <w:br/>
        <w:br/>
        <w:t>**Town of Cramerton Municipal Meeting**</w:t>
        <w:br/>
        <w:br/>
        <w:t>**General Statutes (G.S.)**</w:t>
        <w:br/>
        <w:br/>
        <w:t>**ITEM 6: Consent Agenda**</w:t>
        <w:br/>
        <w:br/>
        <w:t>**6a:** Board of</w:t>
      </w:r>
    </w:p>
    <w:p>
      <w:r>
        <w:br/>
      </w:r>
    </w:p>
    <w:p>
      <w:pPr>
        <w:pStyle w:val="Heading2"/>
      </w:pPr>
      <w:r>
        <w:t>Chunk Index: 2</w:t>
      </w:r>
    </w:p>
    <w:p>
      <w:r>
        <w:t>Meeting Date: 2000-10-27</w:t>
      </w:r>
    </w:p>
    <w:p>
      <w:r>
        <w:t>Meeting Type: Board of Commissioners</w:t>
      </w:r>
    </w:p>
    <w:p>
      <w:r>
        <w:t>File Type: Minutes</w:t>
      </w:r>
    </w:p>
    <w:p>
      <w:r>
        <w:t>Source Document: 2000_10_27_BOC_Minutes_Cleaned.txt</w:t>
      </w:r>
    </w:p>
    <w:p>
      <w:r>
        <w:t xml:space="preserve">Content Preview:  Commissioners Minutes from May 21, 2024  </w:t>
        <w:br/>
        <w:t>*Item was pulled from the agenda to be approved at a later date.*</w:t>
        <w:br/>
        <w:br/>
        <w:t xml:space="preserve">**6b:** Board of Commissioners Minutes from June 4, 2024  </w:t>
        <w:br/>
        <w:t>*Item was pulled from the agenda to be approved at a later date.*</w:t>
        <w:br/>
        <w:br/>
        <w:t xml:space="preserve">**6c:** Board of Commissioners Minutes from June 4, 2024  </w:t>
        <w:br/>
        <w:t>*Item was pulled from the agenda to be approved at a later date.*</w:t>
        <w:br/>
        <w:br/>
        <w:t xml:space="preserve">**6d:** Budget Amendments for Fire Personnel Compensation  </w:t>
        <w:br/>
        <w:t>Budget Amendment #1 to appropriate funds for the Fire Department's part-time wage increase from $18 to $20 per hour, per the board’s request.</w:t>
        <w:br/>
        <w:br/>
        <w:t xml:space="preserve">**6e:** ANA24-01 Vistas at Cramerton Annexation Request  </w:t>
        <w:br/>
        <w:t>Staff received a voluntary annexation request from Bowman Development and INAARA, Inc. for property located on Hamrick Road associated with the Vistas at Cramerton development, consisting of approximately 0.585 acres. This property was part of the Vistas at Cramerton preliminary plat approved earlier this year. The property is contiguous to the current Town Limits and is.</w:t>
        <w:br/>
        <w:br/>
        <w:t>Currently in our Extra-Territorial Jurisdiction (ETJ) with a zoning designation of CZ (Conditional Zoning).</w:t>
        <w:br/>
        <w:br/>
      </w:r>
    </w:p>
    <w:p>
      <w:r>
        <w:br/>
      </w:r>
    </w:p>
    <w:p>
      <w:pPr>
        <w:pStyle w:val="Heading2"/>
      </w:pPr>
      <w:r>
        <w:t>Chunk Index: 3</w:t>
      </w:r>
    </w:p>
    <w:p>
      <w:r>
        <w:t>Meeting Date: 2000-10-27</w:t>
      </w:r>
    </w:p>
    <w:p>
      <w:r>
        <w:t>Meeting Type: Board of Commissioners</w:t>
      </w:r>
    </w:p>
    <w:p>
      <w:r>
        <w:t>File Type: Minutes</w:t>
      </w:r>
    </w:p>
    <w:p>
      <w:r>
        <w:t>Source Document: 2000_10_27_BOC_Minutes_Cleaned.txt</w:t>
      </w:r>
    </w:p>
    <w:p>
      <w:r>
        <w:t>Content Preview: Staff recommends that the Board of Commissioners vote to adopt the Resolution Fixing the Date of Public Hearing on the annexation request, setting the public hearing for August 20, 2024, at 6:00 PM.</w:t>
        <w:br/>
        <w:br/>
        <w:t>Award of Contract for Downtown Streetscape</w:t>
        <w:br/>
        <w:t>Staff selected Absolute Turf Management, LLC to complete the Downtown Streetscape and Park Improvement project along Center Street. The Board needs to ratify the contract to finalize the process. Construction is expected to commence later in the week.</w:t>
        <w:br/>
        <w:t>Staff requests that the Board of Commissioners ratify the contract with Absolute Turf Management, LLC for the Downtown Streetscape and Park Improvements Project.</w:t>
        <w:br/>
        <w:t>A motion was made by Commissioner Abernathy to approve the Consent Agenda. The motion was seconded by Commissioner K. Ramsey. The vote was all in favor.</w:t>
        <w:br/>
        <w:br/>
        <w:t>ITEM 7: Agenda Items Requiring a Public Hearing</w:t>
        <w:br/>
        <w:t>No Public Hearing Items.</w:t>
        <w:br/>
        <w:br/>
        <w:t>ITEM 8: Agenda Items NOT Requiring a Public Hearing</w:t>
        <w:br/>
        <w:t>Decriminalization of the Town Code</w:t>
        <w:br/>
        <w:t>Town Attorney Karen Wolter discussed ordinance.</w:t>
        <w:br/>
        <w:br/>
        <w:t>Amendments were made to multiple sections of the Town Code to decriminalize those sections in accordance with recent changes to North Carolina General Statutes. While working through these updates, staff identified additional sections that needed further updates</w:t>
      </w:r>
    </w:p>
    <w:p>
      <w:r>
        <w:br/>
      </w:r>
    </w:p>
    <w:p>
      <w:pPr>
        <w:pStyle w:val="Heading2"/>
      </w:pPr>
      <w:r>
        <w:t>Chunk Index: 4</w:t>
      </w:r>
    </w:p>
    <w:p>
      <w:r>
        <w:t>Meeting Date: 2000-10-27</w:t>
      </w:r>
    </w:p>
    <w:p>
      <w:r>
        <w:t>Meeting Type: Board of Commissioners</w:t>
      </w:r>
    </w:p>
    <w:p>
      <w:r>
        <w:t>File Type: Minutes</w:t>
      </w:r>
    </w:p>
    <w:p>
      <w:r>
        <w:t>Source Document: 2000_10_27_BOC_Minutes_Cleaned.txt</w:t>
      </w:r>
    </w:p>
    <w:p>
      <w:r>
        <w:t>Content Preview:  or removal from the ordinance.</w:t>
        <w:br/>
        <w:br/>
        <w:t>An attached memo details each section of the ordinance that was changed and explains the changes made. Staff requests that the Board of Commissioners consider approval of the draft ordinance changes to decriminalize the Town Code.</w:t>
        <w:br/>
        <w:br/>
        <w:t>A motion was made by Commissioner Abernathy to approve the Decriminalization of the Town Code. The motion was seconded by Commissioner J. Ramsey. The vote was unanimous.</w:t>
        <w:br/>
        <w:br/>
        <w:t>**ITEM 9: Items for Discussion**</w:t>
        <w:br/>
        <w:t>**9a: Downtown Observation Pier**</w:t>
        <w:br/>
        <w:t>Chase Sturgis presented a proposal for Downtown Cramerton Observation Pier Improvements. The proposed updates include redesigning and updating the pier and stairs, as well as adding a stormwater kiosk on the riverbank. This would be a permanent educational kiosk for stormwater awareness.</w:t>
        <w:br/>
        <w:br/>
        <w:t>Mr. Ollis asked for the board’s direction to move forward with these changes. The board gave direction to Mr. Ollis to proceed.</w:t>
        <w:br/>
        <w:br/>
        <w:t>**ITEM 10: Manager**</w:t>
        <w:br/>
        <w:br/>
        <w:t xml:space="preserve">**Mayor's Report**  </w:t>
        <w:br/>
        <w:t xml:space="preserve">Mr. Ollis provided updates on several items:  </w:t>
        <w:br/>
        <w:br/>
        <w:t>- He mentioned the upcoming concert series and stated that after discussions with Chief Adams and Brandon, the concerts will likely be held on Goat Island. While a few adjustments are needed, this location</w:t>
      </w:r>
    </w:p>
    <w:p>
      <w:r>
        <w:br/>
      </w:r>
    </w:p>
    <w:p>
      <w:pPr>
        <w:pStyle w:val="Heading2"/>
      </w:pPr>
      <w:r>
        <w:t>Chunk Index: 5</w:t>
      </w:r>
    </w:p>
    <w:p>
      <w:r>
        <w:t>Meeting Date: 2000-10-27</w:t>
      </w:r>
    </w:p>
    <w:p>
      <w:r>
        <w:t>Meeting Type: Board of Commissioners</w:t>
      </w:r>
    </w:p>
    <w:p>
      <w:r>
        <w:t>File Type: Minutes</w:t>
      </w:r>
    </w:p>
    <w:p>
      <w:r>
        <w:t>Source Document: 2000_10_27_BOC_Minutes_Cleaned.txt</w:t>
      </w:r>
    </w:p>
    <w:p>
      <w:r>
        <w:t xml:space="preserve">Content Preview:  appears to be the best choice. He will confirm with the Board soon.  </w:t>
        <w:br/>
        <w:t xml:space="preserve">- A pre-construction meeting for the Streetscape project is scheduled for tomorrow.  </w:t>
        <w:br/>
        <w:t xml:space="preserve">- Mr. Ollis noted that he met with Waste Pro a couple of weeks ago regarding the updated trashcan and recycling lids. These lids should be received by the end of this week or early next week. Waste Pro is working with a third party to replace the lids, and further information will be provided once available.  </w:t>
        <w:br/>
        <w:t xml:space="preserve">- He mentioned that permitting for Helix R is being submitted tomorrow.  </w:t>
        <w:br/>
        <w:t xml:space="preserve">- Mr. Ollis thanked Mayor Pro Tempore Atkinson for his efforts on the Downtown Streetscape project, particularly for the plans, drawings, and designs.  </w:t>
        <w:br/>
        <w:br/>
        <w:t xml:space="preserve">**ITEM 11: General Staff Reports**  </w:t>
        <w:br/>
        <w:t xml:space="preserve">No additional reports from staff.  </w:t>
        <w:br/>
        <w:br/>
        <w:t xml:space="preserve">**ITEM 12: Commissioner’s Comments**  </w:t>
        <w:br/>
        <w:t>- Commissioner J. Ramsey thanked Mr. St</w:t>
        <w:br/>
        <w:br/>
        <w:t>At the municipal meeting for the town of Cramerton, the following acknowledgments and thanks were expressed:</w:t>
        <w:br/>
        <w:br/>
        <w:t>- Mayor Pro Tempore Atkinson thanked Mrs. Bahr for recognizing the Public Works employees and emphasized the significance of such comments for both staff and the Board.</w:t>
        <w:br/>
        <w:t>- Commissioner Abernathy expressed gratitude to all staff members for</w:t>
      </w:r>
    </w:p>
    <w:p>
      <w:r>
        <w:br/>
      </w:r>
    </w:p>
    <w:p>
      <w:pPr>
        <w:pStyle w:val="Heading2"/>
      </w:pPr>
      <w:r>
        <w:t>Chunk Index: 6</w:t>
      </w:r>
    </w:p>
    <w:p>
      <w:r>
        <w:t>Meeting Date: 2000-10-27</w:t>
      </w:r>
    </w:p>
    <w:p>
      <w:r>
        <w:t>Meeting Type: Board of Commissioners</w:t>
      </w:r>
    </w:p>
    <w:p>
      <w:r>
        <w:t>File Type: Minutes</w:t>
      </w:r>
    </w:p>
    <w:p>
      <w:r>
        <w:t>Source Document: 2000_10_27_BOC_Minutes_Cleaned.txt</w:t>
      </w:r>
    </w:p>
    <w:p>
      <w:r>
        <w:t>Content Preview:  their hard work, particularly praising the Parks and Recreation staff for being friendly and helpful.</w:t>
        <w:br/>
        <w:t>- Commissioner K. Ramsey thanked all staff for their exceptional work, noting that customers at her shop have praised the town's cleanliness as one of the best they've seen. She also shared feedback about the speed humps on 11th Street, mentioning that while residents don't oppose them, they find the current humps uncomfortable and prefer the type on Center Street.</w:t>
        <w:br/>
        <w:br/>
        <w:t>Additionally, Mayor Urgis appreciated Rodney and the Public Works Department for their efforts in storm cleanup, as well as Brandon and the Parks and Recreation Department. She also thanked Chief Adams and the Police Department for their service in ensuring everyone's safety.</w:t>
        <w:br/>
        <w:br/>
        <w:t>Over the bridge leading to Goat Island should be trimmed, understanding the backlog due to storms but asking that it not be overlooked.</w:t>
        <w:br/>
        <w:br/>
        <w:t>• Mayor Wills noted that the downtown lights look fantastic and suggested extending the lighting further through the town. He also mentioned how much of an asset the new dog park is to the town. He’s been there recently and noticed others enjoying it as well.</w:t>
        <w:br/>
        <w:br/>
        <w:t>• He remarked on the Downtown Streetscape project starting tomorrow with the kickoff meeting, calling it a transformational project that everyone will look back on with pride. He expressed excitement about seeing</w:t>
      </w:r>
    </w:p>
    <w:p>
      <w:r>
        <w:br/>
      </w:r>
    </w:p>
    <w:p>
      <w:pPr>
        <w:pStyle w:val="Heading2"/>
      </w:pPr>
      <w:r>
        <w:t>Chunk Index: 7</w:t>
      </w:r>
    </w:p>
    <w:p>
      <w:r>
        <w:t>Meeting Date: 2000-10-27</w:t>
      </w:r>
    </w:p>
    <w:p>
      <w:r>
        <w:t>Meeting Type: Board of Commissioners</w:t>
      </w:r>
    </w:p>
    <w:p>
      <w:r>
        <w:t>File Type: Minutes</w:t>
      </w:r>
    </w:p>
    <w:p>
      <w:r>
        <w:t>Source Document: 2000_10_27_BOC_Minutes_Cleaned.txt</w:t>
      </w:r>
    </w:p>
    <w:p>
      <w:r>
        <w:t>Content Preview:  it move forward.</w:t>
        <w:br/>
        <w:br/>
        <w:t>• Mayor Wills informed the Board that he will not be at the August 6th meeting, and Mayor Pro Tempore Atkinson will preside in his place.</w:t>
        <w:br/>
        <w:br/>
        <w:t>• Mayor Wills also wished Commissioner Abernathy a very Happy Birthday.</w:t>
        <w:br/>
        <w:br/>
        <w:t>ITEM 13: Adjournment A motion was made by Mayor Pro Tempore Atkinson to adjourn, and Commissioner Abernathy seconded the motion. The vote was all in favor. The meeting was adjourned at 7:47 p.m.</w:t>
        <w:br/>
        <w:br/>
        <w:t>Nelson Wills, Mayor ATTEST:</w:t>
        <w:br/>
        <w:br/>
        <w:t>Missy Melton, Town Clerk</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