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C6" w:rsidRDefault="003140C6" w:rsidP="007342C2">
      <w:pPr>
        <w:jc w:val="center"/>
        <w:rPr>
          <w:rFonts w:cs="Arial"/>
          <w:b/>
        </w:rPr>
      </w:pPr>
    </w:p>
    <w:p w:rsidR="003140C6" w:rsidRDefault="003140C6" w:rsidP="007342C2">
      <w:pPr>
        <w:jc w:val="center"/>
        <w:rPr>
          <w:rFonts w:cs="Arial"/>
          <w:b/>
        </w:rPr>
      </w:pPr>
    </w:p>
    <w:p w:rsidR="00537F26" w:rsidRPr="00063260" w:rsidRDefault="00474442" w:rsidP="007342C2">
      <w:pPr>
        <w:jc w:val="center"/>
        <w:rPr>
          <w:rFonts w:cs="Arial"/>
        </w:rPr>
      </w:pPr>
      <w:r w:rsidRPr="00063260">
        <w:rPr>
          <w:rFonts w:cs="Arial"/>
          <w:b/>
        </w:rPr>
        <w:t>F</w:t>
      </w:r>
      <w:r w:rsidR="00537F26" w:rsidRPr="00063260">
        <w:rPr>
          <w:rFonts w:cs="Arial"/>
          <w:b/>
        </w:rPr>
        <w:t>ORMATO DE GUÍAS DE LAS PRÁCTICAS</w:t>
      </w:r>
      <w:r w:rsidR="00BE5D04" w:rsidRPr="00063260">
        <w:rPr>
          <w:rFonts w:cs="Arial"/>
          <w:b/>
        </w:rPr>
        <w:t>/LABORATORIO Y CENTROS DE SIMULACIÓN</w:t>
      </w:r>
      <w:r w:rsidR="00537F26" w:rsidRPr="00063260">
        <w:rPr>
          <w:rStyle w:val="Refdenotaalpie"/>
          <w:rFonts w:cs="Arial"/>
        </w:rPr>
        <w:footnoteReference w:id="1"/>
      </w:r>
    </w:p>
    <w:p w:rsidR="004C746A" w:rsidRPr="00063260" w:rsidRDefault="004C746A" w:rsidP="007342C2">
      <w:pPr>
        <w:jc w:val="center"/>
        <w:rPr>
          <w:rFonts w:cs="Arial"/>
        </w:rPr>
      </w:pPr>
    </w:p>
    <w:p w:rsidR="004E2DB4" w:rsidRPr="00063260" w:rsidRDefault="004E2DB4" w:rsidP="00DC6BFE">
      <w:pPr>
        <w:rPr>
          <w:rFonts w:cs="Arial"/>
        </w:rPr>
      </w:pPr>
      <w:r w:rsidRPr="00063260">
        <w:rPr>
          <w:rFonts w:cs="Arial"/>
        </w:rPr>
        <w:t>ASIGNATURA:</w:t>
      </w:r>
      <w:r w:rsidR="00461323" w:rsidRPr="00063260">
        <w:rPr>
          <w:rFonts w:cs="Arial"/>
        </w:rPr>
        <w:t xml:space="preserve"> </w:t>
      </w:r>
      <w:r w:rsidR="002D45E1">
        <w:rPr>
          <w:rFonts w:ascii="Calibri" w:hAnsi="Calibri"/>
          <w:color w:val="212121"/>
          <w:sz w:val="22"/>
          <w:szCs w:val="22"/>
          <w:shd w:val="clear" w:color="auto" w:fill="FFFFFF"/>
        </w:rPr>
        <w:t> Ingeniería en Sistemas de Información</w:t>
      </w:r>
      <w:r w:rsidR="002D45E1">
        <w:rPr>
          <w:rFonts w:ascii="Calibri" w:hAnsi="Calibri"/>
          <w:color w:val="212121"/>
          <w:sz w:val="22"/>
          <w:szCs w:val="22"/>
          <w:shd w:val="clear" w:color="auto" w:fill="FFFFFF"/>
        </w:rPr>
        <w:tab/>
      </w:r>
      <w:r w:rsidRPr="00063260">
        <w:rPr>
          <w:rFonts w:cs="Arial"/>
        </w:rPr>
        <w:tab/>
        <w:t xml:space="preserve">NÚMERO DE LA PRÁCTICA: </w:t>
      </w:r>
      <w:r w:rsidR="003A64C4" w:rsidRPr="00063260">
        <w:rPr>
          <w:rFonts w:cs="Arial"/>
        </w:rPr>
        <w:t>2.</w:t>
      </w:r>
    </w:p>
    <w:p w:rsidR="004E2DB4" w:rsidRPr="00063260" w:rsidRDefault="004E2DB4" w:rsidP="00DC6BFE">
      <w:pPr>
        <w:rPr>
          <w:rFonts w:cs="Arial"/>
        </w:rPr>
      </w:pPr>
    </w:p>
    <w:p w:rsidR="009A4C33" w:rsidRPr="00063260" w:rsidRDefault="007E4547" w:rsidP="00DC6BFE">
      <w:pPr>
        <w:rPr>
          <w:rFonts w:cs="Arial"/>
        </w:rPr>
      </w:pPr>
      <w:r w:rsidRPr="00063260">
        <w:rPr>
          <w:rFonts w:cs="Arial"/>
        </w:rPr>
        <w:t>TEMA</w:t>
      </w:r>
      <w:r w:rsidR="00BD7286" w:rsidRPr="00063260">
        <w:rPr>
          <w:rFonts w:cs="Arial"/>
        </w:rPr>
        <w:t xml:space="preserve"> DE LA PRÁCTICA:</w:t>
      </w:r>
      <w:r w:rsidR="00461323" w:rsidRPr="00063260">
        <w:rPr>
          <w:rFonts w:cs="Arial"/>
        </w:rPr>
        <w:t xml:space="preserve"> </w:t>
      </w:r>
      <w:r w:rsidR="003A64C4" w:rsidRPr="00063260">
        <w:rPr>
          <w:rFonts w:cs="Arial"/>
        </w:rPr>
        <w:t>Programas de Entrada y Salida básicos.</w:t>
      </w:r>
    </w:p>
    <w:p w:rsidR="009F6E85" w:rsidRPr="00063260" w:rsidRDefault="009F6E85" w:rsidP="00DC6BFE">
      <w:pPr>
        <w:rPr>
          <w:rFonts w:cs="Arial"/>
        </w:rPr>
      </w:pPr>
    </w:p>
    <w:p w:rsidR="003A64C4" w:rsidRPr="00063260" w:rsidRDefault="007E4547" w:rsidP="003A64C4">
      <w:pPr>
        <w:spacing w:line="360" w:lineRule="auto"/>
        <w:rPr>
          <w:rFonts w:cs="Arial"/>
        </w:rPr>
      </w:pPr>
      <w:r w:rsidRPr="00063260">
        <w:rPr>
          <w:rFonts w:cs="Arial"/>
        </w:rPr>
        <w:t>OBJETIVOS</w:t>
      </w:r>
      <w:r w:rsidR="00BD7286" w:rsidRPr="00063260">
        <w:rPr>
          <w:rFonts w:cs="Arial"/>
        </w:rPr>
        <w:t xml:space="preserve"> DE LA PRÁCTICA:</w:t>
      </w:r>
      <w:r w:rsidR="00F33EDA" w:rsidRPr="00063260">
        <w:rPr>
          <w:rFonts w:cs="Arial"/>
        </w:rPr>
        <w:t xml:space="preserve"> </w:t>
      </w:r>
      <w:r w:rsidR="003A64C4" w:rsidRPr="00063260">
        <w:rPr>
          <w:rFonts w:cs="Arial"/>
        </w:rPr>
        <w:t>Comprender el uso y la estructura del código utilizado para la lectura y escritura de datos.</w:t>
      </w:r>
    </w:p>
    <w:p w:rsidR="007E4547" w:rsidRPr="00063260" w:rsidRDefault="007E4547" w:rsidP="00DC6BFE">
      <w:pPr>
        <w:rPr>
          <w:rFonts w:cs="Arial"/>
        </w:rPr>
      </w:pPr>
    </w:p>
    <w:p w:rsidR="009F6E85" w:rsidRPr="00063260" w:rsidRDefault="009F6E85" w:rsidP="009F6E85">
      <w:pPr>
        <w:pStyle w:val="Ttulo1"/>
        <w:rPr>
          <w:rFonts w:eastAsia="Times New Roman" w:cs="Arial"/>
          <w:szCs w:val="20"/>
        </w:rPr>
      </w:pPr>
    </w:p>
    <w:p w:rsidR="003A64C4" w:rsidRDefault="00BD7286" w:rsidP="003A64C4">
      <w:pPr>
        <w:pStyle w:val="Ttulo1"/>
        <w:rPr>
          <w:rFonts w:eastAsia="Times New Roman" w:cs="Arial"/>
          <w:b w:val="0"/>
          <w:szCs w:val="20"/>
        </w:rPr>
      </w:pPr>
      <w:r w:rsidRPr="00063260">
        <w:rPr>
          <w:rFonts w:eastAsia="Times New Roman" w:cs="Arial"/>
          <w:b w:val="0"/>
          <w:szCs w:val="20"/>
        </w:rPr>
        <w:t>MARCO TEÓRICO:</w:t>
      </w:r>
    </w:p>
    <w:p w:rsidR="00063260" w:rsidRPr="00063260" w:rsidRDefault="00063260" w:rsidP="00063260"/>
    <w:p w:rsidR="003A64C4" w:rsidRPr="00063260" w:rsidRDefault="003A64C4" w:rsidP="003A64C4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063260">
        <w:rPr>
          <w:rFonts w:ascii="Arial" w:hAnsi="Arial" w:cs="Arial"/>
        </w:rPr>
        <w:t>Constante: Un valor asignado a un nombre, que no puede alterarse durante la ejecución de un programa.</w:t>
      </w:r>
    </w:p>
    <w:p w:rsidR="003A64C4" w:rsidRPr="00063260" w:rsidRDefault="003A64C4" w:rsidP="003A64C4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063260">
        <w:rPr>
          <w:rFonts w:ascii="Arial" w:hAnsi="Arial" w:cs="Arial"/>
        </w:rPr>
        <w:t>Variable: Un valor asignado a un nombre, que puede ser alterado una o más veces a lo largo de la ejecución de un programa.</w:t>
      </w:r>
    </w:p>
    <w:p w:rsidR="009F6E85" w:rsidRPr="00063260" w:rsidRDefault="009F6E85" w:rsidP="009F6E85">
      <w:pPr>
        <w:pStyle w:val="Ttulo1"/>
        <w:rPr>
          <w:rFonts w:eastAsia="Times New Roman" w:cs="Arial"/>
          <w:b w:val="0"/>
          <w:szCs w:val="20"/>
        </w:rPr>
      </w:pPr>
    </w:p>
    <w:p w:rsidR="003A64C4" w:rsidRPr="00063260" w:rsidRDefault="00B84D48" w:rsidP="003A64C4">
      <w:pPr>
        <w:spacing w:line="360" w:lineRule="auto"/>
        <w:rPr>
          <w:rFonts w:cs="Arial"/>
        </w:rPr>
      </w:pPr>
      <w:r w:rsidRPr="00063260">
        <w:rPr>
          <w:rFonts w:cs="Arial"/>
        </w:rPr>
        <w:t xml:space="preserve">RECURSOS, </w:t>
      </w:r>
      <w:r w:rsidR="002B1B31" w:rsidRPr="00063260">
        <w:rPr>
          <w:rFonts w:cs="Arial"/>
        </w:rPr>
        <w:t>MATERIAL Y EQUIPO</w:t>
      </w:r>
      <w:r w:rsidR="00BD7286" w:rsidRPr="00063260">
        <w:rPr>
          <w:rFonts w:cs="Arial"/>
        </w:rPr>
        <w:t>:</w:t>
      </w:r>
      <w:r w:rsidR="00DC6BFE" w:rsidRPr="00063260">
        <w:rPr>
          <w:rFonts w:cs="Arial"/>
        </w:rPr>
        <w:t xml:space="preserve"> </w:t>
      </w:r>
      <w:r w:rsidR="003A64C4" w:rsidRPr="00063260">
        <w:rPr>
          <w:rFonts w:cs="Arial"/>
        </w:rPr>
        <w:t>Computador con el compilador de C# funcional (csc.exe), todas las dependencias necesarias. Un editor de código como Notepad++ y Visual Studio con el símbolo de sistema para desarrolladores.</w:t>
      </w:r>
    </w:p>
    <w:p w:rsidR="00F33EDA" w:rsidRPr="00063260" w:rsidRDefault="00F33EDA" w:rsidP="009F6E85">
      <w:pPr>
        <w:pStyle w:val="Ttulo1"/>
        <w:rPr>
          <w:rFonts w:eastAsia="Times New Roman" w:cs="Arial"/>
          <w:b w:val="0"/>
          <w:szCs w:val="20"/>
        </w:rPr>
      </w:pPr>
    </w:p>
    <w:p w:rsidR="00B76BDA" w:rsidRPr="00063260" w:rsidRDefault="00B76BDA" w:rsidP="009F6E85">
      <w:pPr>
        <w:pStyle w:val="Ttulo1"/>
        <w:rPr>
          <w:rFonts w:eastAsia="Times New Roman" w:cs="Arial"/>
          <w:b w:val="0"/>
          <w:szCs w:val="20"/>
        </w:rPr>
      </w:pPr>
    </w:p>
    <w:p w:rsidR="00B76BDA" w:rsidRDefault="00BD7286" w:rsidP="003A64C4">
      <w:pPr>
        <w:pStyle w:val="Ttulo1"/>
        <w:rPr>
          <w:rFonts w:eastAsia="Times New Roman" w:cs="Arial"/>
          <w:b w:val="0"/>
          <w:szCs w:val="20"/>
        </w:rPr>
      </w:pPr>
      <w:r w:rsidRPr="00063260">
        <w:rPr>
          <w:rFonts w:eastAsia="Times New Roman" w:cs="Arial"/>
          <w:b w:val="0"/>
          <w:szCs w:val="20"/>
        </w:rPr>
        <w:t xml:space="preserve">ENUNCIADO, </w:t>
      </w:r>
      <w:r w:rsidR="004C430D" w:rsidRPr="00063260">
        <w:rPr>
          <w:rFonts w:eastAsia="Times New Roman" w:cs="Arial"/>
          <w:b w:val="0"/>
          <w:szCs w:val="20"/>
        </w:rPr>
        <w:t>INSTRUCCIONES, ACTIVIDADES POR DESARROLLAR</w:t>
      </w:r>
      <w:r w:rsidR="00B84D48" w:rsidRPr="00063260">
        <w:rPr>
          <w:rFonts w:eastAsia="Times New Roman" w:cs="Arial"/>
          <w:b w:val="0"/>
          <w:szCs w:val="20"/>
        </w:rPr>
        <w:t xml:space="preserve"> Y/O</w:t>
      </w:r>
      <w:r w:rsidR="00296B3F" w:rsidRPr="00063260">
        <w:rPr>
          <w:rFonts w:eastAsia="Times New Roman" w:cs="Arial"/>
          <w:b w:val="0"/>
          <w:szCs w:val="20"/>
        </w:rPr>
        <w:t xml:space="preserve"> REGISTRO DE DATOS</w:t>
      </w:r>
      <w:r w:rsidRPr="00063260">
        <w:rPr>
          <w:rFonts w:eastAsia="Times New Roman" w:cs="Arial"/>
          <w:b w:val="0"/>
          <w:szCs w:val="20"/>
        </w:rPr>
        <w:t xml:space="preserve">: </w:t>
      </w:r>
    </w:p>
    <w:p w:rsidR="00063260" w:rsidRDefault="00063260" w:rsidP="00063260"/>
    <w:p w:rsidR="00063260" w:rsidRPr="00063260" w:rsidRDefault="00063260" w:rsidP="00063260"/>
    <w:p w:rsidR="003A64C4" w:rsidRPr="00063260" w:rsidRDefault="003A64C4" w:rsidP="003A64C4">
      <w:pPr>
        <w:spacing w:line="360" w:lineRule="auto"/>
        <w:rPr>
          <w:rFonts w:cs="Arial"/>
        </w:rPr>
      </w:pPr>
      <w:r w:rsidRPr="00063260">
        <w:rPr>
          <w:rFonts w:cs="Arial"/>
        </w:rPr>
        <w:t>Todos los programas que se realicen deben venir con su código fuente comentado.</w:t>
      </w:r>
    </w:p>
    <w:p w:rsidR="003A64C4" w:rsidRPr="00063260" w:rsidRDefault="003A64C4" w:rsidP="003A64C4">
      <w:pPr>
        <w:pStyle w:val="Prrafodelista"/>
        <w:numPr>
          <w:ilvl w:val="0"/>
          <w:numId w:val="40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  <w:b/>
        </w:rPr>
        <w:t>EJERCICIO 1:</w:t>
      </w:r>
      <w:r w:rsidRPr="00063260">
        <w:rPr>
          <w:rFonts w:ascii="Arial" w:hAnsi="Arial" w:cs="Arial"/>
        </w:rPr>
        <w:t xml:space="preserve"> 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Se requiere realizar un programa que le solicite al usuario los datos de un planeta del sistema solar. Los datos para pedir son: nombre del planeta, distancia del planeta al sol, número de lunas o satélites del planeta, diámetro del planeta y composición del núcleo del planeta. Se tendrá que imprimir por consola los datos.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Ejemplo: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Ingrese el nombre del planeta… Júpiter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 xml:space="preserve">Ingrese la distancia del planeta al sol (en millones de km) … 778,5 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Ingrese el número de lunas o satélites del planeta… 69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Ingrese el diámetro del planeta (en kilómetros) … 142,984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 xml:space="preserve">Ingrese la composición del núcleo del planeta … roca y hielo 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063260" w:rsidRDefault="00063260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Júpiter, es un planeta del sistema solar, el cual se encuentra a 778,5 millones de Km del sol. Posee 69 satélites y su diámetro es de 142,984 Km. El núcleo del planeta está compuesto por roca y hielo.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3A64C4" w:rsidRPr="00063260" w:rsidRDefault="003A64C4" w:rsidP="003A64C4">
      <w:pPr>
        <w:pStyle w:val="Prrafodelista"/>
        <w:numPr>
          <w:ilvl w:val="0"/>
          <w:numId w:val="40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</w:rPr>
      </w:pPr>
      <w:r w:rsidRPr="00063260">
        <w:rPr>
          <w:rFonts w:ascii="Arial" w:hAnsi="Arial" w:cs="Arial"/>
          <w:b/>
        </w:rPr>
        <w:t>EJERCICIO 2: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Escriba un programa que calcule la deuda de una persona, al diferir sus compras en un local de aparatos electrónicos.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Ejemplo: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 xml:space="preserve">Ingrese su nombre… David </w:t>
      </w:r>
      <w:proofErr w:type="spellStart"/>
      <w:r w:rsidRPr="00063260">
        <w:rPr>
          <w:rFonts w:ascii="Arial" w:hAnsi="Arial" w:cs="Arial"/>
        </w:rPr>
        <w:t>Minda</w:t>
      </w:r>
      <w:proofErr w:type="spellEnd"/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¿Valor de las compras?... 850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¿En cuántos meses pagará la deuda?... 6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>¿Qué interés se aplicará (Porcentaje)?... 12</w:t>
      </w: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3A64C4" w:rsidRPr="00063260" w:rsidRDefault="003A64C4" w:rsidP="003A64C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063260">
        <w:rPr>
          <w:rFonts w:ascii="Arial" w:hAnsi="Arial" w:cs="Arial"/>
        </w:rPr>
        <w:t xml:space="preserve">Buenos días David </w:t>
      </w:r>
      <w:proofErr w:type="spellStart"/>
      <w:r w:rsidRPr="00063260">
        <w:rPr>
          <w:rFonts w:ascii="Arial" w:hAnsi="Arial" w:cs="Arial"/>
        </w:rPr>
        <w:t>Minda</w:t>
      </w:r>
      <w:proofErr w:type="spellEnd"/>
      <w:r w:rsidRPr="00063260">
        <w:rPr>
          <w:rFonts w:ascii="Arial" w:hAnsi="Arial" w:cs="Arial"/>
        </w:rPr>
        <w:t>. El total a pagar, aplicando un interés del 12% es de: 952 dólares, los cuales deberán ser pagados en el plazo de 6 meses. El pago mensual es de 158.667 dólares.</w:t>
      </w:r>
    </w:p>
    <w:p w:rsidR="003A64C4" w:rsidRPr="00063260" w:rsidRDefault="003A64C4" w:rsidP="003A64C4">
      <w:pPr>
        <w:rPr>
          <w:rFonts w:cs="Arial"/>
        </w:rPr>
      </w:pPr>
    </w:p>
    <w:p w:rsidR="003A64C4" w:rsidRPr="00063260" w:rsidRDefault="00972AA6" w:rsidP="003A64C4">
      <w:pPr>
        <w:pStyle w:val="Ttulo1"/>
        <w:rPr>
          <w:rFonts w:eastAsia="Times New Roman" w:cs="Arial"/>
          <w:b w:val="0"/>
          <w:szCs w:val="20"/>
        </w:rPr>
      </w:pPr>
      <w:r w:rsidRPr="00063260">
        <w:rPr>
          <w:rFonts w:eastAsia="Times New Roman" w:cs="Arial"/>
          <w:b w:val="0"/>
          <w:szCs w:val="20"/>
        </w:rPr>
        <w:t>R</w:t>
      </w:r>
      <w:r w:rsidR="00296B3F" w:rsidRPr="00063260">
        <w:rPr>
          <w:rFonts w:eastAsia="Times New Roman" w:cs="Arial"/>
          <w:b w:val="0"/>
          <w:szCs w:val="20"/>
        </w:rPr>
        <w:t>EGISTRO DE CÁLCULOS Y</w:t>
      </w:r>
      <w:r w:rsidR="00B84D48" w:rsidRPr="00063260">
        <w:rPr>
          <w:rFonts w:eastAsia="Times New Roman" w:cs="Arial"/>
          <w:b w:val="0"/>
          <w:szCs w:val="20"/>
        </w:rPr>
        <w:t>/O</w:t>
      </w:r>
      <w:r w:rsidR="00296B3F" w:rsidRPr="00063260">
        <w:rPr>
          <w:rFonts w:eastAsia="Times New Roman" w:cs="Arial"/>
          <w:b w:val="0"/>
          <w:szCs w:val="20"/>
        </w:rPr>
        <w:t xml:space="preserve"> RESULTADOS</w:t>
      </w:r>
      <w:r w:rsidR="004C430D" w:rsidRPr="00063260">
        <w:rPr>
          <w:rFonts w:eastAsia="Times New Roman" w:cs="Arial"/>
          <w:b w:val="0"/>
          <w:szCs w:val="20"/>
        </w:rPr>
        <w:t xml:space="preserve"> OBTENIDOS</w:t>
      </w:r>
      <w:r w:rsidR="001466F8" w:rsidRPr="00063260">
        <w:rPr>
          <w:rFonts w:eastAsia="Times New Roman" w:cs="Arial"/>
          <w:b w:val="0"/>
          <w:szCs w:val="20"/>
        </w:rPr>
        <w:t>:</w:t>
      </w:r>
      <w:r w:rsidR="00BD7286" w:rsidRPr="00063260">
        <w:rPr>
          <w:rFonts w:eastAsia="Times New Roman" w:cs="Arial"/>
          <w:b w:val="0"/>
          <w:szCs w:val="20"/>
        </w:rPr>
        <w:t xml:space="preserve"> </w:t>
      </w:r>
    </w:p>
    <w:p w:rsidR="003A64C4" w:rsidRPr="00063260" w:rsidRDefault="003A64C4" w:rsidP="003A64C4">
      <w:pPr>
        <w:rPr>
          <w:rFonts w:cs="Arial"/>
        </w:rPr>
      </w:pPr>
    </w:p>
    <w:p w:rsidR="003A64C4" w:rsidRPr="00063260" w:rsidRDefault="003A64C4" w:rsidP="003A64C4">
      <w:pPr>
        <w:spacing w:line="360" w:lineRule="auto"/>
        <w:rPr>
          <w:rFonts w:cs="Arial"/>
        </w:rPr>
      </w:pPr>
      <w:r w:rsidRPr="00063260">
        <w:rPr>
          <w:rFonts w:cs="Arial"/>
        </w:rPr>
        <w:t xml:space="preserve">Colocar aquí el código fuente de los ejercicios propuestos comprimidos en un archivo formato ZIP o RAR. El nombre del archivo debe ser los apellidos y nombres de los estudiantes que lo realicen, con estilo de escritura </w:t>
      </w:r>
      <w:proofErr w:type="spellStart"/>
      <w:r w:rsidRPr="00063260">
        <w:rPr>
          <w:rFonts w:cs="Arial"/>
        </w:rPr>
        <w:t>CamelCase</w:t>
      </w:r>
      <w:proofErr w:type="spellEnd"/>
      <w:r w:rsidRPr="00063260">
        <w:rPr>
          <w:rFonts w:cs="Arial"/>
        </w:rPr>
        <w:t>. Adjuntar también capturas de pantalla del Símbolo del Sistema para Desarrolladores.</w:t>
      </w:r>
    </w:p>
    <w:p w:rsidR="003A64C4" w:rsidRPr="00063260" w:rsidRDefault="003A64C4" w:rsidP="003A64C4">
      <w:pPr>
        <w:rPr>
          <w:rFonts w:cs="Arial"/>
        </w:rPr>
      </w:pPr>
    </w:p>
    <w:p w:rsidR="007E4547" w:rsidRPr="00063260" w:rsidRDefault="007E4547" w:rsidP="003A64C4">
      <w:pPr>
        <w:pStyle w:val="Ttulo1"/>
        <w:rPr>
          <w:rFonts w:cs="Arial"/>
          <w:szCs w:val="20"/>
        </w:rPr>
      </w:pPr>
      <w:r w:rsidRPr="00063260">
        <w:rPr>
          <w:rFonts w:cs="Arial"/>
          <w:szCs w:val="20"/>
        </w:rPr>
        <w:t>CUESTIONARIO</w:t>
      </w:r>
      <w:r w:rsidR="001466F8" w:rsidRPr="00063260">
        <w:rPr>
          <w:rFonts w:cs="Arial"/>
          <w:szCs w:val="20"/>
        </w:rPr>
        <w:t>:</w:t>
      </w:r>
      <w:r w:rsidR="00595132" w:rsidRPr="00063260">
        <w:rPr>
          <w:rFonts w:cs="Arial"/>
          <w:szCs w:val="20"/>
        </w:rPr>
        <w:t xml:space="preserve"> </w:t>
      </w:r>
    </w:p>
    <w:p w:rsidR="003A64C4" w:rsidRPr="00063260" w:rsidRDefault="003A64C4" w:rsidP="003A64C4">
      <w:pPr>
        <w:spacing w:line="360" w:lineRule="auto"/>
        <w:rPr>
          <w:rFonts w:cs="Arial"/>
        </w:rPr>
      </w:pPr>
    </w:p>
    <w:p w:rsidR="003A64C4" w:rsidRDefault="003A64C4" w:rsidP="003A64C4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063260">
        <w:rPr>
          <w:rFonts w:ascii="Arial" w:hAnsi="Arial" w:cs="Arial"/>
          <w:b/>
          <w:u w:val="single"/>
        </w:rPr>
        <w:t>¿Se puede ingresar un tipo de dato diferente al declarado en el código fuente? Justifique su respuesta.</w:t>
      </w:r>
    </w:p>
    <w:p w:rsidR="005D365E" w:rsidRPr="00595F9E" w:rsidRDefault="00595F9E" w:rsidP="00595F9E">
      <w:pPr>
        <w:spacing w:line="360" w:lineRule="auto"/>
        <w:rPr>
          <w:rFonts w:cs="Arial"/>
        </w:rPr>
      </w:pPr>
      <w:r>
        <w:rPr>
          <w:rFonts w:cs="Arial"/>
        </w:rPr>
        <w:t xml:space="preserve">No porque si el programa se está ejecutando, dejara de funcionar, </w:t>
      </w:r>
      <w:r w:rsidR="007444F2">
        <w:rPr>
          <w:rFonts w:cs="Arial"/>
        </w:rPr>
        <w:t>necesitara primero hacer una verificación de datos para que correctamente y pueda compilar.</w:t>
      </w:r>
    </w:p>
    <w:p w:rsidR="005D365E" w:rsidRPr="00063260" w:rsidRDefault="005D365E" w:rsidP="005D365E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3A64C4" w:rsidRPr="00063260" w:rsidRDefault="003A64C4" w:rsidP="003A64C4">
      <w:pPr>
        <w:spacing w:line="360" w:lineRule="auto"/>
        <w:rPr>
          <w:rFonts w:cs="Arial"/>
        </w:rPr>
      </w:pPr>
    </w:p>
    <w:p w:rsidR="003A64C4" w:rsidRDefault="003A64C4" w:rsidP="003A64C4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063260">
        <w:rPr>
          <w:rFonts w:ascii="Arial" w:hAnsi="Arial" w:cs="Arial"/>
          <w:b/>
          <w:u w:val="single"/>
        </w:rPr>
        <w:t xml:space="preserve">Describa la diferencia entre </w:t>
      </w:r>
      <w:proofErr w:type="spellStart"/>
      <w:proofErr w:type="gramStart"/>
      <w:r w:rsidRPr="00063260">
        <w:rPr>
          <w:rFonts w:ascii="Arial" w:hAnsi="Arial" w:cs="Arial"/>
          <w:b/>
          <w:u w:val="single"/>
        </w:rPr>
        <w:t>Write</w:t>
      </w:r>
      <w:proofErr w:type="spellEnd"/>
      <w:r w:rsidRPr="00063260">
        <w:rPr>
          <w:rFonts w:ascii="Arial" w:hAnsi="Arial" w:cs="Arial"/>
          <w:b/>
          <w:u w:val="single"/>
        </w:rPr>
        <w:t>(</w:t>
      </w:r>
      <w:proofErr w:type="gramEnd"/>
      <w:r w:rsidRPr="00063260">
        <w:rPr>
          <w:rFonts w:ascii="Arial" w:hAnsi="Arial" w:cs="Arial"/>
          <w:b/>
          <w:u w:val="single"/>
        </w:rPr>
        <w:t xml:space="preserve">), </w:t>
      </w:r>
      <w:proofErr w:type="spellStart"/>
      <w:r w:rsidRPr="00063260">
        <w:rPr>
          <w:rFonts w:ascii="Arial" w:hAnsi="Arial" w:cs="Arial"/>
          <w:b/>
          <w:u w:val="single"/>
        </w:rPr>
        <w:t>WriteLine</w:t>
      </w:r>
      <w:proofErr w:type="spellEnd"/>
      <w:r w:rsidRPr="00063260">
        <w:rPr>
          <w:rFonts w:ascii="Arial" w:hAnsi="Arial" w:cs="Arial"/>
          <w:b/>
          <w:u w:val="single"/>
        </w:rPr>
        <w:t xml:space="preserve">() y </w:t>
      </w:r>
      <w:proofErr w:type="spellStart"/>
      <w:r w:rsidRPr="00063260">
        <w:rPr>
          <w:rFonts w:ascii="Arial" w:hAnsi="Arial" w:cs="Arial"/>
          <w:b/>
          <w:u w:val="single"/>
        </w:rPr>
        <w:t>ReadLine</w:t>
      </w:r>
      <w:proofErr w:type="spellEnd"/>
      <w:r w:rsidRPr="00063260">
        <w:rPr>
          <w:rFonts w:ascii="Arial" w:hAnsi="Arial" w:cs="Arial"/>
          <w:b/>
          <w:u w:val="single"/>
        </w:rPr>
        <w:t>().</w:t>
      </w:r>
    </w:p>
    <w:p w:rsidR="005D365E" w:rsidRDefault="005D365E" w:rsidP="005D365E">
      <w:pPr>
        <w:spacing w:line="360" w:lineRule="auto"/>
        <w:rPr>
          <w:rFonts w:cs="Arial"/>
        </w:rPr>
      </w:pPr>
      <w:proofErr w:type="spellStart"/>
      <w:r>
        <w:rPr>
          <w:rFonts w:cs="Arial"/>
        </w:rPr>
        <w:t>Write</w:t>
      </w:r>
      <w:proofErr w:type="spellEnd"/>
      <w:r>
        <w:rPr>
          <w:rFonts w:cs="Arial"/>
        </w:rPr>
        <w:t xml:space="preserve"> imprime solo los que se ingresó en una línea, en la primera línea.</w:t>
      </w:r>
    </w:p>
    <w:p w:rsidR="005D365E" w:rsidRDefault="005D365E" w:rsidP="005D365E">
      <w:pPr>
        <w:spacing w:line="360" w:lineRule="auto"/>
        <w:rPr>
          <w:rFonts w:cs="Arial"/>
        </w:rPr>
      </w:pPr>
      <w:proofErr w:type="spellStart"/>
      <w:r>
        <w:rPr>
          <w:rFonts w:cs="Arial"/>
        </w:rPr>
        <w:t>WriteLine</w:t>
      </w:r>
      <w:proofErr w:type="spellEnd"/>
      <w:r>
        <w:rPr>
          <w:rFonts w:cs="Arial"/>
        </w:rPr>
        <w:t xml:space="preserve"> imprime en la línea de abajo, o sea que omite una línea y pasa a la otra.</w:t>
      </w:r>
    </w:p>
    <w:p w:rsidR="005D365E" w:rsidRDefault="005D365E" w:rsidP="005D365E">
      <w:pPr>
        <w:spacing w:line="360" w:lineRule="auto"/>
        <w:rPr>
          <w:rFonts w:cs="Arial"/>
        </w:rPr>
      </w:pPr>
      <w:proofErr w:type="spellStart"/>
      <w:r>
        <w:rPr>
          <w:rFonts w:cs="Arial"/>
        </w:rPr>
        <w:t>ReadLine</w:t>
      </w:r>
      <w:proofErr w:type="spellEnd"/>
      <w:r>
        <w:rPr>
          <w:rFonts w:cs="Arial"/>
        </w:rPr>
        <w:t xml:space="preserve"> lee una línea de entrada</w:t>
      </w:r>
    </w:p>
    <w:p w:rsidR="005D365E" w:rsidRPr="005D365E" w:rsidRDefault="005D365E" w:rsidP="005D365E">
      <w:pPr>
        <w:spacing w:line="360" w:lineRule="auto"/>
        <w:rPr>
          <w:rFonts w:cs="Arial"/>
        </w:rPr>
      </w:pPr>
    </w:p>
    <w:p w:rsidR="003A64C4" w:rsidRPr="00063260" w:rsidRDefault="003A64C4" w:rsidP="003A64C4">
      <w:pPr>
        <w:spacing w:line="360" w:lineRule="auto"/>
        <w:rPr>
          <w:rFonts w:cs="Arial"/>
        </w:rPr>
      </w:pPr>
    </w:p>
    <w:p w:rsidR="005D365E" w:rsidRDefault="005D365E" w:rsidP="005D365E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3A64C4" w:rsidRDefault="003A64C4" w:rsidP="005D365E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5D365E">
        <w:rPr>
          <w:rFonts w:ascii="Arial" w:hAnsi="Arial" w:cs="Arial"/>
          <w:b/>
          <w:u w:val="single"/>
        </w:rPr>
        <w:t>¿Por qué se recomienda que las variables y las constantes estén declaradas al inicio del código?</w:t>
      </w:r>
    </w:p>
    <w:p w:rsidR="005D365E" w:rsidRPr="005D365E" w:rsidRDefault="005D365E" w:rsidP="005D365E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Porque </w:t>
      </w:r>
      <w:r w:rsidR="00595F9E">
        <w:rPr>
          <w:rFonts w:ascii="Arial" w:hAnsi="Arial" w:cs="Arial"/>
        </w:rPr>
        <w:t>al poner las variables y las constantes al inicio del código</w:t>
      </w:r>
      <w:r w:rsidR="007444F2">
        <w:rPr>
          <w:rFonts w:ascii="Arial" w:hAnsi="Arial" w:cs="Arial"/>
        </w:rPr>
        <w:t>,</w:t>
      </w:r>
      <w:r w:rsidR="00595F9E">
        <w:rPr>
          <w:rFonts w:ascii="Arial" w:hAnsi="Arial" w:cs="Arial"/>
        </w:rPr>
        <w:t xml:space="preserve"> </w:t>
      </w:r>
      <w:r w:rsidR="007444F2">
        <w:rPr>
          <w:rFonts w:ascii="Arial" w:hAnsi="Arial" w:cs="Arial"/>
        </w:rPr>
        <w:t>el sistema ya almacenara los datos de la variable en la memoria y podrá trabajar sin errores.</w:t>
      </w:r>
    </w:p>
    <w:p w:rsidR="003A64C4" w:rsidRPr="00063260" w:rsidRDefault="003A64C4" w:rsidP="003A64C4">
      <w:pPr>
        <w:spacing w:line="360" w:lineRule="auto"/>
        <w:rPr>
          <w:rFonts w:cs="Arial"/>
        </w:rPr>
      </w:pPr>
    </w:p>
    <w:p w:rsidR="003A64C4" w:rsidRDefault="003A64C4" w:rsidP="003A64C4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063260">
        <w:rPr>
          <w:rFonts w:ascii="Arial" w:hAnsi="Arial" w:cs="Arial"/>
          <w:b/>
          <w:u w:val="single"/>
        </w:rPr>
        <w:t>¿Cuándo es preferible usar variables y cuándo es preferible utilizar constantes?</w:t>
      </w:r>
    </w:p>
    <w:p w:rsidR="007444F2" w:rsidRDefault="007444F2" w:rsidP="007444F2">
      <w:pPr>
        <w:spacing w:line="360" w:lineRule="auto"/>
        <w:rPr>
          <w:rFonts w:cs="Arial"/>
        </w:rPr>
      </w:pPr>
      <w:r>
        <w:rPr>
          <w:rFonts w:cs="Arial"/>
        </w:rPr>
        <w:t>Es preferible usar variables cuando se quiere modificar en algún momento durante la ejecución del programa.</w:t>
      </w:r>
    </w:p>
    <w:p w:rsidR="007444F2" w:rsidRPr="007444F2" w:rsidRDefault="007444F2" w:rsidP="007444F2">
      <w:pPr>
        <w:spacing w:line="360" w:lineRule="auto"/>
        <w:rPr>
          <w:rFonts w:cs="Arial"/>
        </w:rPr>
      </w:pPr>
      <w:r>
        <w:rPr>
          <w:rFonts w:cs="Arial"/>
        </w:rPr>
        <w:t>Es preferible usar variables cuando no se quiere modificar durante la ejecución.</w:t>
      </w:r>
    </w:p>
    <w:p w:rsidR="003A64C4" w:rsidRDefault="003A64C4" w:rsidP="003A64C4">
      <w:pPr>
        <w:rPr>
          <w:rFonts w:cs="Arial"/>
        </w:rPr>
      </w:pPr>
    </w:p>
    <w:p w:rsidR="00063260" w:rsidRDefault="00063260" w:rsidP="003A64C4">
      <w:pPr>
        <w:rPr>
          <w:rFonts w:cs="Arial"/>
        </w:rPr>
      </w:pPr>
    </w:p>
    <w:p w:rsidR="00063260" w:rsidRDefault="00063260" w:rsidP="003A64C4">
      <w:pPr>
        <w:rPr>
          <w:rFonts w:cs="Arial"/>
        </w:rPr>
      </w:pPr>
    </w:p>
    <w:p w:rsidR="00063260" w:rsidRPr="00063260" w:rsidRDefault="00063260" w:rsidP="003A64C4">
      <w:pPr>
        <w:rPr>
          <w:rFonts w:cs="Arial"/>
        </w:rPr>
      </w:pPr>
    </w:p>
    <w:p w:rsidR="009F6E85" w:rsidRPr="00063260" w:rsidRDefault="009F6E85" w:rsidP="009F6E85">
      <w:pPr>
        <w:pStyle w:val="Ttulo1"/>
        <w:rPr>
          <w:rFonts w:eastAsia="Times New Roman" w:cs="Arial"/>
          <w:b w:val="0"/>
          <w:szCs w:val="20"/>
        </w:rPr>
      </w:pPr>
    </w:p>
    <w:p w:rsidR="00495850" w:rsidRDefault="00C36637" w:rsidP="009F6E85">
      <w:pPr>
        <w:pStyle w:val="Ttulo1"/>
        <w:rPr>
          <w:rFonts w:eastAsia="Times New Roman" w:cs="Arial"/>
          <w:b w:val="0"/>
          <w:szCs w:val="20"/>
        </w:rPr>
      </w:pPr>
      <w:r w:rsidRPr="00063260">
        <w:rPr>
          <w:rFonts w:eastAsia="Times New Roman" w:cs="Arial"/>
          <w:b w:val="0"/>
          <w:szCs w:val="20"/>
        </w:rPr>
        <w:t>C</w:t>
      </w:r>
      <w:r w:rsidR="00A537A6" w:rsidRPr="00063260">
        <w:rPr>
          <w:rFonts w:eastAsia="Times New Roman" w:cs="Arial"/>
          <w:b w:val="0"/>
          <w:szCs w:val="20"/>
        </w:rPr>
        <w:t>ONCLUSIONES Y RECO</w:t>
      </w:r>
      <w:r w:rsidR="00E64A66" w:rsidRPr="00063260">
        <w:rPr>
          <w:rFonts w:eastAsia="Times New Roman" w:cs="Arial"/>
          <w:b w:val="0"/>
          <w:szCs w:val="20"/>
        </w:rPr>
        <w:t>M</w:t>
      </w:r>
      <w:r w:rsidR="00A537A6" w:rsidRPr="00063260">
        <w:rPr>
          <w:rFonts w:eastAsia="Times New Roman" w:cs="Arial"/>
          <w:b w:val="0"/>
          <w:szCs w:val="20"/>
        </w:rPr>
        <w:t>ENDACIONES</w:t>
      </w:r>
      <w:r w:rsidR="001466F8" w:rsidRPr="00063260">
        <w:rPr>
          <w:rFonts w:eastAsia="Times New Roman" w:cs="Arial"/>
          <w:b w:val="0"/>
          <w:szCs w:val="20"/>
        </w:rPr>
        <w:t>:</w:t>
      </w:r>
      <w:r w:rsidR="00744E5D" w:rsidRPr="00063260">
        <w:rPr>
          <w:rFonts w:eastAsia="Times New Roman" w:cs="Arial"/>
          <w:b w:val="0"/>
          <w:szCs w:val="20"/>
        </w:rPr>
        <w:t xml:space="preserve"> </w:t>
      </w:r>
    </w:p>
    <w:p w:rsidR="00063260" w:rsidRDefault="00063260" w:rsidP="00063260">
      <w:pPr>
        <w:spacing w:line="360" w:lineRule="auto"/>
      </w:pPr>
      <w:r>
        <w:t>(Mínimo 3 conclusiones y 3 recomendaciones)</w:t>
      </w:r>
    </w:p>
    <w:p w:rsidR="007444F2" w:rsidRDefault="007444F2" w:rsidP="007444F2">
      <w:pPr>
        <w:spacing w:line="360" w:lineRule="auto"/>
      </w:pPr>
      <w:r>
        <w:t>Conclusiones:</w:t>
      </w:r>
    </w:p>
    <w:p w:rsidR="007444F2" w:rsidRDefault="00D53AC9" w:rsidP="007444F2">
      <w:pPr>
        <w:pStyle w:val="Prrafodelista"/>
        <w:numPr>
          <w:ilvl w:val="0"/>
          <w:numId w:val="47"/>
        </w:numPr>
        <w:spacing w:line="360" w:lineRule="auto"/>
      </w:pPr>
      <w:r>
        <w:t xml:space="preserve">Con estas </w:t>
      </w:r>
      <w:r w:rsidR="003451C3">
        <w:t>prácticas</w:t>
      </w:r>
      <w:r>
        <w:t xml:space="preserve"> pudimos comprender </w:t>
      </w:r>
      <w:r w:rsidR="003451C3">
        <w:t>la estructura y el uso de los códigos para la lectura y escritura de datos.</w:t>
      </w:r>
    </w:p>
    <w:p w:rsidR="007444F2" w:rsidRDefault="003451C3" w:rsidP="007444F2">
      <w:pPr>
        <w:pStyle w:val="Prrafodelista"/>
        <w:numPr>
          <w:ilvl w:val="0"/>
          <w:numId w:val="47"/>
        </w:numPr>
        <w:spacing w:line="360" w:lineRule="auto"/>
      </w:pPr>
      <w:r>
        <w:t xml:space="preserve">Pudimos comprender la diferencia entre </w:t>
      </w:r>
      <w:proofErr w:type="spellStart"/>
      <w:r>
        <w:t>Write</w:t>
      </w:r>
      <w:proofErr w:type="spellEnd"/>
      <w:r>
        <w:t xml:space="preserve"> y </w:t>
      </w:r>
      <w:proofErr w:type="spellStart"/>
      <w:r>
        <w:t>WriteLine</w:t>
      </w:r>
      <w:proofErr w:type="spellEnd"/>
      <w:r>
        <w:t xml:space="preserve"> </w:t>
      </w:r>
    </w:p>
    <w:p w:rsidR="007444F2" w:rsidRDefault="004F1A92" w:rsidP="007444F2">
      <w:pPr>
        <w:pStyle w:val="Prrafodelista"/>
        <w:numPr>
          <w:ilvl w:val="0"/>
          <w:numId w:val="47"/>
        </w:numPr>
        <w:spacing w:line="360" w:lineRule="auto"/>
      </w:pPr>
      <w:r>
        <w:t xml:space="preserve">Esta práctica nos ayudó a saber cuándo es preferible utilizar una variable o una constante </w:t>
      </w:r>
    </w:p>
    <w:p w:rsidR="007444F2" w:rsidRDefault="007444F2" w:rsidP="007444F2">
      <w:pPr>
        <w:spacing w:line="360" w:lineRule="auto"/>
      </w:pPr>
    </w:p>
    <w:p w:rsidR="007444F2" w:rsidRDefault="004F1A92" w:rsidP="007444F2">
      <w:pPr>
        <w:spacing w:line="360" w:lineRule="auto"/>
      </w:pPr>
      <w:r>
        <w:t>Recomendaci</w:t>
      </w:r>
      <w:r w:rsidR="007444F2">
        <w:t xml:space="preserve">ones: </w:t>
      </w:r>
    </w:p>
    <w:p w:rsidR="007444F2" w:rsidRDefault="004F1A92" w:rsidP="007444F2">
      <w:pPr>
        <w:pStyle w:val="Prrafodelista"/>
        <w:numPr>
          <w:ilvl w:val="0"/>
          <w:numId w:val="48"/>
        </w:numPr>
        <w:spacing w:line="360" w:lineRule="auto"/>
      </w:pPr>
      <w:r>
        <w:t>Una recomendación de las más importantes para el uso correcto de las computadoras en el laboratorio es evitar tener cerca o evitar el uso de bebidas.</w:t>
      </w:r>
    </w:p>
    <w:p w:rsidR="007444F2" w:rsidRDefault="004F1A92" w:rsidP="007444F2">
      <w:pPr>
        <w:pStyle w:val="Prrafodelista"/>
        <w:numPr>
          <w:ilvl w:val="0"/>
          <w:numId w:val="48"/>
        </w:numPr>
        <w:spacing w:line="360" w:lineRule="auto"/>
      </w:pPr>
      <w:r>
        <w:t xml:space="preserve">Para poder solucionar algún error ocasionado en el programa, se debe dar doble </w:t>
      </w:r>
      <w:proofErr w:type="spellStart"/>
      <w:r>
        <w:t>click</w:t>
      </w:r>
      <w:proofErr w:type="spellEnd"/>
      <w:r>
        <w:t xml:space="preserve"> en la lista de errores, así saldrá donde se ocasiono el error.</w:t>
      </w:r>
    </w:p>
    <w:p w:rsidR="007444F2" w:rsidRDefault="00976757" w:rsidP="007444F2">
      <w:pPr>
        <w:pStyle w:val="Prrafodelista"/>
        <w:numPr>
          <w:ilvl w:val="0"/>
          <w:numId w:val="48"/>
        </w:numPr>
        <w:spacing w:line="360" w:lineRule="auto"/>
      </w:pPr>
      <w:r>
        <w:t xml:space="preserve">Para obtener una mejor rapidez en el ordenador, es recomendable cerrar aplicaciones que ocupen mucha memoria </w:t>
      </w:r>
      <w:proofErr w:type="spellStart"/>
      <w:r>
        <w:t>ram</w:t>
      </w:r>
      <w:proofErr w:type="spellEnd"/>
      <w:r>
        <w:t xml:space="preserve"> y vuelvan lento al pc.</w:t>
      </w:r>
    </w:p>
    <w:p w:rsidR="00063260" w:rsidRDefault="00063260" w:rsidP="00063260">
      <w:pPr>
        <w:widowControl/>
        <w:spacing w:after="200" w:line="276" w:lineRule="auto"/>
        <w:jc w:val="left"/>
      </w:pPr>
    </w:p>
    <w:p w:rsidR="00063260" w:rsidRDefault="00063260" w:rsidP="00063260">
      <w:pPr>
        <w:widowControl/>
        <w:spacing w:after="200" w:line="276" w:lineRule="auto"/>
        <w:jc w:val="left"/>
        <w:rPr>
          <w:rFonts w:cs="Arial"/>
        </w:rPr>
      </w:pPr>
      <w:bookmarkStart w:id="0" w:name="_GoBack"/>
      <w:bookmarkEnd w:id="0"/>
    </w:p>
    <w:p w:rsidR="00096DF8" w:rsidRDefault="00096DF8" w:rsidP="00063260">
      <w:pPr>
        <w:widowControl/>
        <w:spacing w:after="200" w:line="276" w:lineRule="auto"/>
        <w:jc w:val="left"/>
        <w:rPr>
          <w:rFonts w:cs="Arial"/>
        </w:rPr>
      </w:pPr>
    </w:p>
    <w:p w:rsidR="00096DF8" w:rsidRDefault="00096DF8" w:rsidP="00063260">
      <w:pPr>
        <w:widowControl/>
        <w:spacing w:after="200" w:line="276" w:lineRule="auto"/>
        <w:jc w:val="left"/>
        <w:rPr>
          <w:rFonts w:cs="Arial"/>
        </w:rPr>
      </w:pPr>
    </w:p>
    <w:p w:rsidR="00096DF8" w:rsidRDefault="00096DF8" w:rsidP="00063260">
      <w:pPr>
        <w:widowControl/>
        <w:spacing w:after="200" w:line="276" w:lineRule="auto"/>
        <w:jc w:val="left"/>
        <w:rPr>
          <w:rFonts w:cs="Arial"/>
        </w:rPr>
      </w:pPr>
    </w:p>
    <w:p w:rsidR="00096DF8" w:rsidRDefault="00096DF8" w:rsidP="00063260">
      <w:pPr>
        <w:widowControl/>
        <w:spacing w:after="200" w:line="276" w:lineRule="auto"/>
        <w:jc w:val="left"/>
        <w:rPr>
          <w:rFonts w:cs="Arial"/>
        </w:rPr>
      </w:pPr>
    </w:p>
    <w:p w:rsidR="00DC6BFE" w:rsidRPr="00063260" w:rsidRDefault="00DC6BFE" w:rsidP="009F6E85">
      <w:pPr>
        <w:pStyle w:val="Ttulo1"/>
        <w:rPr>
          <w:rFonts w:cs="Arial"/>
          <w:szCs w:val="20"/>
        </w:rPr>
      </w:pPr>
      <w:r w:rsidRPr="00063260">
        <w:rPr>
          <w:rFonts w:cs="Arial"/>
          <w:szCs w:val="20"/>
        </w:rPr>
        <w:lastRenderedPageBreak/>
        <w:t>MATRIZ DE EVALUACIÓN DE CONOCIMIENTOS Y DESTREZAS DEL ESTUDIANTE EN LA</w:t>
      </w:r>
    </w:p>
    <w:p w:rsidR="00A537A6" w:rsidRPr="00063260" w:rsidRDefault="007D33C4" w:rsidP="007D33C4">
      <w:pPr>
        <w:jc w:val="center"/>
        <w:rPr>
          <w:rFonts w:cs="Arial"/>
        </w:rPr>
      </w:pPr>
      <w:r w:rsidRPr="00063260">
        <w:rPr>
          <w:rFonts w:cs="Arial"/>
          <w:b/>
        </w:rPr>
        <w:t>PRÁCTICA</w:t>
      </w:r>
      <w:r w:rsidR="004C430D" w:rsidRPr="00063260">
        <w:rPr>
          <w:rFonts w:cs="Arial"/>
          <w:b/>
        </w:rPr>
        <w:t xml:space="preserve"> (RÚBRICA)</w:t>
      </w:r>
    </w:p>
    <w:p w:rsidR="00495850" w:rsidRPr="00063260" w:rsidRDefault="00495850" w:rsidP="007D33C4">
      <w:pPr>
        <w:jc w:val="center"/>
        <w:rPr>
          <w:rFonts w:cs="Arial"/>
        </w:rPr>
      </w:pPr>
    </w:p>
    <w:tbl>
      <w:tblPr>
        <w:tblStyle w:val="Tablaconcuadrcula"/>
        <w:tblW w:w="9227" w:type="dxa"/>
        <w:tblLook w:val="04A0" w:firstRow="1" w:lastRow="0" w:firstColumn="1" w:lastColumn="0" w:noHBand="0" w:noVBand="1"/>
      </w:tblPr>
      <w:tblGrid>
        <w:gridCol w:w="2168"/>
        <w:gridCol w:w="1862"/>
        <w:gridCol w:w="1843"/>
        <w:gridCol w:w="1842"/>
        <w:gridCol w:w="1512"/>
      </w:tblGrid>
      <w:tr w:rsidR="00DC6BFE" w:rsidRPr="00063260" w:rsidTr="007D33C4">
        <w:tc>
          <w:tcPr>
            <w:tcW w:w="2168" w:type="dxa"/>
          </w:tcPr>
          <w:p w:rsidR="00DC6BFE" w:rsidRPr="00063260" w:rsidRDefault="00DC6BFE" w:rsidP="00DC6BFE">
            <w:pPr>
              <w:rPr>
                <w:rFonts w:cs="Arial"/>
              </w:rPr>
            </w:pPr>
          </w:p>
        </w:tc>
        <w:tc>
          <w:tcPr>
            <w:tcW w:w="7059" w:type="dxa"/>
            <w:gridSpan w:val="4"/>
          </w:tcPr>
          <w:p w:rsidR="00DC6BFE" w:rsidRPr="00063260" w:rsidRDefault="00DC6BFE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CRITERIOS DE EVALUACIÓN DE LOS PARÁMETROS</w:t>
            </w: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PARÁMETROS</w:t>
            </w:r>
          </w:p>
        </w:tc>
        <w:tc>
          <w:tcPr>
            <w:tcW w:w="1862" w:type="dxa"/>
            <w:tcBorders>
              <w:right w:val="nil"/>
            </w:tcBorders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A3060F" w:rsidRPr="00063260" w:rsidRDefault="00A3060F" w:rsidP="00A3060F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  <w:r w:rsidRPr="00063260">
              <w:rPr>
                <w:rFonts w:cs="Arial"/>
              </w:rPr>
              <w:t>TOTAL PARCIAL</w:t>
            </w: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B55F12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Desempeño en el laboratorio (toma de datos</w:t>
            </w:r>
            <w:r w:rsidR="007D33C4" w:rsidRPr="00063260">
              <w:rPr>
                <w:rFonts w:cs="Arial"/>
              </w:rPr>
              <w:t>, realización de</w:t>
            </w:r>
            <w:r w:rsidRPr="00063260">
              <w:rPr>
                <w:rFonts w:cs="Arial"/>
              </w:rPr>
              <w:t xml:space="preserve"> cálculos</w:t>
            </w:r>
            <w:r w:rsidR="007D33C4" w:rsidRPr="00063260">
              <w:rPr>
                <w:rFonts w:cs="Arial"/>
              </w:rPr>
              <w:t>, realización de programa, obten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resultados, obten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 producto, aplica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una herramienta, realiza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 procedimiento</w:t>
            </w:r>
            <w:r w:rsidR="00D6086D" w:rsidRPr="00063260">
              <w:rPr>
                <w:rFonts w:cs="Arial"/>
              </w:rPr>
              <w:t xml:space="preserve"> para experimento</w:t>
            </w:r>
            <w:r w:rsidR="007D33C4" w:rsidRPr="00063260">
              <w:rPr>
                <w:rFonts w:cs="Arial"/>
              </w:rPr>
              <w:t>, etc.</w:t>
            </w:r>
            <w:r w:rsidRPr="00063260">
              <w:rPr>
                <w:rFonts w:cs="Arial"/>
              </w:rPr>
              <w:t>)</w:t>
            </w:r>
          </w:p>
        </w:tc>
        <w:tc>
          <w:tcPr>
            <w:tcW w:w="1862" w:type="dxa"/>
          </w:tcPr>
          <w:p w:rsidR="00A3060F" w:rsidRPr="00063260" w:rsidRDefault="00A3060F" w:rsidP="007D33C4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 xml:space="preserve">El estudiantes demuestra solvencia </w:t>
            </w:r>
            <w:r w:rsidR="007D33C4" w:rsidRPr="00063260">
              <w:rPr>
                <w:rFonts w:cs="Arial"/>
              </w:rPr>
              <w:t xml:space="preserve">al desempeñarse </w:t>
            </w:r>
            <w:r w:rsidRPr="00063260">
              <w:rPr>
                <w:rFonts w:cs="Arial"/>
              </w:rPr>
              <w:t xml:space="preserve"> durante la práctica</w:t>
            </w:r>
            <w:r w:rsidR="00A765BB" w:rsidRPr="00063260">
              <w:rPr>
                <w:rFonts w:cs="Arial"/>
              </w:rPr>
              <w:t xml:space="preserve"> </w:t>
            </w:r>
            <w:r w:rsidR="00AE3E24" w:rsidRPr="00063260">
              <w:rPr>
                <w:rFonts w:cs="Arial"/>
              </w:rPr>
              <w:t>(4</w:t>
            </w:r>
            <w:r w:rsidR="006278B0" w:rsidRPr="00063260">
              <w:rPr>
                <w:rFonts w:cs="Arial"/>
              </w:rPr>
              <w:t xml:space="preserve"> puntos</w:t>
            </w:r>
            <w:r w:rsidR="00AE3E2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3060F" w:rsidP="007D33C4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</w:t>
            </w:r>
            <w:r w:rsidR="007D33C4" w:rsidRPr="00063260">
              <w:rPr>
                <w:rFonts w:cs="Arial"/>
              </w:rPr>
              <w:t xml:space="preserve"> estudiante demuestra parcialmente solvencia al desempeñarse durante la práctica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 xml:space="preserve">) </w:t>
            </w:r>
          </w:p>
        </w:tc>
        <w:tc>
          <w:tcPr>
            <w:tcW w:w="184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 xml:space="preserve">El estudiante no demuestra solvencia </w:t>
            </w:r>
            <w:r w:rsidR="007D33C4" w:rsidRPr="00063260">
              <w:rPr>
                <w:rFonts w:cs="Arial"/>
              </w:rPr>
              <w:t>al desempeñarse durante la práctica (0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  <w:p w:rsidR="00AE3E24" w:rsidRPr="00063260" w:rsidRDefault="00AE3E24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Cuestionario</w:t>
            </w:r>
          </w:p>
        </w:tc>
        <w:tc>
          <w:tcPr>
            <w:tcW w:w="186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el cuestionario de forma correcta</w:t>
            </w:r>
            <w:r w:rsidR="007D33C4" w:rsidRPr="00063260">
              <w:rPr>
                <w:rFonts w:cs="Arial"/>
              </w:rPr>
              <w:t xml:space="preserve"> (3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la mitad del cuestionario de forma correcta</w:t>
            </w:r>
            <w:r w:rsidR="007D33C4" w:rsidRPr="00063260">
              <w:rPr>
                <w:rFonts w:cs="Arial"/>
              </w:rPr>
              <w:t xml:space="preserve">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el cuestionario de forma incorrecta</w:t>
            </w:r>
            <w:r w:rsidR="007D33C4" w:rsidRPr="00063260">
              <w:rPr>
                <w:rFonts w:cs="Arial"/>
              </w:rPr>
              <w:t xml:space="preserve"> (1</w:t>
            </w:r>
            <w:r w:rsidR="006278B0" w:rsidRPr="00063260">
              <w:rPr>
                <w:rFonts w:cs="Arial"/>
              </w:rPr>
              <w:t xml:space="preserve"> punto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Conclusiones y Recomendaciones</w:t>
            </w:r>
          </w:p>
        </w:tc>
        <w:tc>
          <w:tcPr>
            <w:tcW w:w="186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Todas las conclusiones son adecuadas, objetivas y aplicables</w:t>
            </w:r>
            <w:r w:rsidR="007D33C4" w:rsidRPr="00063260">
              <w:rPr>
                <w:rFonts w:cs="Arial"/>
              </w:rPr>
              <w:t xml:space="preserve"> (3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Las conclusiones son parcialmente adecuadas, objetivas y aplicables</w:t>
            </w:r>
            <w:r w:rsidR="007D33C4" w:rsidRPr="00063260">
              <w:rPr>
                <w:rFonts w:cs="Arial"/>
              </w:rPr>
              <w:t xml:space="preserve">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Las conclusiones no son ad</w:t>
            </w:r>
            <w:r w:rsidR="007D33C4" w:rsidRPr="00063260">
              <w:rPr>
                <w:rFonts w:cs="Arial"/>
              </w:rPr>
              <w:t>ecuadas, objetivas y aplicables (1</w:t>
            </w:r>
            <w:r w:rsidR="006278B0" w:rsidRPr="00063260">
              <w:rPr>
                <w:rFonts w:cs="Arial"/>
              </w:rPr>
              <w:t xml:space="preserve"> punto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TOTAL</w:t>
            </w:r>
          </w:p>
        </w:tc>
        <w:tc>
          <w:tcPr>
            <w:tcW w:w="186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3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</w:tbl>
    <w:p w:rsidR="004D275C" w:rsidRPr="00063260" w:rsidRDefault="004D275C" w:rsidP="00DC6BFE">
      <w:pPr>
        <w:rPr>
          <w:rFonts w:cs="Arial"/>
        </w:rPr>
      </w:pPr>
    </w:p>
    <w:p w:rsidR="004D275C" w:rsidRPr="00063260" w:rsidRDefault="004D275C" w:rsidP="00DC6BFE">
      <w:pPr>
        <w:rPr>
          <w:rFonts w:cs="Arial"/>
        </w:rPr>
      </w:pPr>
    </w:p>
    <w:p w:rsidR="004D275C" w:rsidRPr="00063260" w:rsidRDefault="004D275C" w:rsidP="00DC6BFE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1422"/>
        <w:gridCol w:w="909"/>
        <w:gridCol w:w="517"/>
        <w:gridCol w:w="1395"/>
        <w:gridCol w:w="1428"/>
        <w:gridCol w:w="1395"/>
      </w:tblGrid>
      <w:tr w:rsidR="0058379D" w:rsidRPr="00063260" w:rsidTr="0058379D">
        <w:tc>
          <w:tcPr>
            <w:tcW w:w="3794" w:type="dxa"/>
            <w:gridSpan w:val="3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Fecha de elaboración del documento:</w:t>
            </w:r>
          </w:p>
        </w:tc>
        <w:tc>
          <w:tcPr>
            <w:tcW w:w="4850" w:type="dxa"/>
            <w:gridSpan w:val="4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Elaborado por:</w:t>
            </w:r>
          </w:p>
        </w:tc>
        <w:tc>
          <w:tcPr>
            <w:tcW w:w="1440" w:type="dxa"/>
          </w:tcPr>
          <w:p w:rsidR="0058379D" w:rsidRPr="00063260" w:rsidRDefault="00DD6E8E" w:rsidP="00DC6BFE">
            <w:pPr>
              <w:rPr>
                <w:rFonts w:cs="Arial"/>
              </w:rPr>
            </w:pPr>
            <w:r>
              <w:rPr>
                <w:rFonts w:cs="Arial"/>
              </w:rPr>
              <w:t xml:space="preserve">Anthony </w:t>
            </w:r>
            <w:proofErr w:type="spellStart"/>
            <w:r>
              <w:rPr>
                <w:rFonts w:cs="Arial"/>
              </w:rPr>
              <w:t>Sylva</w:t>
            </w:r>
            <w:proofErr w:type="spellEnd"/>
            <w:r>
              <w:rPr>
                <w:rFonts w:cs="Arial"/>
              </w:rPr>
              <w:t>, David Beltran</w:t>
            </w: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Revisado por: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Aprobado por: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</w:tbl>
    <w:p w:rsidR="0058379D" w:rsidRPr="00063260" w:rsidRDefault="0058379D" w:rsidP="00DC6BFE">
      <w:pPr>
        <w:rPr>
          <w:rFonts w:cs="Arial"/>
        </w:rPr>
      </w:pPr>
    </w:p>
    <w:p w:rsidR="00A53A93" w:rsidRPr="00063260" w:rsidRDefault="00A53A93" w:rsidP="00DC6BFE">
      <w:pPr>
        <w:rPr>
          <w:rFonts w:cs="Arial"/>
        </w:rPr>
      </w:pPr>
    </w:p>
    <w:p w:rsidR="00A53A93" w:rsidRDefault="00A53A93" w:rsidP="00DC6BFE">
      <w:pPr>
        <w:rPr>
          <w:rFonts w:cs="Arial"/>
          <w:i/>
        </w:rPr>
      </w:pPr>
    </w:p>
    <w:p w:rsidR="00DD6E8E" w:rsidRPr="00063260" w:rsidRDefault="00DD6E8E" w:rsidP="00DC6BFE">
      <w:pPr>
        <w:rPr>
          <w:rFonts w:cs="Arial"/>
          <w:i/>
        </w:rPr>
      </w:pPr>
    </w:p>
    <w:sectPr w:rsidR="00DD6E8E" w:rsidRPr="00063260" w:rsidSect="00675C9F">
      <w:headerReference w:type="default" r:id="rId8"/>
      <w:footerReference w:type="default" r:id="rId9"/>
      <w:pgSz w:w="11906" w:h="16838"/>
      <w:pgMar w:top="1418" w:right="1701" w:bottom="1418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62C" w:rsidRDefault="002F262C" w:rsidP="001F1AD0">
      <w:r>
        <w:separator/>
      </w:r>
    </w:p>
  </w:endnote>
  <w:endnote w:type="continuationSeparator" w:id="0">
    <w:p w:rsidR="002F262C" w:rsidRDefault="002F262C" w:rsidP="001F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77" w:rsidRPr="009B775B" w:rsidRDefault="006C3B77" w:rsidP="006C3B77">
    <w:pPr>
      <w:pStyle w:val="Encabezado"/>
      <w:jc w:val="right"/>
      <w:rPr>
        <w:rFonts w:ascii="Times New Roman" w:hAnsi="Times New Roman"/>
        <w:b/>
        <w:i/>
        <w:lang w:val="es-ES"/>
      </w:rPr>
    </w:pPr>
    <w:r w:rsidRPr="009B775B">
      <w:rPr>
        <w:rFonts w:ascii="Times New Roman" w:hAnsi="Times New Roman"/>
        <w:b/>
        <w:i/>
        <w:lang w:val="es-ES"/>
      </w:rPr>
      <w:ptab w:relativeTo="margin" w:alignment="center" w:leader="none"/>
    </w:r>
  </w:p>
  <w:p w:rsidR="009B775B" w:rsidRPr="006C3B77" w:rsidRDefault="009B775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62C" w:rsidRDefault="002F262C" w:rsidP="001F1AD0">
      <w:r>
        <w:separator/>
      </w:r>
    </w:p>
  </w:footnote>
  <w:footnote w:type="continuationSeparator" w:id="0">
    <w:p w:rsidR="002F262C" w:rsidRDefault="002F262C" w:rsidP="001F1AD0">
      <w:r>
        <w:continuationSeparator/>
      </w:r>
    </w:p>
  </w:footnote>
  <w:footnote w:id="1">
    <w:p w:rsidR="00537F26" w:rsidRPr="00537F26" w:rsidRDefault="00537F26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843138">
        <w:rPr>
          <w:sz w:val="18"/>
          <w:lang w:val="es-EC"/>
        </w:rPr>
        <w:t>El Formato de Guías de las Prácticas corresponde al contenido de las guías o pautas que se seguirán durante el desarrollo de las prácticas de laboratorio.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C9F" w:rsidRDefault="00675C9F">
    <w:pPr>
      <w:pStyle w:val="Encabezado"/>
    </w:pPr>
  </w:p>
  <w:p w:rsidR="007B1024" w:rsidRDefault="00424693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4354830</wp:posOffset>
              </wp:positionH>
              <wp:positionV relativeFrom="paragraph">
                <wp:posOffset>164465</wp:posOffset>
              </wp:positionV>
              <wp:extent cx="1866900" cy="916940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900" cy="9169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F86E50" w:rsidP="00675C9F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C0DE617" wp14:editId="7274DA00">
                                <wp:extent cx="1304290" cy="825500"/>
                                <wp:effectExtent l="0" t="0" r="0" b="0"/>
                                <wp:docPr id="4" name="Imagen 4" descr="../Downloads/Logo-y-variaciones10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Imagen 30" descr="../Downloads/Logo-y-variaciones10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735" r="1789" b="94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04290" cy="82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342.9pt;margin-top:12.95pt;width:147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" fillcolor="black [3213]" stroked="f">
              <v:textbox>
                <w:txbxContent>
                  <w:p w:rsidR="00675C9F" w:rsidRDefault="00F86E50" w:rsidP="00675C9F">
                    <w:r>
                      <w:rPr>
                        <w:noProof/>
                        <w:lang w:val="es-EC" w:eastAsia="es-EC"/>
                      </w:rPr>
                      <w:drawing>
                        <wp:inline distT="0" distB="0" distL="0" distR="0" wp14:anchorId="4C0DE617" wp14:editId="7274DA00">
                          <wp:extent cx="1304290" cy="825500"/>
                          <wp:effectExtent l="0" t="0" r="0" b="0"/>
                          <wp:docPr id="4" name="Imagen 4" descr="../Downloads/Logo-y-variaciones10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n 30" descr="../Downloads/Logo-y-variaciones10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735" r="1789" b="940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04290" cy="825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1A86769F" wp14:editId="33818336">
          <wp:simplePos x="0" y="0"/>
          <wp:positionH relativeFrom="column">
            <wp:posOffset>4875530</wp:posOffset>
          </wp:positionH>
          <wp:positionV relativeFrom="paragraph">
            <wp:posOffset>930910</wp:posOffset>
          </wp:positionV>
          <wp:extent cx="1369695" cy="866775"/>
          <wp:effectExtent l="0" t="0" r="1905" b="0"/>
          <wp:wrapNone/>
          <wp:docPr id="2" name="Imagen 2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-431165</wp:posOffset>
              </wp:positionH>
              <wp:positionV relativeFrom="paragraph">
                <wp:posOffset>701675</wp:posOffset>
              </wp:positionV>
              <wp:extent cx="4410075" cy="581660"/>
              <wp:effectExtent l="0" t="0" r="0" b="0"/>
              <wp:wrapSquare wrapText="bothSides"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0C6" w:rsidRDefault="00675C9F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:rsidR="00675C9F" w:rsidRPr="00362741" w:rsidRDefault="0017257E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Escuela de Ingeniería en Sistemas de Información</w:t>
                          </w:r>
                          <w:r w:rsidR="00675C9F" w:rsidRPr="00AA0A49">
                            <w:rPr>
                              <w:rFonts w:ascii="Calibri" w:hAnsi="Calibri"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:rsidR="00675C9F" w:rsidRPr="00AA0A49" w:rsidRDefault="00675C9F" w:rsidP="00675C9F">
                          <w:pPr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Cuadro de texto 6" o:spid="_x0000_s1027" type="#_x0000_t202" style="position:absolute;left:0;text-align:left;margin-left:-33.95pt;margin-top:55.25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" filled="f" stroked="f">
              <v:textbox>
                <w:txbxContent>
                  <w:p w:rsidR="003140C6" w:rsidRDefault="00675C9F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:rsidR="00675C9F" w:rsidRPr="00362741" w:rsidRDefault="0017257E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Escuela de Ingeniería en Sistemas de Información</w:t>
                    </w:r>
                    <w:r w:rsidR="00675C9F" w:rsidRPr="00AA0A49">
                      <w:rPr>
                        <w:rFonts w:ascii="Calibri" w:hAnsi="Calibri"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ab/>
                    </w:r>
                  </w:p>
                  <w:p w:rsidR="00675C9F" w:rsidRPr="00AA0A49" w:rsidRDefault="00675C9F" w:rsidP="00675C9F">
                    <w:pPr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n-US" w:eastAsia="en-US"/>
      </w:rPr>
      <w:drawing>
        <wp:anchor distT="0" distB="0" distL="114300" distR="114300" simplePos="0" relativeHeight="251674624" behindDoc="0" locked="0" layoutInCell="1" allowOverlap="1" wp14:anchorId="0BD69642" wp14:editId="424F0C16">
          <wp:simplePos x="0" y="0"/>
          <wp:positionH relativeFrom="column">
            <wp:posOffset>-412115</wp:posOffset>
          </wp:positionH>
          <wp:positionV relativeFrom="paragraph">
            <wp:posOffset>312420</wp:posOffset>
          </wp:positionV>
          <wp:extent cx="1905635" cy="36540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negro_completo_PuceH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94" t="14545" r="3122" b="10762"/>
                  <a:stretch/>
                </pic:blipFill>
                <pic:spPr bwMode="auto">
                  <a:xfrm>
                    <a:off x="0" y="0"/>
                    <a:ext cx="1905635" cy="3654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185420</wp:posOffset>
              </wp:positionV>
              <wp:extent cx="4966335" cy="916940"/>
              <wp:effectExtent l="0" t="0" r="0" b="0"/>
              <wp:wrapSquare wrapText="bothSides"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66335" cy="916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675C9F" w:rsidP="00675C9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Cuadro de texto 7" o:spid="_x0000_s1028" type="#_x0000_t202" style="position:absolute;left:0;text-align:left;margin-left:-48.15pt;margin-top:14.6pt;width:391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" fillcolor="#d8d8d8 [2732]" stroked="f">
              <v:textbox>
                <w:txbxContent>
                  <w:p w:rsidR="00675C9F" w:rsidRDefault="00675C9F" w:rsidP="00675C9F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91312"/>
    <w:multiLevelType w:val="hybridMultilevel"/>
    <w:tmpl w:val="E86E64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54976"/>
    <w:multiLevelType w:val="hybridMultilevel"/>
    <w:tmpl w:val="604EF54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50ED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64040"/>
    <w:multiLevelType w:val="multilevel"/>
    <w:tmpl w:val="2F0898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7A53AE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35343B"/>
    <w:multiLevelType w:val="multilevel"/>
    <w:tmpl w:val="158874C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28D6C7C"/>
    <w:multiLevelType w:val="hybridMultilevel"/>
    <w:tmpl w:val="44B41BE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239BB"/>
    <w:multiLevelType w:val="hybridMultilevel"/>
    <w:tmpl w:val="F4CCBC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131864"/>
    <w:multiLevelType w:val="hybridMultilevel"/>
    <w:tmpl w:val="CE62FB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D782D"/>
    <w:multiLevelType w:val="hybridMultilevel"/>
    <w:tmpl w:val="CB6806A0"/>
    <w:lvl w:ilvl="0" w:tplc="FBE662E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249D6"/>
    <w:multiLevelType w:val="multilevel"/>
    <w:tmpl w:val="E2A4684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1F3E4195"/>
    <w:multiLevelType w:val="hybridMultilevel"/>
    <w:tmpl w:val="C27A39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302D2"/>
    <w:multiLevelType w:val="hybridMultilevel"/>
    <w:tmpl w:val="C214F3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8753C"/>
    <w:multiLevelType w:val="multilevel"/>
    <w:tmpl w:val="7E0878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4BA2CCA"/>
    <w:multiLevelType w:val="multilevel"/>
    <w:tmpl w:val="6BDAE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5171B71"/>
    <w:multiLevelType w:val="multilevel"/>
    <w:tmpl w:val="F4A04AC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E75B22"/>
    <w:multiLevelType w:val="singleLevel"/>
    <w:tmpl w:val="E4809546"/>
    <w:lvl w:ilvl="0">
      <w:start w:val="1"/>
      <w:numFmt w:val="decimal"/>
      <w:lvlText w:val="1.%1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8" w15:restartNumberingAfterBreak="0">
    <w:nsid w:val="285B660F"/>
    <w:multiLevelType w:val="hybridMultilevel"/>
    <w:tmpl w:val="ABF218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27873"/>
    <w:multiLevelType w:val="hybridMultilevel"/>
    <w:tmpl w:val="63B461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34500"/>
    <w:multiLevelType w:val="multilevel"/>
    <w:tmpl w:val="DEB69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00F69FF"/>
    <w:multiLevelType w:val="hybridMultilevel"/>
    <w:tmpl w:val="DAC427C2"/>
    <w:lvl w:ilvl="0" w:tplc="EF808228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1A707D0"/>
    <w:multiLevelType w:val="hybridMultilevel"/>
    <w:tmpl w:val="D8AA7C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B20E2"/>
    <w:multiLevelType w:val="hybridMultilevel"/>
    <w:tmpl w:val="5A5E240A"/>
    <w:lvl w:ilvl="0" w:tplc="A49A32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BD35F1"/>
    <w:multiLevelType w:val="hybridMultilevel"/>
    <w:tmpl w:val="17F2FF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7411E"/>
    <w:multiLevelType w:val="hybridMultilevel"/>
    <w:tmpl w:val="1032AC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E0C28"/>
    <w:multiLevelType w:val="hybridMultilevel"/>
    <w:tmpl w:val="569E57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F0445E"/>
    <w:multiLevelType w:val="hybridMultilevel"/>
    <w:tmpl w:val="1B6EB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732E40"/>
    <w:multiLevelType w:val="multilevel"/>
    <w:tmpl w:val="2BF824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6A057A"/>
    <w:multiLevelType w:val="multilevel"/>
    <w:tmpl w:val="2FF072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6DB4B86"/>
    <w:multiLevelType w:val="multilevel"/>
    <w:tmpl w:val="530A3B3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33" w15:restartNumberingAfterBreak="0">
    <w:nsid w:val="57AD53F5"/>
    <w:multiLevelType w:val="hybridMultilevel"/>
    <w:tmpl w:val="9C446A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4475A">
      <w:start w:val="1"/>
      <w:numFmt w:val="none"/>
      <w:lvlText w:val="1.1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661245"/>
    <w:multiLevelType w:val="multilevel"/>
    <w:tmpl w:val="06067C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59177F2E"/>
    <w:multiLevelType w:val="multilevel"/>
    <w:tmpl w:val="99A03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B6F7365"/>
    <w:multiLevelType w:val="hybridMultilevel"/>
    <w:tmpl w:val="2D846A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17913"/>
    <w:multiLevelType w:val="multilevel"/>
    <w:tmpl w:val="2B12B4C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8" w15:restartNumberingAfterBreak="0">
    <w:nsid w:val="5F743570"/>
    <w:multiLevelType w:val="hybridMultilevel"/>
    <w:tmpl w:val="9E522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9B4CB6"/>
    <w:multiLevelType w:val="hybridMultilevel"/>
    <w:tmpl w:val="4DDC8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99472B"/>
    <w:multiLevelType w:val="hybridMultilevel"/>
    <w:tmpl w:val="DF4AD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CC4225"/>
    <w:multiLevelType w:val="multilevel"/>
    <w:tmpl w:val="B4A83428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2" w15:restartNumberingAfterBreak="0">
    <w:nsid w:val="652A506C"/>
    <w:multiLevelType w:val="hybridMultilevel"/>
    <w:tmpl w:val="35EE58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928ED"/>
    <w:multiLevelType w:val="hybridMultilevel"/>
    <w:tmpl w:val="B2808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24562F"/>
    <w:multiLevelType w:val="hybridMultilevel"/>
    <w:tmpl w:val="3294D6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A00EC4"/>
    <w:multiLevelType w:val="hybridMultilevel"/>
    <w:tmpl w:val="4E767B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91CD3"/>
    <w:multiLevelType w:val="multilevel"/>
    <w:tmpl w:val="A96E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"/>
  </w:num>
  <w:num w:numId="3">
    <w:abstractNumId w:val="43"/>
  </w:num>
  <w:num w:numId="4">
    <w:abstractNumId w:val="41"/>
  </w:num>
  <w:num w:numId="5">
    <w:abstractNumId w:val="34"/>
  </w:num>
  <w:num w:numId="6">
    <w:abstractNumId w:val="11"/>
  </w:num>
  <w:num w:numId="7">
    <w:abstractNumId w:val="40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2160" w:hanging="72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15"/>
  </w:num>
  <w:num w:numId="11">
    <w:abstractNumId w:val="14"/>
  </w:num>
  <w:num w:numId="12">
    <w:abstractNumId w:val="25"/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6"/>
  </w:num>
  <w:num w:numId="16">
    <w:abstractNumId w:val="19"/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39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35"/>
  </w:num>
  <w:num w:numId="25">
    <w:abstractNumId w:val="13"/>
  </w:num>
  <w:num w:numId="26">
    <w:abstractNumId w:val="20"/>
  </w:num>
  <w:num w:numId="27">
    <w:abstractNumId w:val="17"/>
    <w:lvlOverride w:ilvl="0">
      <w:startOverride w:val="1"/>
    </w:lvlOverride>
  </w:num>
  <w:num w:numId="2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0"/>
  </w:num>
  <w:num w:numId="32">
    <w:abstractNumId w:val="22"/>
  </w:num>
  <w:num w:numId="33">
    <w:abstractNumId w:val="7"/>
  </w:num>
  <w:num w:numId="34">
    <w:abstractNumId w:val="44"/>
  </w:num>
  <w:num w:numId="35">
    <w:abstractNumId w:val="12"/>
  </w:num>
  <w:num w:numId="36">
    <w:abstractNumId w:val="8"/>
  </w:num>
  <w:num w:numId="37">
    <w:abstractNumId w:val="28"/>
  </w:num>
  <w:num w:numId="38">
    <w:abstractNumId w:val="45"/>
  </w:num>
  <w:num w:numId="39">
    <w:abstractNumId w:val="21"/>
  </w:num>
  <w:num w:numId="40">
    <w:abstractNumId w:val="30"/>
  </w:num>
  <w:num w:numId="41">
    <w:abstractNumId w:val="24"/>
  </w:num>
  <w:num w:numId="42">
    <w:abstractNumId w:val="26"/>
  </w:num>
  <w:num w:numId="43">
    <w:abstractNumId w:val="27"/>
  </w:num>
  <w:num w:numId="44">
    <w:abstractNumId w:val="42"/>
  </w:num>
  <w:num w:numId="45">
    <w:abstractNumId w:val="9"/>
  </w:num>
  <w:num w:numId="46">
    <w:abstractNumId w:val="1"/>
  </w:num>
  <w:num w:numId="47">
    <w:abstractNumId w:val="1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D5"/>
    <w:rsid w:val="000126A7"/>
    <w:rsid w:val="0001736A"/>
    <w:rsid w:val="000305FE"/>
    <w:rsid w:val="00033AB9"/>
    <w:rsid w:val="00052AAD"/>
    <w:rsid w:val="00063260"/>
    <w:rsid w:val="00077138"/>
    <w:rsid w:val="00085872"/>
    <w:rsid w:val="00090D42"/>
    <w:rsid w:val="00096DF8"/>
    <w:rsid w:val="000B1628"/>
    <w:rsid w:val="000B5945"/>
    <w:rsid w:val="000B6715"/>
    <w:rsid w:val="000B7835"/>
    <w:rsid w:val="000C5EEF"/>
    <w:rsid w:val="000D0087"/>
    <w:rsid w:val="000D1660"/>
    <w:rsid w:val="000D5936"/>
    <w:rsid w:val="000E033F"/>
    <w:rsid w:val="000E11A2"/>
    <w:rsid w:val="000E4C1B"/>
    <w:rsid w:val="000E659C"/>
    <w:rsid w:val="00105E22"/>
    <w:rsid w:val="00110A54"/>
    <w:rsid w:val="00115A94"/>
    <w:rsid w:val="001225A7"/>
    <w:rsid w:val="00123723"/>
    <w:rsid w:val="001270AD"/>
    <w:rsid w:val="00140E8D"/>
    <w:rsid w:val="00140EA6"/>
    <w:rsid w:val="0014212D"/>
    <w:rsid w:val="001458E6"/>
    <w:rsid w:val="001466F8"/>
    <w:rsid w:val="00150C5E"/>
    <w:rsid w:val="00160705"/>
    <w:rsid w:val="0017257E"/>
    <w:rsid w:val="00177B2E"/>
    <w:rsid w:val="001920E2"/>
    <w:rsid w:val="00193B17"/>
    <w:rsid w:val="001A206A"/>
    <w:rsid w:val="001E4D5D"/>
    <w:rsid w:val="001F1AD0"/>
    <w:rsid w:val="001F2D24"/>
    <w:rsid w:val="00201B86"/>
    <w:rsid w:val="00205798"/>
    <w:rsid w:val="00217FA4"/>
    <w:rsid w:val="00241BC9"/>
    <w:rsid w:val="002424E5"/>
    <w:rsid w:val="00260275"/>
    <w:rsid w:val="0028106E"/>
    <w:rsid w:val="0028472C"/>
    <w:rsid w:val="00284A8D"/>
    <w:rsid w:val="00290CCA"/>
    <w:rsid w:val="00296B3F"/>
    <w:rsid w:val="002A238E"/>
    <w:rsid w:val="002A286D"/>
    <w:rsid w:val="002B1B31"/>
    <w:rsid w:val="002B4402"/>
    <w:rsid w:val="002B5604"/>
    <w:rsid w:val="002B5E96"/>
    <w:rsid w:val="002C1096"/>
    <w:rsid w:val="002D45E1"/>
    <w:rsid w:val="002E0A95"/>
    <w:rsid w:val="002F0A37"/>
    <w:rsid w:val="002F262C"/>
    <w:rsid w:val="003002DF"/>
    <w:rsid w:val="00301A1A"/>
    <w:rsid w:val="003140C6"/>
    <w:rsid w:val="00314374"/>
    <w:rsid w:val="003231ED"/>
    <w:rsid w:val="003243F9"/>
    <w:rsid w:val="003318D8"/>
    <w:rsid w:val="0033595D"/>
    <w:rsid w:val="003451C3"/>
    <w:rsid w:val="00345F00"/>
    <w:rsid w:val="00347C5D"/>
    <w:rsid w:val="00386580"/>
    <w:rsid w:val="003A4D54"/>
    <w:rsid w:val="003A64C4"/>
    <w:rsid w:val="003B084F"/>
    <w:rsid w:val="003B258B"/>
    <w:rsid w:val="003C0D15"/>
    <w:rsid w:val="003C6AD0"/>
    <w:rsid w:val="003E1202"/>
    <w:rsid w:val="003F1666"/>
    <w:rsid w:val="003F1F75"/>
    <w:rsid w:val="00405615"/>
    <w:rsid w:val="00415DC2"/>
    <w:rsid w:val="00416598"/>
    <w:rsid w:val="00424693"/>
    <w:rsid w:val="00426680"/>
    <w:rsid w:val="00442D22"/>
    <w:rsid w:val="00447271"/>
    <w:rsid w:val="00461323"/>
    <w:rsid w:val="00467059"/>
    <w:rsid w:val="00474442"/>
    <w:rsid w:val="00495850"/>
    <w:rsid w:val="004B43C9"/>
    <w:rsid w:val="004C430D"/>
    <w:rsid w:val="004C746A"/>
    <w:rsid w:val="004D1DD0"/>
    <w:rsid w:val="004D275C"/>
    <w:rsid w:val="004D7CD4"/>
    <w:rsid w:val="004E2DB4"/>
    <w:rsid w:val="004E6DE4"/>
    <w:rsid w:val="004E7319"/>
    <w:rsid w:val="004F0CB5"/>
    <w:rsid w:val="004F1A92"/>
    <w:rsid w:val="004F3151"/>
    <w:rsid w:val="004F3F83"/>
    <w:rsid w:val="005374E5"/>
    <w:rsid w:val="00537F26"/>
    <w:rsid w:val="0054149C"/>
    <w:rsid w:val="00545D13"/>
    <w:rsid w:val="005768A4"/>
    <w:rsid w:val="0058379D"/>
    <w:rsid w:val="00595132"/>
    <w:rsid w:val="00595F9E"/>
    <w:rsid w:val="005A4D7A"/>
    <w:rsid w:val="005B3854"/>
    <w:rsid w:val="005B623F"/>
    <w:rsid w:val="005C33EF"/>
    <w:rsid w:val="005C3CB1"/>
    <w:rsid w:val="005D0A93"/>
    <w:rsid w:val="005D365E"/>
    <w:rsid w:val="005D716B"/>
    <w:rsid w:val="005D7B5C"/>
    <w:rsid w:val="005F4F19"/>
    <w:rsid w:val="005F58A2"/>
    <w:rsid w:val="0060251C"/>
    <w:rsid w:val="006069DB"/>
    <w:rsid w:val="00606B4E"/>
    <w:rsid w:val="00610580"/>
    <w:rsid w:val="006278B0"/>
    <w:rsid w:val="00631B83"/>
    <w:rsid w:val="0064462D"/>
    <w:rsid w:val="00655F0B"/>
    <w:rsid w:val="006717E9"/>
    <w:rsid w:val="00675C9F"/>
    <w:rsid w:val="006763CE"/>
    <w:rsid w:val="00684C12"/>
    <w:rsid w:val="006B6EB4"/>
    <w:rsid w:val="006C3B77"/>
    <w:rsid w:val="006D1067"/>
    <w:rsid w:val="007179E8"/>
    <w:rsid w:val="00727E0D"/>
    <w:rsid w:val="007342C2"/>
    <w:rsid w:val="00740817"/>
    <w:rsid w:val="007415BB"/>
    <w:rsid w:val="007444F2"/>
    <w:rsid w:val="00744E5D"/>
    <w:rsid w:val="00745413"/>
    <w:rsid w:val="00746458"/>
    <w:rsid w:val="00770703"/>
    <w:rsid w:val="0077284B"/>
    <w:rsid w:val="0077500E"/>
    <w:rsid w:val="00776F21"/>
    <w:rsid w:val="007B1024"/>
    <w:rsid w:val="007D33C4"/>
    <w:rsid w:val="007E4547"/>
    <w:rsid w:val="007F4A15"/>
    <w:rsid w:val="007F62D3"/>
    <w:rsid w:val="008241C6"/>
    <w:rsid w:val="00825CAE"/>
    <w:rsid w:val="00827E86"/>
    <w:rsid w:val="00843138"/>
    <w:rsid w:val="008443D5"/>
    <w:rsid w:val="00851BAE"/>
    <w:rsid w:val="00853D6F"/>
    <w:rsid w:val="00860166"/>
    <w:rsid w:val="00861263"/>
    <w:rsid w:val="00874A98"/>
    <w:rsid w:val="00890A5C"/>
    <w:rsid w:val="00894432"/>
    <w:rsid w:val="008A1582"/>
    <w:rsid w:val="008B5EF7"/>
    <w:rsid w:val="008C53E4"/>
    <w:rsid w:val="008D1656"/>
    <w:rsid w:val="008D2C36"/>
    <w:rsid w:val="008E4BB0"/>
    <w:rsid w:val="008F1719"/>
    <w:rsid w:val="008F3F55"/>
    <w:rsid w:val="00917774"/>
    <w:rsid w:val="00926159"/>
    <w:rsid w:val="00930469"/>
    <w:rsid w:val="00944BC4"/>
    <w:rsid w:val="00960C77"/>
    <w:rsid w:val="009635C3"/>
    <w:rsid w:val="00963D32"/>
    <w:rsid w:val="00972AA6"/>
    <w:rsid w:val="009753CB"/>
    <w:rsid w:val="00976757"/>
    <w:rsid w:val="00985E17"/>
    <w:rsid w:val="009867C1"/>
    <w:rsid w:val="00992768"/>
    <w:rsid w:val="009A4C33"/>
    <w:rsid w:val="009A4E00"/>
    <w:rsid w:val="009A5E53"/>
    <w:rsid w:val="009B775B"/>
    <w:rsid w:val="009E609C"/>
    <w:rsid w:val="009F0E94"/>
    <w:rsid w:val="009F37DE"/>
    <w:rsid w:val="009F6E85"/>
    <w:rsid w:val="00A10E33"/>
    <w:rsid w:val="00A11A6C"/>
    <w:rsid w:val="00A3060F"/>
    <w:rsid w:val="00A37293"/>
    <w:rsid w:val="00A537A6"/>
    <w:rsid w:val="00A53A93"/>
    <w:rsid w:val="00A53AED"/>
    <w:rsid w:val="00A639D9"/>
    <w:rsid w:val="00A765BB"/>
    <w:rsid w:val="00A961A7"/>
    <w:rsid w:val="00AA7BF2"/>
    <w:rsid w:val="00AB1086"/>
    <w:rsid w:val="00AB4CE1"/>
    <w:rsid w:val="00AE3E24"/>
    <w:rsid w:val="00AE44F6"/>
    <w:rsid w:val="00AE602F"/>
    <w:rsid w:val="00AF50B3"/>
    <w:rsid w:val="00B035E1"/>
    <w:rsid w:val="00B03BF4"/>
    <w:rsid w:val="00B13C89"/>
    <w:rsid w:val="00B21870"/>
    <w:rsid w:val="00B516CE"/>
    <w:rsid w:val="00B55F12"/>
    <w:rsid w:val="00B6692A"/>
    <w:rsid w:val="00B76BDA"/>
    <w:rsid w:val="00B80120"/>
    <w:rsid w:val="00B84D48"/>
    <w:rsid w:val="00B90D0A"/>
    <w:rsid w:val="00B94B80"/>
    <w:rsid w:val="00BA6671"/>
    <w:rsid w:val="00BA7152"/>
    <w:rsid w:val="00BB52EA"/>
    <w:rsid w:val="00BB7FBD"/>
    <w:rsid w:val="00BC5B95"/>
    <w:rsid w:val="00BD5370"/>
    <w:rsid w:val="00BD7286"/>
    <w:rsid w:val="00BE4753"/>
    <w:rsid w:val="00BE5D04"/>
    <w:rsid w:val="00BE7727"/>
    <w:rsid w:val="00C1682F"/>
    <w:rsid w:val="00C16DD3"/>
    <w:rsid w:val="00C23C97"/>
    <w:rsid w:val="00C24F64"/>
    <w:rsid w:val="00C36637"/>
    <w:rsid w:val="00C3735D"/>
    <w:rsid w:val="00C468EE"/>
    <w:rsid w:val="00C64C16"/>
    <w:rsid w:val="00C67B7F"/>
    <w:rsid w:val="00C9403A"/>
    <w:rsid w:val="00C94CDB"/>
    <w:rsid w:val="00C95786"/>
    <w:rsid w:val="00CE3352"/>
    <w:rsid w:val="00CE3C96"/>
    <w:rsid w:val="00CF1474"/>
    <w:rsid w:val="00D01064"/>
    <w:rsid w:val="00D50763"/>
    <w:rsid w:val="00D51C00"/>
    <w:rsid w:val="00D53AC9"/>
    <w:rsid w:val="00D6086D"/>
    <w:rsid w:val="00D65516"/>
    <w:rsid w:val="00D86CC1"/>
    <w:rsid w:val="00D926BF"/>
    <w:rsid w:val="00DB50D2"/>
    <w:rsid w:val="00DB6FDF"/>
    <w:rsid w:val="00DC5435"/>
    <w:rsid w:val="00DC6BFE"/>
    <w:rsid w:val="00DD48BA"/>
    <w:rsid w:val="00DD6E8E"/>
    <w:rsid w:val="00DE57E3"/>
    <w:rsid w:val="00DE76A3"/>
    <w:rsid w:val="00E21A48"/>
    <w:rsid w:val="00E2347F"/>
    <w:rsid w:val="00E345B8"/>
    <w:rsid w:val="00E44707"/>
    <w:rsid w:val="00E4498B"/>
    <w:rsid w:val="00E53465"/>
    <w:rsid w:val="00E64A66"/>
    <w:rsid w:val="00E75550"/>
    <w:rsid w:val="00E9159D"/>
    <w:rsid w:val="00EB4008"/>
    <w:rsid w:val="00EC2E81"/>
    <w:rsid w:val="00ED476B"/>
    <w:rsid w:val="00ED711C"/>
    <w:rsid w:val="00EE5182"/>
    <w:rsid w:val="00EE55C7"/>
    <w:rsid w:val="00EF33AC"/>
    <w:rsid w:val="00EF5D58"/>
    <w:rsid w:val="00F05E69"/>
    <w:rsid w:val="00F15409"/>
    <w:rsid w:val="00F15A6A"/>
    <w:rsid w:val="00F1656A"/>
    <w:rsid w:val="00F206B5"/>
    <w:rsid w:val="00F20A96"/>
    <w:rsid w:val="00F33EDA"/>
    <w:rsid w:val="00F47402"/>
    <w:rsid w:val="00F86E50"/>
    <w:rsid w:val="00F9141C"/>
    <w:rsid w:val="00F91EBA"/>
    <w:rsid w:val="00FA4FED"/>
    <w:rsid w:val="00FB09C2"/>
    <w:rsid w:val="00FB6738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9138A"/>
  <w15:docId w15:val="{3B785DA5-5047-4BF5-942E-51610F8A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4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6E85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6738"/>
    <w:pPr>
      <w:keepNext/>
      <w:keepLines/>
      <w:numPr>
        <w:ilvl w:val="1"/>
        <w:numId w:val="26"/>
      </w:numPr>
      <w:outlineLvl w:val="1"/>
    </w:pPr>
    <w:rPr>
      <w:rFonts w:eastAsiaTheme="majorEastAsia" w:cstheme="majorBidi"/>
      <w:bCs/>
      <w:spacing w:val="-2"/>
      <w:sz w:val="22"/>
      <w:szCs w:val="26"/>
      <w:lang w:val="es-EC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B623F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067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067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067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067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067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067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284A8D"/>
    <w:pPr>
      <w:spacing w:after="0" w:line="240" w:lineRule="auto"/>
    </w:pPr>
    <w:rPr>
      <w:lang w:val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4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A8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6C3B77"/>
    <w:pPr>
      <w:widowControl/>
      <w:overflowPunct w:val="0"/>
      <w:autoSpaceDE w:val="0"/>
      <w:autoSpaceDN w:val="0"/>
      <w:adjustRightInd w:val="0"/>
      <w:ind w:left="720"/>
      <w:contextualSpacing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unhideWhenUsed/>
    <w:rsid w:val="0060251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F6E85"/>
    <w:rPr>
      <w:rFonts w:ascii="Arial" w:eastAsiaTheme="majorEastAsia" w:hAnsi="Arial" w:cstheme="majorBidi"/>
      <w:b/>
      <w:bCs/>
      <w:sz w:val="20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6738"/>
    <w:rPr>
      <w:rFonts w:ascii="Arial" w:eastAsiaTheme="majorEastAsia" w:hAnsi="Arial" w:cstheme="majorBidi"/>
      <w:bCs/>
      <w:spacing w:val="-2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5B623F"/>
    <w:rPr>
      <w:rFonts w:ascii="Arial" w:eastAsiaTheme="majorEastAsia" w:hAnsi="Arial" w:cstheme="majorBidi"/>
      <w:bCs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06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06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06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0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paragraph" w:styleId="Ttulo">
    <w:name w:val="Title"/>
    <w:aliases w:val="Titulo 2"/>
    <w:basedOn w:val="Normal"/>
    <w:next w:val="Normal"/>
    <w:link w:val="TtuloCar"/>
    <w:uiPriority w:val="10"/>
    <w:qFormat/>
    <w:rsid w:val="00052A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aliases w:val="Titulo 2 Car"/>
    <w:basedOn w:val="Fuentedeprrafopredeter"/>
    <w:link w:val="Ttulo"/>
    <w:uiPriority w:val="10"/>
    <w:rsid w:val="00052AAD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E34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nfasis">
    <w:name w:val="Emphasis"/>
    <w:basedOn w:val="Fuentedeprrafopredeter"/>
    <w:qFormat/>
    <w:rsid w:val="00E345B8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52EA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52EA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B52EA"/>
    <w:rPr>
      <w:vertAlign w:val="superscript"/>
    </w:rPr>
  </w:style>
  <w:style w:type="paragraph" w:customStyle="1" w:styleId="Default">
    <w:name w:val="Default"/>
    <w:rsid w:val="00B76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9F550-5FFE-484D-8038-90252981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ZUNIGA SALVADOR JAVIER ALEJANDRO</dc:creator>
  <cp:lastModifiedBy>David Beltran</cp:lastModifiedBy>
  <cp:revision>4</cp:revision>
  <cp:lastPrinted>2016-07-25T13:31:00Z</cp:lastPrinted>
  <dcterms:created xsi:type="dcterms:W3CDTF">2018-04-25T03:08:00Z</dcterms:created>
  <dcterms:modified xsi:type="dcterms:W3CDTF">2018-04-25T03:15:00Z</dcterms:modified>
</cp:coreProperties>
</file>