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772D7" w14:textId="0ACAB3F3" w:rsidR="008241DC" w:rsidRDefault="001F7827">
      <w:pPr>
        <w:rPr>
          <w:rFonts w:hint="eastAsia"/>
        </w:rPr>
      </w:pPr>
      <w:r>
        <w:rPr>
          <w:rFonts w:hint="eastAsia"/>
        </w:rPr>
        <w:t>强强强强q</w:t>
      </w:r>
    </w:p>
    <w:sectPr w:rsidR="00824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D23E93" w14:textId="77777777" w:rsidR="00C41429" w:rsidRDefault="00C41429" w:rsidP="001F7827">
      <w:pPr>
        <w:rPr>
          <w:rFonts w:hint="eastAsia"/>
        </w:rPr>
      </w:pPr>
      <w:r>
        <w:separator/>
      </w:r>
    </w:p>
  </w:endnote>
  <w:endnote w:type="continuationSeparator" w:id="0">
    <w:p w14:paraId="27157FD8" w14:textId="77777777" w:rsidR="00C41429" w:rsidRDefault="00C41429" w:rsidP="001F782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0A642" w14:textId="77777777" w:rsidR="00C41429" w:rsidRDefault="00C41429" w:rsidP="001F7827">
      <w:pPr>
        <w:rPr>
          <w:rFonts w:hint="eastAsia"/>
        </w:rPr>
      </w:pPr>
      <w:r>
        <w:separator/>
      </w:r>
    </w:p>
  </w:footnote>
  <w:footnote w:type="continuationSeparator" w:id="0">
    <w:p w14:paraId="05DA9FE7" w14:textId="77777777" w:rsidR="00C41429" w:rsidRDefault="00C41429" w:rsidP="001F782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33"/>
    <w:rsid w:val="001F7827"/>
    <w:rsid w:val="003A6E50"/>
    <w:rsid w:val="003D1821"/>
    <w:rsid w:val="008241DC"/>
    <w:rsid w:val="009428B0"/>
    <w:rsid w:val="00C41429"/>
    <w:rsid w:val="00E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70E87"/>
  <w15:chartTrackingRefBased/>
  <w15:docId w15:val="{EE383156-AF4F-4348-B6BB-71776578B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782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78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78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78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Zhichao Wang</dc:creator>
  <cp:keywords/>
  <dc:description/>
  <cp:lastModifiedBy>Zhichao Wang</cp:lastModifiedBy>
  <cp:revision>2</cp:revision>
  <dcterms:created xsi:type="dcterms:W3CDTF">2024-07-15T06:27:00Z</dcterms:created>
  <dcterms:modified xsi:type="dcterms:W3CDTF">2024-07-15T06:27:00Z</dcterms:modified>
</cp:coreProperties>
</file>