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AF8AD" w14:textId="77777777" w:rsidR="00F82F15" w:rsidRPr="001C0309" w:rsidRDefault="001D3856">
      <w:pPr>
        <w:rPr>
          <w:rFonts w:ascii="Arial" w:hAnsi="Arial"/>
          <w:b/>
          <w:sz w:val="32"/>
          <w:szCs w:val="32"/>
        </w:rPr>
      </w:pPr>
      <w:r w:rsidRPr="001C0309">
        <w:rPr>
          <w:rFonts w:ascii="Arial" w:hAnsi="Arial"/>
          <w:b/>
          <w:sz w:val="32"/>
          <w:szCs w:val="32"/>
        </w:rPr>
        <w:t>Meeting June 30</w:t>
      </w:r>
    </w:p>
    <w:p w14:paraId="2A82F05F" w14:textId="77777777" w:rsidR="001D3856" w:rsidRPr="00C222FE" w:rsidRDefault="001D3856">
      <w:pPr>
        <w:rPr>
          <w:rFonts w:ascii="Arial" w:hAnsi="Arial"/>
          <w:sz w:val="22"/>
          <w:szCs w:val="22"/>
        </w:rPr>
      </w:pPr>
    </w:p>
    <w:p w14:paraId="7C4C3916" w14:textId="77777777" w:rsidR="00B03524" w:rsidRPr="002A7922" w:rsidRDefault="00B03524">
      <w:pPr>
        <w:rPr>
          <w:rFonts w:ascii="Arial" w:hAnsi="Arial"/>
          <w:b/>
        </w:rPr>
      </w:pPr>
      <w:proofErr w:type="spellStart"/>
      <w:r w:rsidRPr="002A7922">
        <w:rPr>
          <w:rFonts w:ascii="Arial" w:hAnsi="Arial"/>
          <w:b/>
        </w:rPr>
        <w:t>Climatic</w:t>
      </w:r>
      <w:proofErr w:type="spellEnd"/>
      <w:r w:rsidRPr="002A7922">
        <w:rPr>
          <w:rFonts w:ascii="Arial" w:hAnsi="Arial"/>
          <w:b/>
        </w:rPr>
        <w:t xml:space="preserve"> Controls:</w:t>
      </w:r>
    </w:p>
    <w:p w14:paraId="1336F343" w14:textId="77777777" w:rsidR="001D3856" w:rsidRPr="00C222FE" w:rsidRDefault="00B03524">
      <w:pPr>
        <w:rPr>
          <w:rFonts w:ascii="Arial" w:hAnsi="Arial"/>
          <w:sz w:val="22"/>
          <w:szCs w:val="22"/>
        </w:rPr>
      </w:pPr>
      <w:r w:rsidRPr="00C222FE">
        <w:rPr>
          <w:rFonts w:ascii="Arial" w:hAnsi="Arial"/>
          <w:noProof/>
          <w:sz w:val="22"/>
          <w:szCs w:val="22"/>
          <w:lang w:val="en-US"/>
        </w:rPr>
        <w:drawing>
          <wp:inline distT="0" distB="0" distL="0" distR="0" wp14:anchorId="105367BE" wp14:editId="6ABFA00A">
            <wp:extent cx="5252720" cy="2965408"/>
            <wp:effectExtent l="0" t="0" r="5080" b="6985"/>
            <wp:docPr id="35" name="Picture 35" descr="Macintosh HD:Users:davidschenkel:Documents:Uni:Masterarbeit:2_controls:bimonthly_changes:plots:MOIST_FAC_18_se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intosh HD:Users:davidschenkel:Documents:Uni:Masterarbeit:2_controls:bimonthly_changes:plots:MOIST_FAC_18_sep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477" cy="2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04F7" w14:textId="77777777" w:rsidR="00B03524" w:rsidRPr="00C222FE" w:rsidRDefault="00B03524">
      <w:pPr>
        <w:rPr>
          <w:rFonts w:ascii="Arial" w:hAnsi="Arial"/>
          <w:sz w:val="22"/>
          <w:szCs w:val="22"/>
        </w:rPr>
      </w:pPr>
      <w:proofErr w:type="spellStart"/>
      <w:r w:rsidRPr="00C222FE">
        <w:rPr>
          <w:rFonts w:ascii="Arial" w:hAnsi="Arial"/>
          <w:sz w:val="22"/>
          <w:szCs w:val="22"/>
        </w:rPr>
        <w:t>Changes</w:t>
      </w:r>
      <w:proofErr w:type="spellEnd"/>
      <w:r w:rsidRPr="00C222FE">
        <w:rPr>
          <w:rFonts w:ascii="Arial" w:hAnsi="Arial"/>
          <w:sz w:val="22"/>
          <w:szCs w:val="22"/>
        </w:rPr>
        <w:t xml:space="preserve"> in </w:t>
      </w:r>
      <w:proofErr w:type="spellStart"/>
      <w:r w:rsidRPr="00C222FE">
        <w:rPr>
          <w:rFonts w:ascii="Arial" w:hAnsi="Arial"/>
          <w:sz w:val="22"/>
          <w:szCs w:val="22"/>
        </w:rPr>
        <w:t>Moisture</w:t>
      </w:r>
      <w:proofErr w:type="spellEnd"/>
      <w:r w:rsidRPr="00C222FE">
        <w:rPr>
          <w:rFonts w:ascii="Arial" w:hAnsi="Arial"/>
          <w:sz w:val="22"/>
          <w:szCs w:val="22"/>
        </w:rPr>
        <w:t xml:space="preserve"> CC </w:t>
      </w:r>
      <w:proofErr w:type="spellStart"/>
      <w:r w:rsidRPr="00C222FE">
        <w:rPr>
          <w:rFonts w:ascii="Arial" w:hAnsi="Arial"/>
          <w:sz w:val="22"/>
          <w:szCs w:val="22"/>
        </w:rPr>
        <w:t>over</w:t>
      </w:r>
      <w:proofErr w:type="spellEnd"/>
      <w:r w:rsidRPr="00C222FE">
        <w:rPr>
          <w:rFonts w:ascii="Arial" w:hAnsi="Arial"/>
          <w:sz w:val="22"/>
          <w:szCs w:val="22"/>
        </w:rPr>
        <w:t xml:space="preserve"> 30 </w:t>
      </w:r>
      <w:proofErr w:type="spellStart"/>
      <w:r w:rsidRPr="00C222FE">
        <w:rPr>
          <w:rFonts w:ascii="Arial" w:hAnsi="Arial"/>
          <w:sz w:val="22"/>
          <w:szCs w:val="22"/>
        </w:rPr>
        <w:t>years</w:t>
      </w:r>
      <w:proofErr w:type="spellEnd"/>
      <w:r w:rsidRPr="00C222FE">
        <w:rPr>
          <w:rFonts w:ascii="Arial" w:hAnsi="Arial"/>
          <w:sz w:val="22"/>
          <w:szCs w:val="22"/>
        </w:rPr>
        <w:t xml:space="preserve"> </w:t>
      </w:r>
      <w:proofErr w:type="spellStart"/>
      <w:r w:rsidRPr="00C222FE">
        <w:rPr>
          <w:rFonts w:ascii="Arial" w:hAnsi="Arial"/>
          <w:sz w:val="22"/>
          <w:szCs w:val="22"/>
        </w:rPr>
        <w:t>for</w:t>
      </w:r>
      <w:proofErr w:type="spellEnd"/>
      <w:r w:rsidRPr="00C222FE">
        <w:rPr>
          <w:rFonts w:ascii="Arial" w:hAnsi="Arial"/>
          <w:sz w:val="22"/>
          <w:szCs w:val="22"/>
        </w:rPr>
        <w:t xml:space="preserve"> </w:t>
      </w:r>
      <w:proofErr w:type="spellStart"/>
      <w:r w:rsidRPr="00C222FE">
        <w:rPr>
          <w:rFonts w:ascii="Arial" w:hAnsi="Arial"/>
          <w:sz w:val="22"/>
          <w:szCs w:val="22"/>
        </w:rPr>
        <w:t>second</w:t>
      </w:r>
      <w:proofErr w:type="spellEnd"/>
      <w:r w:rsidRPr="00C222FE">
        <w:rPr>
          <w:rFonts w:ascii="Arial" w:hAnsi="Arial"/>
          <w:sz w:val="22"/>
          <w:szCs w:val="22"/>
        </w:rPr>
        <w:t xml:space="preserve"> half </w:t>
      </w:r>
      <w:proofErr w:type="spellStart"/>
      <w:r w:rsidRPr="00C222FE">
        <w:rPr>
          <w:rFonts w:ascii="Arial" w:hAnsi="Arial"/>
          <w:sz w:val="22"/>
          <w:szCs w:val="22"/>
        </w:rPr>
        <w:t>of</w:t>
      </w:r>
      <w:proofErr w:type="spellEnd"/>
      <w:r w:rsidRPr="00C222FE">
        <w:rPr>
          <w:rFonts w:ascii="Arial" w:hAnsi="Arial"/>
          <w:sz w:val="22"/>
          <w:szCs w:val="22"/>
        </w:rPr>
        <w:t xml:space="preserve"> September</w:t>
      </w:r>
    </w:p>
    <w:p w14:paraId="470E5757" w14:textId="77777777" w:rsidR="00B03524" w:rsidRPr="00C222FE" w:rsidRDefault="00B03524">
      <w:pPr>
        <w:rPr>
          <w:rFonts w:ascii="Arial" w:hAnsi="Arial"/>
          <w:sz w:val="22"/>
          <w:szCs w:val="22"/>
        </w:rPr>
      </w:pPr>
    </w:p>
    <w:p w14:paraId="0C3975C2" w14:textId="77777777" w:rsidR="00B03524" w:rsidRPr="00C222FE" w:rsidRDefault="00B03524">
      <w:pPr>
        <w:rPr>
          <w:rFonts w:ascii="Arial" w:hAnsi="Arial"/>
          <w:sz w:val="22"/>
          <w:szCs w:val="22"/>
        </w:rPr>
      </w:pPr>
      <w:r w:rsidRPr="00C222FE">
        <w:rPr>
          <w:rFonts w:ascii="Arial" w:hAnsi="Arial"/>
          <w:sz w:val="22"/>
          <w:szCs w:val="22"/>
        </w:rPr>
        <w:t xml:space="preserve"> </w:t>
      </w:r>
      <w:r w:rsidRPr="00C222FE">
        <w:rPr>
          <w:rFonts w:ascii="Arial" w:hAnsi="Arial"/>
          <w:noProof/>
          <w:sz w:val="22"/>
          <w:szCs w:val="22"/>
          <w:lang w:val="en-US"/>
        </w:rPr>
        <w:drawing>
          <wp:inline distT="0" distB="0" distL="0" distR="0" wp14:anchorId="546B8C6E" wp14:editId="3CF727E9">
            <wp:extent cx="5273040" cy="2976880"/>
            <wp:effectExtent l="0" t="0" r="10160" b="0"/>
            <wp:docPr id="36" name="Picture 36" descr="Macintosh HD:Users:davidschenkel:Documents:Uni:Masterarbeit:2_controls:bimonthly_changes:plots:TEMP_FAC_7_a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davidschenkel:Documents:Uni:Masterarbeit:2_controls:bimonthly_changes:plots:TEMP_FAC_7_ap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3C17" w14:textId="77777777" w:rsidR="00B03524" w:rsidRPr="00C222FE" w:rsidRDefault="00B03524">
      <w:pPr>
        <w:rPr>
          <w:rFonts w:ascii="Arial" w:hAnsi="Arial"/>
          <w:sz w:val="22"/>
          <w:szCs w:val="22"/>
        </w:rPr>
      </w:pPr>
      <w:proofErr w:type="spellStart"/>
      <w:r w:rsidRPr="00C222FE">
        <w:rPr>
          <w:rFonts w:ascii="Arial" w:hAnsi="Arial"/>
          <w:sz w:val="22"/>
          <w:szCs w:val="22"/>
        </w:rPr>
        <w:t>Changes</w:t>
      </w:r>
      <w:proofErr w:type="spellEnd"/>
      <w:r w:rsidRPr="00C222FE">
        <w:rPr>
          <w:rFonts w:ascii="Arial" w:hAnsi="Arial"/>
          <w:sz w:val="22"/>
          <w:szCs w:val="22"/>
        </w:rPr>
        <w:t xml:space="preserve"> in </w:t>
      </w:r>
      <w:proofErr w:type="spellStart"/>
      <w:r w:rsidRPr="00C222FE">
        <w:rPr>
          <w:rFonts w:ascii="Arial" w:hAnsi="Arial"/>
          <w:sz w:val="22"/>
          <w:szCs w:val="22"/>
        </w:rPr>
        <w:t>Temperature</w:t>
      </w:r>
      <w:proofErr w:type="spellEnd"/>
      <w:r w:rsidRPr="00C222FE">
        <w:rPr>
          <w:rFonts w:ascii="Arial" w:hAnsi="Arial"/>
          <w:sz w:val="22"/>
          <w:szCs w:val="22"/>
        </w:rPr>
        <w:t xml:space="preserve"> CC </w:t>
      </w:r>
      <w:proofErr w:type="spellStart"/>
      <w:r w:rsidRPr="00C222FE">
        <w:rPr>
          <w:rFonts w:ascii="Arial" w:hAnsi="Arial"/>
          <w:sz w:val="22"/>
          <w:szCs w:val="22"/>
        </w:rPr>
        <w:t>over</w:t>
      </w:r>
      <w:proofErr w:type="spellEnd"/>
      <w:r w:rsidRPr="00C222FE">
        <w:rPr>
          <w:rFonts w:ascii="Arial" w:hAnsi="Arial"/>
          <w:sz w:val="22"/>
          <w:szCs w:val="22"/>
        </w:rPr>
        <w:t xml:space="preserve"> 30 </w:t>
      </w:r>
      <w:proofErr w:type="spellStart"/>
      <w:r w:rsidRPr="00C222FE">
        <w:rPr>
          <w:rFonts w:ascii="Arial" w:hAnsi="Arial"/>
          <w:sz w:val="22"/>
          <w:szCs w:val="22"/>
        </w:rPr>
        <w:t>years</w:t>
      </w:r>
      <w:proofErr w:type="spellEnd"/>
      <w:r w:rsidRPr="00C222FE">
        <w:rPr>
          <w:rFonts w:ascii="Arial" w:hAnsi="Arial"/>
          <w:sz w:val="22"/>
          <w:szCs w:val="22"/>
        </w:rPr>
        <w:t xml:space="preserve"> </w:t>
      </w:r>
      <w:proofErr w:type="spellStart"/>
      <w:r w:rsidRPr="00C222FE">
        <w:rPr>
          <w:rFonts w:ascii="Arial" w:hAnsi="Arial"/>
          <w:sz w:val="22"/>
          <w:szCs w:val="22"/>
        </w:rPr>
        <w:t>for</w:t>
      </w:r>
      <w:proofErr w:type="spellEnd"/>
      <w:r w:rsidRPr="00C222FE">
        <w:rPr>
          <w:rFonts w:ascii="Arial" w:hAnsi="Arial"/>
          <w:sz w:val="22"/>
          <w:szCs w:val="22"/>
        </w:rPr>
        <w:t xml:space="preserve"> </w:t>
      </w:r>
      <w:proofErr w:type="spellStart"/>
      <w:r w:rsidRPr="00C222FE">
        <w:rPr>
          <w:rFonts w:ascii="Arial" w:hAnsi="Arial"/>
          <w:sz w:val="22"/>
          <w:szCs w:val="22"/>
        </w:rPr>
        <w:t>first</w:t>
      </w:r>
      <w:proofErr w:type="spellEnd"/>
      <w:r w:rsidRPr="00C222FE">
        <w:rPr>
          <w:rFonts w:ascii="Arial" w:hAnsi="Arial"/>
          <w:sz w:val="22"/>
          <w:szCs w:val="22"/>
        </w:rPr>
        <w:t xml:space="preserve"> half </w:t>
      </w:r>
      <w:proofErr w:type="spellStart"/>
      <w:r w:rsidRPr="00C222FE">
        <w:rPr>
          <w:rFonts w:ascii="Arial" w:hAnsi="Arial"/>
          <w:sz w:val="22"/>
          <w:szCs w:val="22"/>
        </w:rPr>
        <w:t>of</w:t>
      </w:r>
      <w:proofErr w:type="spellEnd"/>
      <w:r w:rsidRPr="00C222FE">
        <w:rPr>
          <w:rFonts w:ascii="Arial" w:hAnsi="Arial"/>
          <w:sz w:val="22"/>
          <w:szCs w:val="22"/>
        </w:rPr>
        <w:t xml:space="preserve"> April</w:t>
      </w:r>
    </w:p>
    <w:p w14:paraId="7A790310" w14:textId="77777777" w:rsidR="005D57D1" w:rsidRPr="00C222FE" w:rsidRDefault="005D57D1">
      <w:pPr>
        <w:rPr>
          <w:rFonts w:ascii="Arial" w:hAnsi="Arial"/>
          <w:sz w:val="22"/>
          <w:szCs w:val="22"/>
        </w:rPr>
      </w:pPr>
    </w:p>
    <w:p w14:paraId="0F776C4F" w14:textId="77777777" w:rsidR="005D57D1" w:rsidRPr="00C222FE" w:rsidRDefault="005D57D1">
      <w:pPr>
        <w:rPr>
          <w:rFonts w:ascii="Arial" w:hAnsi="Arial"/>
          <w:sz w:val="22"/>
          <w:szCs w:val="22"/>
        </w:rPr>
      </w:pPr>
    </w:p>
    <w:p w14:paraId="7382D0F6" w14:textId="77777777" w:rsidR="005D57D1" w:rsidRPr="00C222FE" w:rsidRDefault="005D57D1">
      <w:pPr>
        <w:rPr>
          <w:rFonts w:ascii="Arial" w:hAnsi="Arial"/>
          <w:sz w:val="22"/>
          <w:szCs w:val="22"/>
        </w:rPr>
      </w:pPr>
    </w:p>
    <w:p w14:paraId="7C976B65" w14:textId="77777777" w:rsidR="005D57D1" w:rsidRPr="00C222FE" w:rsidRDefault="005D57D1">
      <w:pPr>
        <w:rPr>
          <w:rFonts w:ascii="Arial" w:hAnsi="Arial"/>
          <w:sz w:val="22"/>
          <w:szCs w:val="22"/>
        </w:rPr>
      </w:pPr>
    </w:p>
    <w:p w14:paraId="57FFEF9C" w14:textId="77777777" w:rsidR="005D57D1" w:rsidRPr="00C222FE" w:rsidRDefault="005D57D1">
      <w:pPr>
        <w:rPr>
          <w:rFonts w:ascii="Arial" w:hAnsi="Arial"/>
          <w:sz w:val="22"/>
          <w:szCs w:val="22"/>
        </w:rPr>
      </w:pPr>
    </w:p>
    <w:p w14:paraId="10981F7F" w14:textId="77777777" w:rsidR="005D57D1" w:rsidRPr="00C222FE" w:rsidRDefault="005D57D1">
      <w:pPr>
        <w:rPr>
          <w:rFonts w:ascii="Arial" w:hAnsi="Arial"/>
          <w:sz w:val="22"/>
          <w:szCs w:val="22"/>
        </w:rPr>
      </w:pPr>
    </w:p>
    <w:p w14:paraId="36FD0D39" w14:textId="77777777" w:rsidR="005D57D1" w:rsidRPr="00C222FE" w:rsidRDefault="005D57D1">
      <w:pPr>
        <w:rPr>
          <w:rFonts w:ascii="Arial" w:hAnsi="Arial"/>
          <w:sz w:val="22"/>
          <w:szCs w:val="22"/>
        </w:rPr>
      </w:pPr>
    </w:p>
    <w:p w14:paraId="24F1257E" w14:textId="77777777" w:rsidR="005D57D1" w:rsidRPr="00C222FE" w:rsidRDefault="005D57D1">
      <w:pPr>
        <w:rPr>
          <w:rFonts w:ascii="Arial" w:hAnsi="Arial"/>
          <w:sz w:val="22"/>
          <w:szCs w:val="22"/>
        </w:rPr>
      </w:pPr>
    </w:p>
    <w:p w14:paraId="523807D2" w14:textId="77777777" w:rsidR="005D57D1" w:rsidRPr="00C222FE" w:rsidRDefault="005D57D1">
      <w:pPr>
        <w:rPr>
          <w:rFonts w:ascii="Arial" w:hAnsi="Arial"/>
          <w:sz w:val="22"/>
          <w:szCs w:val="22"/>
        </w:rPr>
      </w:pPr>
    </w:p>
    <w:p w14:paraId="397151E6" w14:textId="77777777" w:rsidR="0072353E" w:rsidRDefault="0072353E">
      <w:pPr>
        <w:rPr>
          <w:rFonts w:ascii="Arial" w:hAnsi="Arial"/>
          <w:b/>
          <w:sz w:val="22"/>
          <w:szCs w:val="22"/>
        </w:rPr>
      </w:pPr>
    </w:p>
    <w:p w14:paraId="4B5FC0DE" w14:textId="77777777" w:rsidR="0072353E" w:rsidRDefault="0072353E">
      <w:pPr>
        <w:rPr>
          <w:rFonts w:ascii="Arial" w:hAnsi="Arial"/>
          <w:b/>
          <w:sz w:val="22"/>
          <w:szCs w:val="22"/>
        </w:rPr>
      </w:pPr>
    </w:p>
    <w:p w14:paraId="19C36583" w14:textId="7F77E6D7" w:rsidR="008369A9" w:rsidRPr="002A7922" w:rsidRDefault="005D57D1">
      <w:pPr>
        <w:rPr>
          <w:rFonts w:ascii="Arial" w:hAnsi="Arial"/>
          <w:b/>
        </w:rPr>
      </w:pPr>
      <w:proofErr w:type="spellStart"/>
      <w:r w:rsidRPr="002A7922">
        <w:rPr>
          <w:rFonts w:ascii="Arial" w:hAnsi="Arial"/>
          <w:b/>
        </w:rPr>
        <w:t>Climatic</w:t>
      </w:r>
      <w:proofErr w:type="spellEnd"/>
      <w:r w:rsidRPr="002A7922">
        <w:rPr>
          <w:rFonts w:ascii="Arial" w:hAnsi="Arial"/>
          <w:b/>
        </w:rPr>
        <w:t xml:space="preserve"> </w:t>
      </w:r>
      <w:r w:rsidR="00D168E8" w:rsidRPr="002A7922">
        <w:rPr>
          <w:rFonts w:ascii="Arial" w:hAnsi="Arial"/>
          <w:b/>
        </w:rPr>
        <w:t xml:space="preserve">Controls &amp; </w:t>
      </w:r>
      <w:proofErr w:type="spellStart"/>
      <w:r w:rsidR="00D168E8" w:rsidRPr="002A7922">
        <w:rPr>
          <w:rFonts w:ascii="Arial" w:hAnsi="Arial"/>
          <w:b/>
        </w:rPr>
        <w:t>Phenology</w:t>
      </w:r>
      <w:proofErr w:type="spellEnd"/>
    </w:p>
    <w:p w14:paraId="1BBD70F3" w14:textId="77777777" w:rsidR="008369A9" w:rsidRPr="00C222FE" w:rsidRDefault="008369A9">
      <w:pPr>
        <w:rPr>
          <w:rFonts w:ascii="Arial" w:hAnsi="Arial"/>
          <w:b/>
          <w:sz w:val="22"/>
          <w:szCs w:val="22"/>
        </w:rPr>
      </w:pPr>
    </w:p>
    <w:p w14:paraId="2229EF1C" w14:textId="676A0F28" w:rsidR="005D57D1" w:rsidRPr="00931497" w:rsidRDefault="005D57D1" w:rsidP="00931497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r w:rsidRPr="00931497">
        <w:rPr>
          <w:rFonts w:ascii="Arial" w:hAnsi="Arial"/>
          <w:sz w:val="22"/>
          <w:szCs w:val="22"/>
        </w:rPr>
        <w:t>Extract</w:t>
      </w:r>
      <w:proofErr w:type="spellEnd"/>
      <w:r w:rsidRPr="00931497">
        <w:rPr>
          <w:rFonts w:ascii="Arial" w:hAnsi="Arial"/>
          <w:sz w:val="22"/>
          <w:szCs w:val="22"/>
        </w:rPr>
        <w:t xml:space="preserve"> </w:t>
      </w:r>
      <w:proofErr w:type="spellStart"/>
      <w:r w:rsidR="0048057D" w:rsidRPr="00931497">
        <w:rPr>
          <w:rFonts w:ascii="Arial" w:hAnsi="Arial"/>
          <w:sz w:val="22"/>
          <w:szCs w:val="22"/>
        </w:rPr>
        <w:t>climatic</w:t>
      </w:r>
      <w:proofErr w:type="spellEnd"/>
      <w:r w:rsidR="0048057D" w:rsidRPr="00931497">
        <w:rPr>
          <w:rFonts w:ascii="Arial" w:hAnsi="Arial"/>
          <w:sz w:val="22"/>
          <w:szCs w:val="22"/>
        </w:rPr>
        <w:t xml:space="preserve"> </w:t>
      </w:r>
      <w:proofErr w:type="spellStart"/>
      <w:r w:rsidR="0048057D" w:rsidRPr="00931497">
        <w:rPr>
          <w:rFonts w:ascii="Arial" w:hAnsi="Arial"/>
          <w:sz w:val="22"/>
          <w:szCs w:val="22"/>
        </w:rPr>
        <w:t>controls</w:t>
      </w:r>
      <w:proofErr w:type="spellEnd"/>
      <w:r w:rsidR="0048057D" w:rsidRPr="00931497">
        <w:rPr>
          <w:rFonts w:ascii="Arial" w:hAnsi="Arial"/>
          <w:sz w:val="22"/>
          <w:szCs w:val="22"/>
        </w:rPr>
        <w:t xml:space="preserve"> </w:t>
      </w:r>
      <w:proofErr w:type="spellStart"/>
      <w:r w:rsidR="00A842AE" w:rsidRPr="00931497">
        <w:rPr>
          <w:rFonts w:ascii="Arial" w:hAnsi="Arial"/>
          <w:sz w:val="22"/>
          <w:szCs w:val="22"/>
        </w:rPr>
        <w:t>during</w:t>
      </w:r>
      <w:proofErr w:type="spellEnd"/>
      <w:r w:rsidR="00A842AE" w:rsidRPr="00931497">
        <w:rPr>
          <w:rFonts w:ascii="Arial" w:hAnsi="Arial"/>
          <w:sz w:val="22"/>
          <w:szCs w:val="22"/>
        </w:rPr>
        <w:t xml:space="preserve"> 30 </w:t>
      </w:r>
      <w:proofErr w:type="spellStart"/>
      <w:r w:rsidR="00A842AE" w:rsidRPr="00931497">
        <w:rPr>
          <w:rFonts w:ascii="Arial" w:hAnsi="Arial"/>
          <w:sz w:val="22"/>
          <w:szCs w:val="22"/>
        </w:rPr>
        <w:t>days</w:t>
      </w:r>
      <w:proofErr w:type="spellEnd"/>
      <w:r w:rsidR="00A842AE" w:rsidRPr="00931497">
        <w:rPr>
          <w:rFonts w:ascii="Arial" w:hAnsi="Arial"/>
          <w:sz w:val="22"/>
          <w:szCs w:val="22"/>
        </w:rPr>
        <w:t xml:space="preserve"> </w:t>
      </w:r>
      <w:proofErr w:type="spellStart"/>
      <w:r w:rsidR="00A842AE" w:rsidRPr="00931497">
        <w:rPr>
          <w:rFonts w:ascii="Arial" w:hAnsi="Arial"/>
          <w:sz w:val="22"/>
          <w:szCs w:val="22"/>
        </w:rPr>
        <w:t>prior</w:t>
      </w:r>
      <w:proofErr w:type="spellEnd"/>
      <w:r w:rsidR="00A842AE" w:rsidRPr="00931497">
        <w:rPr>
          <w:rFonts w:ascii="Arial" w:hAnsi="Arial"/>
          <w:sz w:val="22"/>
          <w:szCs w:val="22"/>
        </w:rPr>
        <w:t xml:space="preserve"> </w:t>
      </w:r>
      <w:proofErr w:type="spellStart"/>
      <w:r w:rsidR="00A842AE" w:rsidRPr="00931497">
        <w:rPr>
          <w:rFonts w:ascii="Arial" w:hAnsi="Arial"/>
          <w:sz w:val="22"/>
          <w:szCs w:val="22"/>
        </w:rPr>
        <w:t>to</w:t>
      </w:r>
      <w:proofErr w:type="spellEnd"/>
      <w:r w:rsidR="00A842AE" w:rsidRPr="00931497">
        <w:rPr>
          <w:rFonts w:ascii="Arial" w:hAnsi="Arial"/>
          <w:sz w:val="22"/>
          <w:szCs w:val="22"/>
        </w:rPr>
        <w:t xml:space="preserve"> SOS/EOS</w:t>
      </w:r>
    </w:p>
    <w:p w14:paraId="5260D221" w14:textId="464393E4" w:rsidR="00931497" w:rsidRPr="00931497" w:rsidRDefault="00931497" w:rsidP="00931497">
      <w:pPr>
        <w:pStyle w:val="ListParagraph"/>
        <w:numPr>
          <w:ilvl w:val="1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Can also </w:t>
      </w:r>
      <w:proofErr w:type="spellStart"/>
      <w:r>
        <w:rPr>
          <w:rFonts w:ascii="Arial" w:hAnsi="Arial"/>
          <w:sz w:val="22"/>
          <w:szCs w:val="22"/>
        </w:rPr>
        <w:t>be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easily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redone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with</w:t>
      </w:r>
      <w:proofErr w:type="spellEnd"/>
      <w:r>
        <w:rPr>
          <w:rFonts w:ascii="Arial" w:hAnsi="Arial"/>
          <w:sz w:val="22"/>
          <w:szCs w:val="22"/>
        </w:rPr>
        <w:t xml:space="preserve"> X </w:t>
      </w:r>
      <w:proofErr w:type="spellStart"/>
      <w:r>
        <w:rPr>
          <w:rFonts w:ascii="Arial" w:hAnsi="Arial"/>
          <w:sz w:val="22"/>
          <w:szCs w:val="22"/>
        </w:rPr>
        <w:t>amount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of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days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prior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to</w:t>
      </w:r>
      <w:proofErr w:type="spellEnd"/>
      <w:r>
        <w:rPr>
          <w:rFonts w:ascii="Arial" w:hAnsi="Arial"/>
          <w:sz w:val="22"/>
          <w:szCs w:val="22"/>
        </w:rPr>
        <w:t xml:space="preserve"> SOS/EOS</w:t>
      </w:r>
    </w:p>
    <w:p w14:paraId="307E143B" w14:textId="77777777" w:rsidR="00A842AE" w:rsidRPr="00C222FE" w:rsidRDefault="00A842AE">
      <w:pPr>
        <w:rPr>
          <w:rFonts w:ascii="Arial" w:hAnsi="Arial"/>
          <w:sz w:val="22"/>
          <w:szCs w:val="22"/>
        </w:rPr>
      </w:pPr>
    </w:p>
    <w:p w14:paraId="3C56E33E" w14:textId="571FF781" w:rsidR="00A842AE" w:rsidRPr="007670FF" w:rsidRDefault="00035309" w:rsidP="00A8054A">
      <w:pPr>
        <w:pStyle w:val="ListParagraph"/>
        <w:numPr>
          <w:ilvl w:val="0"/>
          <w:numId w:val="1"/>
        </w:numPr>
        <w:ind w:left="284" w:hanging="284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D</w:t>
      </w:r>
      <w:r w:rsidR="00A842AE" w:rsidRPr="007670FF">
        <w:rPr>
          <w:rFonts w:ascii="Arial" w:hAnsi="Arial"/>
          <w:b/>
        </w:rPr>
        <w:t>ominating</w:t>
      </w:r>
      <w:proofErr w:type="spellEnd"/>
      <w:r w:rsidR="00A842AE" w:rsidRPr="007670FF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</w:t>
      </w:r>
      <w:r w:rsidR="00A842AE" w:rsidRPr="007670FF">
        <w:rPr>
          <w:rFonts w:ascii="Arial" w:hAnsi="Arial"/>
          <w:b/>
        </w:rPr>
        <w:t>ontrol</w:t>
      </w:r>
      <w:r>
        <w:rPr>
          <w:rFonts w:ascii="Arial" w:hAnsi="Arial"/>
          <w:b/>
        </w:rPr>
        <w:t xml:space="preserve">s </w:t>
      </w:r>
      <w:proofErr w:type="spellStart"/>
      <w:r>
        <w:rPr>
          <w:rFonts w:ascii="Arial" w:hAnsi="Arial"/>
          <w:b/>
        </w:rPr>
        <w:t>before</w:t>
      </w:r>
      <w:proofErr w:type="spellEnd"/>
      <w:r>
        <w:rPr>
          <w:rFonts w:ascii="Arial" w:hAnsi="Arial"/>
          <w:b/>
        </w:rPr>
        <w:t xml:space="preserve"> SOS/EOS</w:t>
      </w:r>
      <w:r w:rsidR="00A842AE" w:rsidRPr="007670FF">
        <w:rPr>
          <w:rFonts w:ascii="Arial" w:hAnsi="Arial"/>
          <w:b/>
        </w:rPr>
        <w:t>:</w:t>
      </w:r>
    </w:p>
    <w:p w14:paraId="35282FED" w14:textId="77777777" w:rsidR="00E361E8" w:rsidRPr="007670FF" w:rsidRDefault="00E361E8" w:rsidP="00A842AE">
      <w:pPr>
        <w:rPr>
          <w:rFonts w:ascii="Arial" w:hAnsi="Arial"/>
          <w:b/>
        </w:rPr>
        <w:sectPr w:rsidR="00E361E8" w:rsidRPr="007670FF" w:rsidSect="00E361E8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2B0458F" w14:textId="34EE10D0" w:rsidR="00A842AE" w:rsidRPr="00C222FE" w:rsidRDefault="00A842AE">
      <w:pPr>
        <w:rPr>
          <w:rFonts w:ascii="Arial" w:hAnsi="Arial"/>
          <w:sz w:val="22"/>
          <w:szCs w:val="22"/>
        </w:rPr>
      </w:pPr>
    </w:p>
    <w:p w14:paraId="58931CED" w14:textId="77777777" w:rsidR="00E361E8" w:rsidRPr="00C222FE" w:rsidRDefault="00E361E8">
      <w:pPr>
        <w:rPr>
          <w:rFonts w:ascii="Arial" w:hAnsi="Arial"/>
          <w:sz w:val="22"/>
          <w:szCs w:val="22"/>
        </w:rPr>
      </w:pPr>
    </w:p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4A43FC" w:rsidRPr="00C222FE" w14:paraId="695CE689" w14:textId="77777777" w:rsidTr="004A43FC">
        <w:trPr>
          <w:trHeight w:val="2838"/>
        </w:trPr>
        <w:tc>
          <w:tcPr>
            <w:tcW w:w="8613" w:type="dxa"/>
          </w:tcPr>
          <w:p w14:paraId="3832D44E" w14:textId="1439BEA5" w:rsidR="004A43FC" w:rsidRPr="00C222FE" w:rsidRDefault="004A43FC">
            <w:pPr>
              <w:rPr>
                <w:rFonts w:ascii="Arial" w:hAnsi="Arial"/>
                <w:sz w:val="22"/>
                <w:szCs w:val="22"/>
              </w:rPr>
            </w:pPr>
            <w:r w:rsidRPr="00C222FE">
              <w:rPr>
                <w:rFonts w:ascii="Arial" w:hAnsi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649ED72" wp14:editId="70093B09">
                  <wp:extent cx="5066080" cy="2860040"/>
                  <wp:effectExtent l="0" t="0" r="0" b="10160"/>
                  <wp:docPr id="6" name="Picture 6" descr="Macintosh HD:Users:davidschenkel:Documents:Uni:Masterarbeit:3_cc-LAI:yearly_dominating:plots:LAI3g:SOS_dominating_control_19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avidschenkel:Documents:Uni:Masterarbeit:3_cc-LAI:yearly_dominating:plots:LAI3g:SOS_dominating_control_19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0558" cy="2862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B157FC" w14:textId="3DAD2A97" w:rsidR="004A43FC" w:rsidRPr="00C222FE" w:rsidRDefault="004A43FC">
            <w:pPr>
              <w:rPr>
                <w:rFonts w:ascii="Arial" w:hAnsi="Arial"/>
                <w:sz w:val="22"/>
                <w:szCs w:val="22"/>
              </w:rPr>
            </w:pPr>
            <w:r w:rsidRPr="00C222FE">
              <w:rPr>
                <w:rFonts w:ascii="Arial" w:hAnsi="Arial"/>
                <w:sz w:val="22"/>
                <w:szCs w:val="22"/>
              </w:rPr>
              <w:t>LAI3g, SOS, 1997</w:t>
            </w:r>
          </w:p>
        </w:tc>
      </w:tr>
      <w:tr w:rsidR="004A43FC" w:rsidRPr="00C222FE" w14:paraId="5792BB42" w14:textId="77777777" w:rsidTr="004A43FC">
        <w:trPr>
          <w:trHeight w:val="3111"/>
        </w:trPr>
        <w:tc>
          <w:tcPr>
            <w:tcW w:w="8613" w:type="dxa"/>
          </w:tcPr>
          <w:p w14:paraId="30072478" w14:textId="77777777" w:rsidR="004A43FC" w:rsidRDefault="004A43FC">
            <w:pPr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 w:rsidRPr="00C222FE">
              <w:rPr>
                <w:rFonts w:ascii="Arial" w:hAnsi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1E2A648D" wp14:editId="18BF7E2B">
                  <wp:extent cx="4949099" cy="2794000"/>
                  <wp:effectExtent l="0" t="0" r="4445" b="0"/>
                  <wp:docPr id="5" name="Picture 5" descr="Macintosh HD:Users:davidschenkel:Documents:Uni:Masterarbeit:3_cc-LAI:yearly_dominating:plots:LAIre:EOS_dominating_control_19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avidschenkel:Documents:Uni:Masterarbeit:3_cc-LAI:yearly_dominating:plots:LAIre:EOS_dominating_control_19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0523" cy="2794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B7563" w14:textId="3AE9AE18" w:rsidR="004A43FC" w:rsidRPr="00C222FE" w:rsidRDefault="004A43FC">
            <w:pPr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en-US"/>
              </w:rPr>
              <w:t>LAI3g, EOS, 1997</w:t>
            </w:r>
          </w:p>
        </w:tc>
      </w:tr>
      <w:tr w:rsidR="004A43FC" w:rsidRPr="00C222FE" w14:paraId="09E1918F" w14:textId="77777777" w:rsidTr="004A43FC">
        <w:trPr>
          <w:trHeight w:val="3111"/>
        </w:trPr>
        <w:tc>
          <w:tcPr>
            <w:tcW w:w="8613" w:type="dxa"/>
          </w:tcPr>
          <w:p w14:paraId="5EE9F88F" w14:textId="77777777" w:rsidR="004A43FC" w:rsidRDefault="004A43FC">
            <w:pPr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 w:rsidRPr="00C222FE">
              <w:rPr>
                <w:rFonts w:ascii="Arial" w:hAnsi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2E530C72" wp14:editId="1E200F38">
                  <wp:extent cx="4909820" cy="2771826"/>
                  <wp:effectExtent l="0" t="0" r="0" b="0"/>
                  <wp:docPr id="4" name="Picture 4" descr="Macintosh HD:Users:davidschenkel:Documents:Uni:Masterarbeit:3_cc-LAI:yearly_dominating:plots:LAI3g:SOS_dominating_control_19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davidschenkel:Documents:Uni:Masterarbeit:3_cc-LAI:yearly_dominating:plots:LAI3g:SOS_dominating_control_19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5744" cy="277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66540" w14:textId="50F18195" w:rsidR="004A43FC" w:rsidRPr="00C222FE" w:rsidRDefault="004A43FC">
            <w:pPr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proofErr w:type="spellStart"/>
            <w:r w:rsidRPr="00C222FE">
              <w:rPr>
                <w:rFonts w:ascii="Arial" w:hAnsi="Arial"/>
                <w:sz w:val="22"/>
                <w:szCs w:val="22"/>
              </w:rPr>
              <w:t>LAIre</w:t>
            </w:r>
            <w:proofErr w:type="spellEnd"/>
            <w:r w:rsidRPr="00C222FE">
              <w:rPr>
                <w:rFonts w:ascii="Arial" w:hAnsi="Arial"/>
                <w:sz w:val="22"/>
                <w:szCs w:val="22"/>
              </w:rPr>
              <w:t>, SOS, 1997</w:t>
            </w:r>
          </w:p>
        </w:tc>
      </w:tr>
      <w:tr w:rsidR="004A43FC" w:rsidRPr="00C222FE" w14:paraId="4397AF34" w14:textId="77777777" w:rsidTr="004A43FC">
        <w:trPr>
          <w:trHeight w:val="3111"/>
        </w:trPr>
        <w:tc>
          <w:tcPr>
            <w:tcW w:w="8613" w:type="dxa"/>
          </w:tcPr>
          <w:p w14:paraId="7614AFA9" w14:textId="77777777" w:rsidR="004A43FC" w:rsidRDefault="004A43FC">
            <w:pPr>
              <w:rPr>
                <w:rFonts w:ascii="Arial" w:hAnsi="Arial"/>
                <w:sz w:val="22"/>
                <w:szCs w:val="22"/>
              </w:rPr>
            </w:pPr>
            <w:r w:rsidRPr="00C222FE">
              <w:rPr>
                <w:rFonts w:ascii="Arial" w:hAnsi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5FAB9B29" wp14:editId="4D3F5A51">
                  <wp:extent cx="4904104" cy="2768600"/>
                  <wp:effectExtent l="0" t="0" r="0" b="0"/>
                  <wp:docPr id="3" name="Picture 3" descr="Macintosh HD:Users:davidschenkel:Documents:Uni:Masterarbeit:3_cc-LAI:yearly_dominating:plots:LAI3g:EOS_dominating_control_19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davidschenkel:Documents:Uni:Masterarbeit:3_cc-LAI:yearly_dominating:plots:LAI3g:EOS_dominating_control_19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60" cy="277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050E8E" w14:textId="12A3E314" w:rsidR="004A43FC" w:rsidRPr="00C222FE" w:rsidRDefault="004A43FC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C222FE">
              <w:rPr>
                <w:rFonts w:ascii="Arial" w:hAnsi="Arial"/>
                <w:sz w:val="22"/>
                <w:szCs w:val="22"/>
              </w:rPr>
              <w:t>LAIre</w:t>
            </w:r>
            <w:proofErr w:type="spellEnd"/>
            <w:r w:rsidRPr="00C222FE">
              <w:rPr>
                <w:rFonts w:ascii="Arial" w:hAnsi="Arial"/>
                <w:sz w:val="22"/>
                <w:szCs w:val="22"/>
              </w:rPr>
              <w:t>, EOS, 1997</w:t>
            </w:r>
          </w:p>
        </w:tc>
      </w:tr>
    </w:tbl>
    <w:p w14:paraId="3EDAABAF" w14:textId="77777777" w:rsidR="00E361E8" w:rsidRPr="00C222FE" w:rsidRDefault="00E361E8">
      <w:pPr>
        <w:rPr>
          <w:rFonts w:ascii="Arial" w:hAnsi="Arial"/>
          <w:sz w:val="22"/>
          <w:szCs w:val="22"/>
        </w:rPr>
      </w:pPr>
    </w:p>
    <w:p w14:paraId="1DEB05BD" w14:textId="77777777" w:rsidR="00E361E8" w:rsidRPr="00C222FE" w:rsidRDefault="00E361E8">
      <w:pPr>
        <w:rPr>
          <w:rFonts w:ascii="Arial" w:hAnsi="Arial"/>
          <w:sz w:val="22"/>
          <w:szCs w:val="22"/>
        </w:rPr>
        <w:sectPr w:rsidR="00E361E8" w:rsidRPr="00C222FE" w:rsidSect="00E361E8">
          <w:type w:val="continuous"/>
          <w:pgSz w:w="11900" w:h="16840"/>
          <w:pgMar w:top="1440" w:right="1800" w:bottom="1440" w:left="1800" w:header="708" w:footer="708" w:gutter="0"/>
          <w:cols w:space="284"/>
          <w:docGrid w:linePitch="360"/>
        </w:sectPr>
      </w:pPr>
    </w:p>
    <w:p w14:paraId="7D859D84" w14:textId="083D7A15" w:rsidR="00E361E8" w:rsidRPr="00C222FE" w:rsidRDefault="00337B7C">
      <w:pPr>
        <w:rPr>
          <w:rFonts w:ascii="Arial" w:hAnsi="Arial"/>
          <w:sz w:val="22"/>
          <w:szCs w:val="22"/>
        </w:rPr>
      </w:pPr>
      <w:r w:rsidRPr="00C222FE">
        <w:rPr>
          <w:rFonts w:ascii="Arial" w:hAnsi="Arial"/>
          <w:noProof/>
          <w:sz w:val="22"/>
          <w:szCs w:val="22"/>
          <w:lang w:val="en-US"/>
        </w:rPr>
        <w:drawing>
          <wp:inline distT="0" distB="0" distL="0" distR="0" wp14:anchorId="670A0351" wp14:editId="2D8177E0">
            <wp:extent cx="4338320" cy="2449187"/>
            <wp:effectExtent l="0" t="0" r="5080" b="0"/>
            <wp:docPr id="7" name="Picture 7" descr="Macintosh HD:Users:davidschenkel:Documents:Uni:Masterarbeit:2_controls:yearly_dominating:plots:1997_dominating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vidschenkel:Documents:Uni:Masterarbeit:2_controls:yearly_dominating:plots:1997_dominating_contr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65" cy="24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1E26" w14:textId="5AE0858B" w:rsidR="00337B7C" w:rsidRPr="00C222FE" w:rsidRDefault="004A43FC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for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comparison</w:t>
      </w:r>
      <w:proofErr w:type="spellEnd"/>
      <w:r>
        <w:rPr>
          <w:rFonts w:ascii="Arial" w:hAnsi="Arial"/>
          <w:sz w:val="22"/>
          <w:szCs w:val="22"/>
        </w:rPr>
        <w:t xml:space="preserve">: </w:t>
      </w:r>
      <w:r w:rsidR="008369A9" w:rsidRPr="00C222FE">
        <w:rPr>
          <w:rFonts w:ascii="Arial" w:hAnsi="Arial"/>
          <w:sz w:val="22"/>
          <w:szCs w:val="22"/>
        </w:rPr>
        <w:t xml:space="preserve">1997 </w:t>
      </w:r>
      <w:r w:rsidR="00337B7C" w:rsidRPr="00C222FE">
        <w:rPr>
          <w:rFonts w:ascii="Arial" w:hAnsi="Arial"/>
          <w:sz w:val="22"/>
          <w:szCs w:val="22"/>
        </w:rPr>
        <w:t>„</w:t>
      </w:r>
      <w:proofErr w:type="spellStart"/>
      <w:r w:rsidR="00337B7C" w:rsidRPr="00C222FE">
        <w:rPr>
          <w:rFonts w:ascii="Arial" w:hAnsi="Arial"/>
          <w:sz w:val="22"/>
          <w:szCs w:val="22"/>
        </w:rPr>
        <w:t>yearly</w:t>
      </w:r>
      <w:proofErr w:type="spellEnd"/>
      <w:r w:rsidR="00337B7C" w:rsidRPr="00C222FE">
        <w:rPr>
          <w:rFonts w:ascii="Arial" w:hAnsi="Arial"/>
          <w:sz w:val="22"/>
          <w:szCs w:val="22"/>
        </w:rPr>
        <w:t xml:space="preserve">“ </w:t>
      </w:r>
      <w:proofErr w:type="spellStart"/>
      <w:r w:rsidR="00337B7C" w:rsidRPr="00C222FE">
        <w:rPr>
          <w:rFonts w:ascii="Arial" w:hAnsi="Arial"/>
          <w:sz w:val="22"/>
          <w:szCs w:val="22"/>
        </w:rPr>
        <w:t>dominating</w:t>
      </w:r>
      <w:proofErr w:type="spellEnd"/>
      <w:r w:rsidR="00337B7C" w:rsidRPr="00C222FE">
        <w:rPr>
          <w:rFonts w:ascii="Arial" w:hAnsi="Arial"/>
          <w:sz w:val="22"/>
          <w:szCs w:val="22"/>
        </w:rPr>
        <w:t xml:space="preserve"> </w:t>
      </w:r>
      <w:proofErr w:type="spellStart"/>
      <w:r w:rsidR="00337B7C" w:rsidRPr="00C222FE">
        <w:rPr>
          <w:rFonts w:ascii="Arial" w:hAnsi="Arial"/>
          <w:sz w:val="22"/>
          <w:szCs w:val="22"/>
        </w:rPr>
        <w:t>control</w:t>
      </w:r>
      <w:proofErr w:type="spellEnd"/>
    </w:p>
    <w:p w14:paraId="4DA2E6A1" w14:textId="77777777" w:rsidR="008369A9" w:rsidRPr="00C222FE" w:rsidRDefault="008369A9">
      <w:pPr>
        <w:rPr>
          <w:rFonts w:ascii="Arial" w:hAnsi="Arial"/>
          <w:sz w:val="22"/>
          <w:szCs w:val="22"/>
        </w:rPr>
      </w:pPr>
    </w:p>
    <w:p w14:paraId="7D768BD8" w14:textId="77777777" w:rsidR="008369A9" w:rsidRPr="00C222FE" w:rsidRDefault="008369A9">
      <w:pPr>
        <w:rPr>
          <w:rFonts w:ascii="Arial" w:hAnsi="Arial"/>
          <w:sz w:val="22"/>
          <w:szCs w:val="22"/>
        </w:rPr>
      </w:pPr>
    </w:p>
    <w:p w14:paraId="47DFEA1C" w14:textId="77777777" w:rsidR="008369A9" w:rsidRPr="00C222FE" w:rsidRDefault="008369A9">
      <w:pPr>
        <w:rPr>
          <w:rFonts w:ascii="Arial" w:hAnsi="Arial"/>
          <w:sz w:val="22"/>
          <w:szCs w:val="22"/>
        </w:rPr>
      </w:pPr>
    </w:p>
    <w:p w14:paraId="070787D0" w14:textId="77777777" w:rsidR="004C5CF0" w:rsidRDefault="004C5CF0" w:rsidP="004C5CF0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Unexpected</w:t>
      </w:r>
      <w:proofErr w:type="spellEnd"/>
      <w:r>
        <w:rPr>
          <w:rFonts w:ascii="Arial" w:hAnsi="Arial"/>
          <w:sz w:val="22"/>
          <w:szCs w:val="22"/>
        </w:rPr>
        <w:t>:</w:t>
      </w:r>
    </w:p>
    <w:p w14:paraId="46F1F055" w14:textId="0FCCFB75" w:rsidR="004C5CF0" w:rsidRDefault="004C5CF0" w:rsidP="004C5CF0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Correlation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of</w:t>
      </w:r>
      <w:proofErr w:type="spellEnd"/>
      <w:r>
        <w:rPr>
          <w:rFonts w:ascii="Arial" w:hAnsi="Arial"/>
          <w:sz w:val="22"/>
          <w:szCs w:val="22"/>
        </w:rPr>
        <w:t xml:space="preserve"> 30 </w:t>
      </w:r>
      <w:proofErr w:type="spellStart"/>
      <w:r>
        <w:rPr>
          <w:rFonts w:ascii="Arial" w:hAnsi="Arial"/>
          <w:sz w:val="22"/>
          <w:szCs w:val="22"/>
        </w:rPr>
        <w:t>day</w:t>
      </w:r>
      <w:proofErr w:type="spellEnd"/>
      <w:r>
        <w:rPr>
          <w:rFonts w:ascii="Arial" w:hAnsi="Arial"/>
          <w:sz w:val="22"/>
          <w:szCs w:val="22"/>
        </w:rPr>
        <w:t xml:space="preserve"> CC-</w:t>
      </w:r>
      <w:proofErr w:type="spellStart"/>
      <w:r>
        <w:rPr>
          <w:rFonts w:ascii="Arial" w:hAnsi="Arial"/>
          <w:sz w:val="22"/>
          <w:szCs w:val="22"/>
        </w:rPr>
        <w:t>average</w:t>
      </w:r>
      <w:r w:rsidR="008A199B">
        <w:rPr>
          <w:rFonts w:ascii="Arial" w:hAnsi="Arial"/>
          <w:sz w:val="22"/>
          <w:szCs w:val="22"/>
        </w:rPr>
        <w:t>s</w:t>
      </w:r>
      <w:proofErr w:type="spellEnd"/>
      <w:r w:rsidR="008A199B">
        <w:rPr>
          <w:rFonts w:ascii="Arial" w:hAnsi="Arial"/>
          <w:sz w:val="22"/>
          <w:szCs w:val="22"/>
        </w:rPr>
        <w:t xml:space="preserve"> </w:t>
      </w:r>
      <w:proofErr w:type="spellStart"/>
      <w:r w:rsidR="008A199B">
        <w:rPr>
          <w:rFonts w:ascii="Arial" w:hAnsi="Arial"/>
          <w:sz w:val="22"/>
          <w:szCs w:val="22"/>
        </w:rPr>
        <w:t>before</w:t>
      </w:r>
      <w:proofErr w:type="spellEnd"/>
      <w:r w:rsidR="008A199B">
        <w:rPr>
          <w:rFonts w:ascii="Arial" w:hAnsi="Arial"/>
          <w:sz w:val="22"/>
          <w:szCs w:val="22"/>
        </w:rPr>
        <w:t xml:space="preserve"> SOS/EOS </w:t>
      </w:r>
      <w:proofErr w:type="spellStart"/>
      <w:r w:rsidR="008A199B">
        <w:rPr>
          <w:rFonts w:ascii="Arial" w:hAnsi="Arial"/>
          <w:sz w:val="22"/>
          <w:szCs w:val="22"/>
        </w:rPr>
        <w:t>to</w:t>
      </w:r>
      <w:proofErr w:type="spellEnd"/>
      <w:r w:rsidR="008A199B">
        <w:rPr>
          <w:rFonts w:ascii="Arial" w:hAnsi="Arial"/>
          <w:sz w:val="22"/>
          <w:szCs w:val="22"/>
        </w:rPr>
        <w:t xml:space="preserve"> Day </w:t>
      </w:r>
      <w:proofErr w:type="spellStart"/>
      <w:r w:rsidR="008A199B">
        <w:rPr>
          <w:rFonts w:ascii="Arial" w:hAnsi="Arial"/>
          <w:sz w:val="22"/>
          <w:szCs w:val="22"/>
        </w:rPr>
        <w:t>of</w:t>
      </w:r>
      <w:proofErr w:type="spellEnd"/>
      <w:r w:rsidR="008A199B">
        <w:rPr>
          <w:rFonts w:ascii="Arial" w:hAnsi="Arial"/>
          <w:sz w:val="22"/>
          <w:szCs w:val="22"/>
        </w:rPr>
        <w:t xml:space="preserve"> Year </w:t>
      </w:r>
      <w:proofErr w:type="spellStart"/>
      <w:r w:rsidR="008A199B">
        <w:rPr>
          <w:rFonts w:ascii="Arial" w:hAnsi="Arial"/>
          <w:sz w:val="22"/>
          <w:szCs w:val="22"/>
        </w:rPr>
        <w:t>yields</w:t>
      </w:r>
      <w:proofErr w:type="spellEnd"/>
      <w:r w:rsidR="008A199B">
        <w:rPr>
          <w:rFonts w:ascii="Arial" w:hAnsi="Arial"/>
          <w:sz w:val="22"/>
          <w:szCs w:val="22"/>
        </w:rPr>
        <w:t xml:space="preserve"> </w:t>
      </w:r>
      <w:proofErr w:type="spellStart"/>
      <w:r w:rsidR="008A199B">
        <w:rPr>
          <w:rFonts w:ascii="Arial" w:hAnsi="Arial"/>
          <w:sz w:val="22"/>
          <w:szCs w:val="22"/>
        </w:rPr>
        <w:t>very</w:t>
      </w:r>
      <w:proofErr w:type="spellEnd"/>
      <w:r w:rsidR="008A199B">
        <w:rPr>
          <w:rFonts w:ascii="Arial" w:hAnsi="Arial"/>
          <w:sz w:val="22"/>
          <w:szCs w:val="22"/>
        </w:rPr>
        <w:t xml:space="preserve"> high </w:t>
      </w:r>
      <w:proofErr w:type="spellStart"/>
      <w:r w:rsidR="008A199B">
        <w:rPr>
          <w:rFonts w:ascii="Arial" w:hAnsi="Arial"/>
          <w:sz w:val="22"/>
          <w:szCs w:val="22"/>
        </w:rPr>
        <w:t>correlation</w:t>
      </w:r>
      <w:proofErr w:type="spellEnd"/>
      <w:r w:rsidR="008A199B">
        <w:rPr>
          <w:rFonts w:ascii="Arial" w:hAnsi="Arial"/>
          <w:sz w:val="22"/>
          <w:szCs w:val="22"/>
        </w:rPr>
        <w:t xml:space="preserve"> </w:t>
      </w:r>
      <w:proofErr w:type="spellStart"/>
      <w:r w:rsidR="008A199B">
        <w:rPr>
          <w:rFonts w:ascii="Arial" w:hAnsi="Arial"/>
          <w:sz w:val="22"/>
          <w:szCs w:val="22"/>
        </w:rPr>
        <w:t>for</w:t>
      </w:r>
      <w:proofErr w:type="spellEnd"/>
      <w:r w:rsidR="008A199B">
        <w:rPr>
          <w:rFonts w:ascii="Arial" w:hAnsi="Arial"/>
          <w:sz w:val="22"/>
          <w:szCs w:val="22"/>
        </w:rPr>
        <w:t xml:space="preserve"> LAI3g </w:t>
      </w:r>
      <w:proofErr w:type="spellStart"/>
      <w:r w:rsidR="008A199B">
        <w:rPr>
          <w:rFonts w:ascii="Arial" w:hAnsi="Arial"/>
          <w:sz w:val="22"/>
          <w:szCs w:val="22"/>
        </w:rPr>
        <w:t>to</w:t>
      </w:r>
      <w:proofErr w:type="spellEnd"/>
      <w:r w:rsidR="008A199B">
        <w:rPr>
          <w:rFonts w:ascii="Arial" w:hAnsi="Arial"/>
          <w:sz w:val="22"/>
          <w:szCs w:val="22"/>
        </w:rPr>
        <w:t xml:space="preserve"> TEMP_FRAC</w:t>
      </w:r>
    </w:p>
    <w:p w14:paraId="79415B82" w14:textId="77777777" w:rsidR="008369A9" w:rsidRDefault="008369A9">
      <w:pPr>
        <w:rPr>
          <w:rFonts w:ascii="Arial" w:hAnsi="Arial"/>
          <w:sz w:val="22"/>
          <w:szCs w:val="22"/>
        </w:rPr>
      </w:pPr>
    </w:p>
    <w:p w14:paraId="601324F5" w14:textId="77777777" w:rsidR="00221F67" w:rsidRDefault="00221F67">
      <w:pPr>
        <w:rPr>
          <w:rFonts w:ascii="Arial" w:hAnsi="Arial"/>
          <w:sz w:val="22"/>
          <w:szCs w:val="22"/>
        </w:rPr>
      </w:pPr>
    </w:p>
    <w:p w14:paraId="7665C243" w14:textId="170E4722" w:rsidR="008369A9" w:rsidRPr="00221F67" w:rsidRDefault="008369A9" w:rsidP="00221F6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b/>
          <w:sz w:val="28"/>
          <w:szCs w:val="28"/>
        </w:rPr>
      </w:pPr>
      <w:proofErr w:type="spellStart"/>
      <w:r w:rsidRPr="00221F67">
        <w:rPr>
          <w:rFonts w:ascii="Arial" w:hAnsi="Arial"/>
          <w:b/>
          <w:sz w:val="28"/>
          <w:szCs w:val="28"/>
        </w:rPr>
        <w:t>Decadal</w:t>
      </w:r>
      <w:proofErr w:type="spellEnd"/>
      <w:r w:rsidRPr="00221F67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221F67">
        <w:rPr>
          <w:rFonts w:ascii="Arial" w:hAnsi="Arial"/>
          <w:b/>
          <w:sz w:val="28"/>
          <w:szCs w:val="28"/>
        </w:rPr>
        <w:t>changes</w:t>
      </w:r>
      <w:proofErr w:type="spellEnd"/>
      <w:r w:rsidRPr="00221F67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221F67">
        <w:rPr>
          <w:rFonts w:ascii="Arial" w:hAnsi="Arial"/>
          <w:b/>
          <w:sz w:val="28"/>
          <w:szCs w:val="28"/>
        </w:rPr>
        <w:t>during</w:t>
      </w:r>
      <w:proofErr w:type="spellEnd"/>
      <w:r w:rsidRPr="00221F67">
        <w:rPr>
          <w:rFonts w:ascii="Arial" w:hAnsi="Arial"/>
          <w:b/>
          <w:sz w:val="28"/>
          <w:szCs w:val="28"/>
        </w:rPr>
        <w:t xml:space="preserve"> SOS/EOS</w:t>
      </w:r>
    </w:p>
    <w:p w14:paraId="24A74237" w14:textId="77777777" w:rsidR="00413072" w:rsidRPr="00C222FE" w:rsidRDefault="00413072" w:rsidP="00413072">
      <w:pPr>
        <w:rPr>
          <w:rFonts w:ascii="Arial" w:hAnsi="Arial"/>
          <w:sz w:val="22"/>
          <w:szCs w:val="22"/>
        </w:rPr>
      </w:pPr>
    </w:p>
    <w:p w14:paraId="534BB259" w14:textId="1A05DF45" w:rsidR="00413072" w:rsidRPr="004A43FC" w:rsidRDefault="00413072" w:rsidP="00413072">
      <w:pPr>
        <w:rPr>
          <w:rFonts w:ascii="Arial" w:hAnsi="Arial"/>
          <w:b/>
          <w:sz w:val="28"/>
          <w:szCs w:val="28"/>
        </w:rPr>
      </w:pPr>
      <w:proofErr w:type="spellStart"/>
      <w:r w:rsidRPr="004A43FC">
        <w:rPr>
          <w:rFonts w:ascii="Arial" w:hAnsi="Arial"/>
          <w:b/>
          <w:sz w:val="28"/>
          <w:szCs w:val="28"/>
        </w:rPr>
        <w:t>Moisture</w:t>
      </w:r>
      <w:proofErr w:type="spellEnd"/>
      <w:r w:rsidRPr="004A4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4A43FC">
        <w:rPr>
          <w:rFonts w:ascii="Arial" w:hAnsi="Arial"/>
          <w:b/>
          <w:sz w:val="28"/>
          <w:szCs w:val="28"/>
        </w:rPr>
        <w:t>control</w:t>
      </w:r>
      <w:proofErr w:type="spellEnd"/>
    </w:p>
    <w:tbl>
      <w:tblPr>
        <w:tblStyle w:val="TableGrid"/>
        <w:tblW w:w="8505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</w:tblGrid>
      <w:tr w:rsidR="004A43FC" w:rsidRPr="00C222FE" w14:paraId="60DBF518" w14:textId="77777777" w:rsidTr="004A43FC">
        <w:tc>
          <w:tcPr>
            <w:tcW w:w="8505" w:type="dxa"/>
          </w:tcPr>
          <w:p w14:paraId="3CC70B7E" w14:textId="77777777" w:rsidR="004A43FC" w:rsidRPr="00C222FE" w:rsidRDefault="004A43FC" w:rsidP="00EE6F85">
            <w:pPr>
              <w:rPr>
                <w:rFonts w:ascii="Arial" w:hAnsi="Arial"/>
                <w:sz w:val="22"/>
                <w:szCs w:val="22"/>
              </w:rPr>
            </w:pPr>
            <w:r w:rsidRPr="00C222FE">
              <w:rPr>
                <w:rFonts w:ascii="Arial" w:hAnsi="Arial"/>
                <w:sz w:val="22"/>
                <w:szCs w:val="22"/>
              </w:rPr>
              <w:drawing>
                <wp:inline distT="0" distB="0" distL="0" distR="0" wp14:anchorId="6B3D4D30" wp14:editId="2C045EC2">
                  <wp:extent cx="5204460" cy="2938165"/>
                  <wp:effectExtent l="0" t="0" r="2540" b="8255"/>
                  <wp:docPr id="8" name="Picture 8" descr="Macintosh HD:Users:davidschenkel:Documents:Uni:Masterarbeit:3_cc-LAI:monthly_decadal_change:plots:LAI3g_decadal_change_SOS_MOIST_F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davidschenkel:Documents:Uni:Masterarbeit:3_cc-LAI:monthly_decadal_change:plots:LAI3g_decadal_change_SOS_MOIST_F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819" cy="294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0BD4F" w14:textId="77777777" w:rsidR="004A43FC" w:rsidRPr="00C222FE" w:rsidRDefault="004A43FC" w:rsidP="00EE6F85">
            <w:pPr>
              <w:rPr>
                <w:rFonts w:ascii="Arial" w:hAnsi="Arial"/>
                <w:sz w:val="22"/>
                <w:szCs w:val="22"/>
              </w:rPr>
            </w:pPr>
            <w:r w:rsidRPr="00C222FE">
              <w:rPr>
                <w:rFonts w:ascii="Arial" w:hAnsi="Arial"/>
                <w:sz w:val="22"/>
                <w:szCs w:val="22"/>
              </w:rPr>
              <w:t xml:space="preserve">LAI3g, SOS, MOIST_FAC </w:t>
            </w:r>
            <w:proofErr w:type="spellStart"/>
            <w:r w:rsidRPr="00C222FE">
              <w:rPr>
                <w:rFonts w:ascii="Arial" w:hAnsi="Arial"/>
                <w:sz w:val="22"/>
                <w:szCs w:val="22"/>
              </w:rPr>
              <w:t>decadal</w:t>
            </w:r>
            <w:proofErr w:type="spellEnd"/>
            <w:r w:rsidRPr="00C222FE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C222FE">
              <w:rPr>
                <w:rFonts w:ascii="Arial" w:hAnsi="Arial"/>
                <w:sz w:val="22"/>
                <w:szCs w:val="22"/>
              </w:rPr>
              <w:t>change</w:t>
            </w:r>
            <w:proofErr w:type="spellEnd"/>
          </w:p>
          <w:p w14:paraId="3CC30E54" w14:textId="20C97294" w:rsidR="004A43FC" w:rsidRPr="00C222FE" w:rsidRDefault="004A43FC" w:rsidP="00EE6F8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A43FC" w:rsidRPr="00C222FE" w14:paraId="12D225BF" w14:textId="77777777" w:rsidTr="004A43FC">
        <w:tc>
          <w:tcPr>
            <w:tcW w:w="8505" w:type="dxa"/>
          </w:tcPr>
          <w:p w14:paraId="228E6842" w14:textId="77777777" w:rsidR="004A43FC" w:rsidRPr="00C222FE" w:rsidRDefault="004A43FC" w:rsidP="00EE6F85">
            <w:pPr>
              <w:rPr>
                <w:rFonts w:ascii="Arial" w:hAnsi="Arial"/>
                <w:sz w:val="22"/>
                <w:szCs w:val="22"/>
              </w:rPr>
            </w:pPr>
            <w:r w:rsidRPr="00C222FE">
              <w:rPr>
                <w:rFonts w:ascii="Arial" w:hAnsi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4A56BA3D" wp14:editId="1E371F2A">
                  <wp:extent cx="5090160" cy="2873639"/>
                  <wp:effectExtent l="0" t="0" r="0" b="0"/>
                  <wp:docPr id="9" name="Picture 9" descr="Macintosh HD:Users:davidschenkel:Documents:Uni:Masterarbeit:3_cc-LAI:monthly_decadal_change:plots:LAI3g_decadal_change_EOS_MOIST_F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davidschenkel:Documents:Uni:Masterarbeit:3_cc-LAI:monthly_decadal_change:plots:LAI3g_decadal_change_EOS_MOIST_F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3139" cy="2875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567CD9" w14:textId="201D6FBD" w:rsidR="004A43FC" w:rsidRPr="00C222FE" w:rsidRDefault="004A43FC" w:rsidP="00EE6F85">
            <w:pPr>
              <w:rPr>
                <w:rFonts w:ascii="Arial" w:hAnsi="Arial"/>
                <w:sz w:val="22"/>
                <w:szCs w:val="22"/>
              </w:rPr>
            </w:pPr>
            <w:r w:rsidRPr="00C222FE">
              <w:rPr>
                <w:rFonts w:ascii="Arial" w:hAnsi="Arial"/>
                <w:sz w:val="22"/>
                <w:szCs w:val="22"/>
              </w:rPr>
              <w:t xml:space="preserve">LAI3g, EOS, MOIST_FAC </w:t>
            </w:r>
            <w:proofErr w:type="spellStart"/>
            <w:r w:rsidRPr="00C222FE">
              <w:rPr>
                <w:rFonts w:ascii="Arial" w:hAnsi="Arial"/>
                <w:sz w:val="22"/>
                <w:szCs w:val="22"/>
              </w:rPr>
              <w:t>decadal</w:t>
            </w:r>
            <w:proofErr w:type="spellEnd"/>
            <w:r w:rsidRPr="00C222FE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C222FE">
              <w:rPr>
                <w:rFonts w:ascii="Arial" w:hAnsi="Arial"/>
                <w:sz w:val="22"/>
                <w:szCs w:val="22"/>
              </w:rPr>
              <w:t>change</w:t>
            </w:r>
            <w:proofErr w:type="spellEnd"/>
          </w:p>
        </w:tc>
      </w:tr>
    </w:tbl>
    <w:p w14:paraId="59485B82" w14:textId="09B285F3" w:rsidR="008369A9" w:rsidRPr="00C222FE" w:rsidRDefault="008369A9" w:rsidP="008369A9">
      <w:pPr>
        <w:rPr>
          <w:rFonts w:ascii="Arial" w:hAnsi="Arial"/>
          <w:sz w:val="22"/>
          <w:szCs w:val="22"/>
        </w:rPr>
      </w:pPr>
    </w:p>
    <w:p w14:paraId="30C24CAD" w14:textId="77777777" w:rsidR="00EA2BBD" w:rsidRDefault="00EA2BBD" w:rsidP="008369A9">
      <w:pPr>
        <w:rPr>
          <w:rFonts w:ascii="Arial" w:hAnsi="Arial"/>
          <w:sz w:val="22"/>
          <w:szCs w:val="22"/>
        </w:rPr>
      </w:pPr>
    </w:p>
    <w:p w14:paraId="75103596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09E4B09C" w14:textId="00FC9E36" w:rsidR="004A43FC" w:rsidRDefault="004A43FC" w:rsidP="008369A9">
      <w:pPr>
        <w:rPr>
          <w:rFonts w:ascii="Arial" w:hAnsi="Arial"/>
          <w:sz w:val="22"/>
          <w:szCs w:val="22"/>
        </w:rPr>
      </w:pPr>
      <w:r w:rsidRPr="00C222FE">
        <w:rPr>
          <w:rFonts w:ascii="Arial" w:hAnsi="Arial"/>
          <w:noProof/>
          <w:sz w:val="22"/>
          <w:szCs w:val="22"/>
          <w:lang w:val="en-US"/>
        </w:rPr>
        <w:drawing>
          <wp:inline distT="0" distB="0" distL="0" distR="0" wp14:anchorId="764E4060" wp14:editId="0405384F">
            <wp:extent cx="5264041" cy="2971800"/>
            <wp:effectExtent l="0" t="0" r="0" b="0"/>
            <wp:docPr id="11" name="Picture 11" descr="Macintosh HD:Users:davidschenkel:Documents:Uni:Masterarbeit:3_cc-LAI:monthly_decadal_change:plots:LAIre_decadal_change_SOS_MOIST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davidschenkel:Documents:Uni:Masterarbeit:3_cc-LAI:monthly_decadal_change:plots:LAIre_decadal_change_SOS_MOIST_FA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815" cy="29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008E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3C19FDAF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4C2601F5" w14:textId="7388582D" w:rsidR="004A43FC" w:rsidRDefault="004A43FC" w:rsidP="008369A9">
      <w:pPr>
        <w:rPr>
          <w:rFonts w:ascii="Arial" w:hAnsi="Arial"/>
          <w:sz w:val="22"/>
          <w:szCs w:val="22"/>
        </w:rPr>
      </w:pPr>
      <w:proofErr w:type="spellStart"/>
      <w:r w:rsidRPr="00C222FE">
        <w:rPr>
          <w:rFonts w:ascii="Arial" w:hAnsi="Arial"/>
          <w:sz w:val="22"/>
          <w:szCs w:val="22"/>
        </w:rPr>
        <w:t>LAIre</w:t>
      </w:r>
      <w:proofErr w:type="spellEnd"/>
      <w:r w:rsidRPr="00C222FE">
        <w:rPr>
          <w:rFonts w:ascii="Arial" w:hAnsi="Arial"/>
          <w:sz w:val="22"/>
          <w:szCs w:val="22"/>
        </w:rPr>
        <w:t xml:space="preserve">, SOS, MOIST_FAC, </w:t>
      </w:r>
      <w:proofErr w:type="spellStart"/>
      <w:r w:rsidRPr="00C222FE">
        <w:rPr>
          <w:rFonts w:ascii="Arial" w:hAnsi="Arial"/>
          <w:sz w:val="22"/>
          <w:szCs w:val="22"/>
        </w:rPr>
        <w:t>decadal</w:t>
      </w:r>
      <w:proofErr w:type="spellEnd"/>
      <w:r w:rsidRPr="00C222FE">
        <w:rPr>
          <w:rFonts w:ascii="Arial" w:hAnsi="Arial"/>
          <w:sz w:val="22"/>
          <w:szCs w:val="22"/>
        </w:rPr>
        <w:t xml:space="preserve"> </w:t>
      </w:r>
      <w:proofErr w:type="spellStart"/>
      <w:r w:rsidRPr="00C222FE">
        <w:rPr>
          <w:rFonts w:ascii="Arial" w:hAnsi="Arial"/>
          <w:sz w:val="22"/>
          <w:szCs w:val="22"/>
        </w:rPr>
        <w:t>change</w:t>
      </w:r>
      <w:proofErr w:type="spellEnd"/>
    </w:p>
    <w:p w14:paraId="50ABB593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6661B2B9" w14:textId="30494C01" w:rsidR="004A43FC" w:rsidRDefault="004A43FC" w:rsidP="008369A9">
      <w:pPr>
        <w:rPr>
          <w:rFonts w:ascii="Arial" w:hAnsi="Arial"/>
          <w:sz w:val="22"/>
          <w:szCs w:val="22"/>
        </w:rPr>
      </w:pPr>
      <w:r w:rsidRPr="00C222FE">
        <w:rPr>
          <w:rFonts w:ascii="Arial" w:hAnsi="Arial"/>
          <w:noProof/>
          <w:sz w:val="22"/>
          <w:szCs w:val="22"/>
          <w:lang w:val="en-US"/>
        </w:rPr>
        <w:drawing>
          <wp:inline distT="0" distB="0" distL="0" distR="0" wp14:anchorId="06F582CE" wp14:editId="355244AC">
            <wp:extent cx="5252720" cy="2965409"/>
            <wp:effectExtent l="0" t="0" r="5080" b="6985"/>
            <wp:docPr id="10" name="Picture 10" descr="Macintosh HD:Users:davidschenkel:Documents:Uni:Masterarbeit:3_cc-LAI:monthly_decadal_change:plots:LAIre_decadal_change_EOS_MOIST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davidschenkel:Documents:Uni:Masterarbeit:3_cc-LAI:monthly_decadal_change:plots:LAIre_decadal_change_EOS_MOIST_FA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57" cy="296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27DD" w14:textId="034314F7" w:rsidR="004A43FC" w:rsidRDefault="004A43FC" w:rsidP="008369A9">
      <w:pPr>
        <w:rPr>
          <w:rFonts w:ascii="Arial" w:hAnsi="Arial"/>
          <w:sz w:val="22"/>
          <w:szCs w:val="22"/>
        </w:rPr>
      </w:pPr>
      <w:proofErr w:type="spellStart"/>
      <w:r w:rsidRPr="00C222FE">
        <w:rPr>
          <w:rFonts w:ascii="Arial" w:hAnsi="Arial"/>
          <w:sz w:val="22"/>
          <w:szCs w:val="22"/>
        </w:rPr>
        <w:t>LAIre</w:t>
      </w:r>
      <w:proofErr w:type="spellEnd"/>
      <w:r w:rsidRPr="00C222FE">
        <w:rPr>
          <w:rFonts w:ascii="Arial" w:hAnsi="Arial"/>
          <w:sz w:val="22"/>
          <w:szCs w:val="22"/>
        </w:rPr>
        <w:t xml:space="preserve">, EOS, MOIST_FAC, </w:t>
      </w:r>
      <w:proofErr w:type="spellStart"/>
      <w:r w:rsidRPr="00C222FE">
        <w:rPr>
          <w:rFonts w:ascii="Arial" w:hAnsi="Arial"/>
          <w:sz w:val="22"/>
          <w:szCs w:val="22"/>
        </w:rPr>
        <w:t>decadal</w:t>
      </w:r>
      <w:proofErr w:type="spellEnd"/>
      <w:r w:rsidRPr="00C222FE">
        <w:rPr>
          <w:rFonts w:ascii="Arial" w:hAnsi="Arial"/>
          <w:sz w:val="22"/>
          <w:szCs w:val="22"/>
        </w:rPr>
        <w:t xml:space="preserve"> </w:t>
      </w:r>
      <w:proofErr w:type="spellStart"/>
      <w:r w:rsidRPr="00C222FE">
        <w:rPr>
          <w:rFonts w:ascii="Arial" w:hAnsi="Arial"/>
          <w:sz w:val="22"/>
          <w:szCs w:val="22"/>
        </w:rPr>
        <w:t>change</w:t>
      </w:r>
      <w:proofErr w:type="spellEnd"/>
    </w:p>
    <w:p w14:paraId="3F880CBD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615D93AA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302139A6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05AD73DE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6A42C7F7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1EFE310A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18AC0C1A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1B58EF27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3DDB7D5D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28653C97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4ED24499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739E6FF4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2039E3B2" w14:textId="77777777" w:rsidR="004A43FC" w:rsidRDefault="004A43FC" w:rsidP="008369A9">
      <w:pPr>
        <w:rPr>
          <w:rFonts w:ascii="Arial" w:hAnsi="Arial"/>
          <w:sz w:val="22"/>
          <w:szCs w:val="22"/>
        </w:rPr>
      </w:pPr>
    </w:p>
    <w:p w14:paraId="6925F69B" w14:textId="77777777" w:rsidR="004A43FC" w:rsidRPr="00C222FE" w:rsidRDefault="004A43FC" w:rsidP="008369A9">
      <w:pPr>
        <w:rPr>
          <w:rFonts w:ascii="Arial" w:hAnsi="Arial"/>
          <w:sz w:val="22"/>
          <w:szCs w:val="22"/>
        </w:rPr>
      </w:pPr>
    </w:p>
    <w:p w14:paraId="28325CB6" w14:textId="33177764" w:rsidR="00EA2BBD" w:rsidRPr="004A43FC" w:rsidRDefault="00413072" w:rsidP="008369A9">
      <w:pPr>
        <w:rPr>
          <w:rFonts w:ascii="Arial" w:hAnsi="Arial"/>
          <w:b/>
          <w:sz w:val="28"/>
          <w:szCs w:val="28"/>
        </w:rPr>
      </w:pPr>
      <w:proofErr w:type="spellStart"/>
      <w:r w:rsidRPr="004A43FC">
        <w:rPr>
          <w:rFonts w:ascii="Arial" w:hAnsi="Arial"/>
          <w:b/>
          <w:sz w:val="28"/>
          <w:szCs w:val="28"/>
        </w:rPr>
        <w:t>Temperature</w:t>
      </w:r>
      <w:proofErr w:type="spellEnd"/>
      <w:r w:rsidRPr="004A43FC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4A43FC">
        <w:rPr>
          <w:rFonts w:ascii="Arial" w:hAnsi="Arial"/>
          <w:b/>
          <w:sz w:val="28"/>
          <w:szCs w:val="28"/>
        </w:rPr>
        <w:t>Control</w:t>
      </w:r>
      <w:proofErr w:type="spellEnd"/>
    </w:p>
    <w:p w14:paraId="65B45D35" w14:textId="77777777" w:rsidR="004A43FC" w:rsidRDefault="004A43FC" w:rsidP="008369A9">
      <w:pPr>
        <w:rPr>
          <w:rFonts w:ascii="Arial" w:hAnsi="Arial"/>
          <w:b/>
          <w:sz w:val="22"/>
          <w:szCs w:val="22"/>
        </w:rPr>
      </w:pPr>
    </w:p>
    <w:p w14:paraId="5368B942" w14:textId="77777777" w:rsidR="004A43FC" w:rsidRPr="00C222FE" w:rsidRDefault="004A43FC" w:rsidP="008369A9">
      <w:pPr>
        <w:rPr>
          <w:rFonts w:ascii="Arial" w:hAnsi="Arial"/>
          <w:b/>
          <w:sz w:val="22"/>
          <w:szCs w:val="22"/>
        </w:rPr>
      </w:pPr>
    </w:p>
    <w:tbl>
      <w:tblPr>
        <w:tblStyle w:val="TableGrid"/>
        <w:tblW w:w="893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4A43FC" w:rsidRPr="00C222FE" w14:paraId="1BB3C37B" w14:textId="77777777" w:rsidTr="004A43FC">
        <w:tc>
          <w:tcPr>
            <w:tcW w:w="8931" w:type="dxa"/>
          </w:tcPr>
          <w:p w14:paraId="4F85651A" w14:textId="667A1367" w:rsidR="004A43FC" w:rsidRPr="00C222FE" w:rsidRDefault="004A43FC" w:rsidP="0072353E">
            <w:pPr>
              <w:rPr>
                <w:rFonts w:ascii="Arial" w:hAnsi="Arial"/>
                <w:sz w:val="22"/>
                <w:szCs w:val="22"/>
              </w:rPr>
            </w:pPr>
            <w:r w:rsidRPr="00C222FE">
              <w:rPr>
                <w:rFonts w:ascii="Arial" w:hAnsi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0179A256" wp14:editId="52FC622E">
                  <wp:extent cx="5433060" cy="3076976"/>
                  <wp:effectExtent l="0" t="0" r="2540" b="0"/>
                  <wp:docPr id="16" name="Picture 16" descr="Macintosh HD:Users:davidschenkel:Documents:Uni:Masterarbeit:3_cc-LAI:monthly_decadal_change:plots:LAI3g_decadal_change_SOS_TEMP_F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davidschenkel:Documents:Uni:Masterarbeit:3_cc-LAI:monthly_decadal_change:plots:LAI3g_decadal_change_SOS_TEMP_F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060" cy="307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47A79" w14:textId="6B049AC8" w:rsidR="004A43FC" w:rsidRPr="00C222FE" w:rsidRDefault="004A43FC" w:rsidP="0072353E">
            <w:pPr>
              <w:rPr>
                <w:rFonts w:ascii="Arial" w:hAnsi="Arial"/>
                <w:sz w:val="22"/>
                <w:szCs w:val="22"/>
              </w:rPr>
            </w:pPr>
            <w:r w:rsidRPr="00C222FE">
              <w:rPr>
                <w:rFonts w:ascii="Arial" w:hAnsi="Arial"/>
                <w:sz w:val="22"/>
                <w:szCs w:val="22"/>
              </w:rPr>
              <w:t xml:space="preserve">LAI3g, SOS, TEMP_FAC </w:t>
            </w:r>
            <w:proofErr w:type="spellStart"/>
            <w:r w:rsidRPr="00C222FE">
              <w:rPr>
                <w:rFonts w:ascii="Arial" w:hAnsi="Arial"/>
                <w:sz w:val="22"/>
                <w:szCs w:val="22"/>
              </w:rPr>
              <w:t>decadal</w:t>
            </w:r>
            <w:proofErr w:type="spellEnd"/>
            <w:r w:rsidRPr="00C222FE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C222FE">
              <w:rPr>
                <w:rFonts w:ascii="Arial" w:hAnsi="Arial"/>
                <w:sz w:val="22"/>
                <w:szCs w:val="22"/>
              </w:rPr>
              <w:t>change</w:t>
            </w:r>
            <w:proofErr w:type="spellEnd"/>
          </w:p>
          <w:p w14:paraId="345B609B" w14:textId="77777777" w:rsidR="004A43FC" w:rsidRPr="00C222FE" w:rsidRDefault="004A43FC" w:rsidP="0072353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A43FC" w:rsidRPr="00C222FE" w14:paraId="32CB7376" w14:textId="77777777" w:rsidTr="004A43FC">
        <w:tc>
          <w:tcPr>
            <w:tcW w:w="8931" w:type="dxa"/>
          </w:tcPr>
          <w:p w14:paraId="5A5F0FDD" w14:textId="594E107E" w:rsidR="004A43FC" w:rsidRPr="00C222FE" w:rsidRDefault="004A43FC" w:rsidP="0072353E">
            <w:pPr>
              <w:rPr>
                <w:rFonts w:ascii="Arial" w:hAnsi="Arial"/>
                <w:sz w:val="22"/>
                <w:szCs w:val="22"/>
              </w:rPr>
            </w:pPr>
            <w:r w:rsidRPr="00C222FE">
              <w:rPr>
                <w:rFonts w:ascii="Arial" w:hAnsi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1573A13B" wp14:editId="2F386577">
                  <wp:extent cx="5204460" cy="2947510"/>
                  <wp:effectExtent l="0" t="0" r="2540" b="0"/>
                  <wp:docPr id="17" name="Picture 17" descr="Macintosh HD:Users:davidschenkel:Documents:Uni:Masterarbeit:3_cc-LAI:monthly_decadal_change:plots:LAI3g_decadal_change_EOS_TEMP_F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davidschenkel:Documents:Uni:Masterarbeit:3_cc-LAI:monthly_decadal_change:plots:LAI3g_decadal_change_EOS_TEMP_F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6483" cy="2948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072C5" w14:textId="269BB57D" w:rsidR="004A43FC" w:rsidRPr="00C222FE" w:rsidRDefault="004A43FC" w:rsidP="004A43FC">
            <w:pPr>
              <w:rPr>
                <w:rFonts w:ascii="Arial" w:hAnsi="Arial"/>
                <w:sz w:val="22"/>
                <w:szCs w:val="22"/>
              </w:rPr>
            </w:pPr>
            <w:r w:rsidRPr="00C222FE">
              <w:rPr>
                <w:rFonts w:ascii="Arial" w:hAnsi="Arial"/>
                <w:sz w:val="22"/>
                <w:szCs w:val="22"/>
              </w:rPr>
              <w:t xml:space="preserve">LAI3g, EOS, </w:t>
            </w:r>
            <w:r>
              <w:rPr>
                <w:rFonts w:ascii="Arial" w:hAnsi="Arial"/>
                <w:sz w:val="22"/>
                <w:szCs w:val="22"/>
              </w:rPr>
              <w:t>TEMP</w:t>
            </w:r>
            <w:r w:rsidRPr="00C222FE">
              <w:rPr>
                <w:rFonts w:ascii="Arial" w:hAnsi="Arial"/>
                <w:sz w:val="22"/>
                <w:szCs w:val="22"/>
              </w:rPr>
              <w:t xml:space="preserve">_FAC </w:t>
            </w:r>
            <w:proofErr w:type="spellStart"/>
            <w:r w:rsidRPr="00C222FE">
              <w:rPr>
                <w:rFonts w:ascii="Arial" w:hAnsi="Arial"/>
                <w:sz w:val="22"/>
                <w:szCs w:val="22"/>
              </w:rPr>
              <w:t>decadal</w:t>
            </w:r>
            <w:proofErr w:type="spellEnd"/>
            <w:r w:rsidRPr="00C222FE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C222FE">
              <w:rPr>
                <w:rFonts w:ascii="Arial" w:hAnsi="Arial"/>
                <w:sz w:val="22"/>
                <w:szCs w:val="22"/>
              </w:rPr>
              <w:t>change</w:t>
            </w:r>
            <w:proofErr w:type="spellEnd"/>
          </w:p>
        </w:tc>
      </w:tr>
    </w:tbl>
    <w:p w14:paraId="574DDB81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</w:p>
    <w:p w14:paraId="60EAD587" w14:textId="2DD7AE50" w:rsidR="004A43FC" w:rsidRDefault="004A43FC" w:rsidP="00413072">
      <w:pPr>
        <w:rPr>
          <w:rFonts w:ascii="Arial" w:hAnsi="Arial"/>
          <w:b/>
          <w:sz w:val="32"/>
          <w:szCs w:val="32"/>
        </w:rPr>
      </w:pPr>
      <w:r w:rsidRPr="00C222FE">
        <w:rPr>
          <w:rFonts w:ascii="Arial" w:hAnsi="Arial"/>
          <w:noProof/>
          <w:sz w:val="22"/>
          <w:szCs w:val="22"/>
          <w:lang w:val="en-US"/>
        </w:rPr>
        <w:drawing>
          <wp:inline distT="0" distB="0" distL="0" distR="0" wp14:anchorId="4646F72C" wp14:editId="0ED850B8">
            <wp:extent cx="5094326" cy="2872740"/>
            <wp:effectExtent l="0" t="0" r="11430" b="0"/>
            <wp:docPr id="19" name="Picture 19" descr="Macintosh HD:Users:davidschenkel:Documents:Uni:Masterarbeit:3_cc-LAI:monthly_decadal_change:plots:LAIre_decadal_change_SOS_TEMP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davidschenkel:Documents:Uni:Masterarbeit:3_cc-LAI:monthly_decadal_change:plots:LAIre_decadal_change_SOS_TEMP_FA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26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C012" w14:textId="1DC32DE2" w:rsidR="004A43FC" w:rsidRDefault="004A43FC" w:rsidP="00413072">
      <w:pPr>
        <w:rPr>
          <w:rFonts w:ascii="Arial" w:hAnsi="Arial"/>
          <w:b/>
          <w:sz w:val="32"/>
          <w:szCs w:val="32"/>
        </w:rPr>
      </w:pPr>
      <w:proofErr w:type="spellStart"/>
      <w:r w:rsidRPr="00C222FE">
        <w:rPr>
          <w:rFonts w:ascii="Arial" w:hAnsi="Arial"/>
          <w:sz w:val="22"/>
          <w:szCs w:val="22"/>
        </w:rPr>
        <w:t>LAIre</w:t>
      </w:r>
      <w:proofErr w:type="spellEnd"/>
      <w:r w:rsidRPr="00C222FE">
        <w:rPr>
          <w:rFonts w:ascii="Arial" w:hAnsi="Arial"/>
          <w:sz w:val="22"/>
          <w:szCs w:val="22"/>
        </w:rPr>
        <w:t xml:space="preserve">, SOS, TEMP_FAC, </w:t>
      </w:r>
      <w:proofErr w:type="spellStart"/>
      <w:r w:rsidRPr="00C222FE">
        <w:rPr>
          <w:rFonts w:ascii="Arial" w:hAnsi="Arial"/>
          <w:sz w:val="22"/>
          <w:szCs w:val="22"/>
        </w:rPr>
        <w:t>decadal</w:t>
      </w:r>
      <w:proofErr w:type="spellEnd"/>
      <w:r w:rsidRPr="00C222FE">
        <w:rPr>
          <w:rFonts w:ascii="Arial" w:hAnsi="Arial"/>
          <w:sz w:val="22"/>
          <w:szCs w:val="22"/>
        </w:rPr>
        <w:t xml:space="preserve"> </w:t>
      </w:r>
      <w:proofErr w:type="spellStart"/>
      <w:r w:rsidRPr="00C222FE">
        <w:rPr>
          <w:rFonts w:ascii="Arial" w:hAnsi="Arial"/>
          <w:sz w:val="22"/>
          <w:szCs w:val="22"/>
        </w:rPr>
        <w:t>change</w:t>
      </w:r>
      <w:proofErr w:type="spellEnd"/>
    </w:p>
    <w:p w14:paraId="2C0E8AF0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</w:p>
    <w:p w14:paraId="44F4EC6F" w14:textId="1C757778" w:rsidR="004A43FC" w:rsidRDefault="004A43FC" w:rsidP="00413072">
      <w:pPr>
        <w:rPr>
          <w:rFonts w:ascii="Arial" w:hAnsi="Arial"/>
          <w:b/>
          <w:sz w:val="32"/>
          <w:szCs w:val="32"/>
        </w:rPr>
      </w:pPr>
      <w:r w:rsidRPr="00C222FE">
        <w:rPr>
          <w:rFonts w:ascii="Arial" w:hAnsi="Arial"/>
          <w:noProof/>
          <w:sz w:val="22"/>
          <w:szCs w:val="22"/>
          <w:lang w:val="en-US"/>
        </w:rPr>
        <w:drawing>
          <wp:inline distT="0" distB="0" distL="0" distR="0" wp14:anchorId="6174E63F" wp14:editId="754B52CC">
            <wp:extent cx="5143873" cy="2900680"/>
            <wp:effectExtent l="0" t="0" r="12700" b="0"/>
            <wp:docPr id="20" name="Picture 20" descr="Macintosh HD:Users:davidschenkel:Documents:Uni:Masterarbeit:3_cc-LAI:monthly_decadal_change:plots:LAIre_decadal_change_EOS_TEMP_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davidschenkel:Documents:Uni:Masterarbeit:3_cc-LAI:monthly_decadal_change:plots:LAIre_decadal_change_EOS_TEMP_FA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73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8B71" w14:textId="1CA43C21" w:rsidR="004A43FC" w:rsidRDefault="004A43FC" w:rsidP="00413072">
      <w:pPr>
        <w:rPr>
          <w:rFonts w:ascii="Arial" w:hAnsi="Arial"/>
          <w:b/>
          <w:sz w:val="32"/>
          <w:szCs w:val="32"/>
        </w:rPr>
      </w:pPr>
      <w:proofErr w:type="spellStart"/>
      <w:r w:rsidRPr="00C222FE">
        <w:rPr>
          <w:rFonts w:ascii="Arial" w:hAnsi="Arial"/>
          <w:sz w:val="22"/>
          <w:szCs w:val="22"/>
        </w:rPr>
        <w:t>LAIre</w:t>
      </w:r>
      <w:proofErr w:type="spellEnd"/>
      <w:r w:rsidRPr="00C222FE">
        <w:rPr>
          <w:rFonts w:ascii="Arial" w:hAnsi="Arial"/>
          <w:sz w:val="22"/>
          <w:szCs w:val="22"/>
        </w:rPr>
        <w:t xml:space="preserve">, EOS, TEMP_FAC, </w:t>
      </w:r>
      <w:proofErr w:type="spellStart"/>
      <w:r w:rsidRPr="00C222FE">
        <w:rPr>
          <w:rFonts w:ascii="Arial" w:hAnsi="Arial"/>
          <w:sz w:val="22"/>
          <w:szCs w:val="22"/>
        </w:rPr>
        <w:t>decadal</w:t>
      </w:r>
      <w:proofErr w:type="spellEnd"/>
      <w:r w:rsidRPr="00C222FE">
        <w:rPr>
          <w:rFonts w:ascii="Arial" w:hAnsi="Arial"/>
          <w:sz w:val="22"/>
          <w:szCs w:val="22"/>
        </w:rPr>
        <w:t xml:space="preserve"> </w:t>
      </w:r>
      <w:proofErr w:type="spellStart"/>
      <w:r w:rsidRPr="00C222FE">
        <w:rPr>
          <w:rFonts w:ascii="Arial" w:hAnsi="Arial"/>
          <w:sz w:val="22"/>
          <w:szCs w:val="22"/>
        </w:rPr>
        <w:t>change</w:t>
      </w:r>
      <w:proofErr w:type="spellEnd"/>
    </w:p>
    <w:p w14:paraId="031F3099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</w:p>
    <w:p w14:paraId="503A7C79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</w:p>
    <w:p w14:paraId="6EC61009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</w:p>
    <w:p w14:paraId="3F62208E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</w:p>
    <w:p w14:paraId="3287C805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</w:p>
    <w:p w14:paraId="1E1138E4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</w:p>
    <w:p w14:paraId="15C04AD6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</w:p>
    <w:p w14:paraId="0D03BC93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</w:p>
    <w:p w14:paraId="63661C28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</w:p>
    <w:p w14:paraId="5F5312AE" w14:textId="77777777" w:rsidR="004A43FC" w:rsidRDefault="004A43FC" w:rsidP="00413072">
      <w:pPr>
        <w:rPr>
          <w:rFonts w:ascii="Arial" w:hAnsi="Arial"/>
          <w:b/>
          <w:sz w:val="32"/>
          <w:szCs w:val="32"/>
        </w:rPr>
      </w:pPr>
      <w:bookmarkStart w:id="0" w:name="_GoBack"/>
      <w:bookmarkEnd w:id="0"/>
    </w:p>
    <w:p w14:paraId="7574C23D" w14:textId="1763F133" w:rsidR="008A199B" w:rsidRPr="005D74D2" w:rsidRDefault="008A199B" w:rsidP="00413072">
      <w:pPr>
        <w:rPr>
          <w:rFonts w:ascii="Arial" w:hAnsi="Arial"/>
          <w:b/>
          <w:sz w:val="32"/>
          <w:szCs w:val="32"/>
        </w:rPr>
      </w:pPr>
      <w:r w:rsidRPr="005D74D2">
        <w:rPr>
          <w:rFonts w:ascii="Arial" w:hAnsi="Arial"/>
          <w:b/>
          <w:sz w:val="32"/>
          <w:szCs w:val="32"/>
        </w:rPr>
        <w:t>Next</w:t>
      </w:r>
      <w:r w:rsidR="005D74D2">
        <w:rPr>
          <w:rFonts w:ascii="Arial" w:hAnsi="Arial"/>
          <w:b/>
          <w:sz w:val="32"/>
          <w:szCs w:val="32"/>
        </w:rPr>
        <w:t xml:space="preserve"> </w:t>
      </w:r>
      <w:proofErr w:type="spellStart"/>
      <w:r w:rsidR="005D74D2">
        <w:rPr>
          <w:rFonts w:ascii="Arial" w:hAnsi="Arial"/>
          <w:b/>
          <w:sz w:val="32"/>
          <w:szCs w:val="32"/>
        </w:rPr>
        <w:t>Up</w:t>
      </w:r>
      <w:proofErr w:type="spellEnd"/>
    </w:p>
    <w:p w14:paraId="7BA4AF95" w14:textId="77777777" w:rsidR="008A199B" w:rsidRDefault="008A199B" w:rsidP="00413072">
      <w:pPr>
        <w:rPr>
          <w:rFonts w:ascii="Arial" w:hAnsi="Arial"/>
          <w:sz w:val="22"/>
          <w:szCs w:val="22"/>
        </w:rPr>
      </w:pPr>
    </w:p>
    <w:p w14:paraId="52CD8108" w14:textId="7EDF9ED9" w:rsidR="008A199B" w:rsidRDefault="008A199B" w:rsidP="0041307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Processing:</w:t>
      </w:r>
    </w:p>
    <w:p w14:paraId="607476A2" w14:textId="645762DB" w:rsidR="00197C66" w:rsidRDefault="008164A1" w:rsidP="00197C66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 w:rsidRPr="00E4131A">
        <w:rPr>
          <w:rFonts w:ascii="Arial" w:hAnsi="Arial"/>
          <w:sz w:val="22"/>
          <w:szCs w:val="22"/>
          <w:lang w:val="en-GB"/>
        </w:rPr>
        <w:t>Correlate shift</w:t>
      </w:r>
      <w:r w:rsidR="00AD5C05">
        <w:rPr>
          <w:rFonts w:ascii="Arial" w:hAnsi="Arial"/>
          <w:sz w:val="22"/>
          <w:szCs w:val="22"/>
          <w:lang w:val="en-GB"/>
        </w:rPr>
        <w:t>s</w:t>
      </w:r>
      <w:r w:rsidRPr="00E4131A">
        <w:rPr>
          <w:rFonts w:ascii="Arial" w:hAnsi="Arial"/>
          <w:sz w:val="22"/>
          <w:szCs w:val="22"/>
          <w:lang w:val="en-GB"/>
        </w:rPr>
        <w:t xml:space="preserve"> in Phenology (days per decade) to change rate of climatic controls (change rate per decade)</w:t>
      </w:r>
      <w:r w:rsidR="00B2001F">
        <w:rPr>
          <w:rFonts w:ascii="Arial" w:hAnsi="Arial"/>
          <w:sz w:val="22"/>
          <w:szCs w:val="22"/>
          <w:lang w:val="en-GB"/>
        </w:rPr>
        <w:t xml:space="preserve"> </w:t>
      </w:r>
    </w:p>
    <w:p w14:paraId="07786279" w14:textId="77777777" w:rsidR="00197C66" w:rsidRDefault="00197C66" w:rsidP="00197C66">
      <w:pPr>
        <w:spacing w:line="360" w:lineRule="auto"/>
        <w:rPr>
          <w:rFonts w:ascii="Arial" w:hAnsi="Arial"/>
          <w:sz w:val="22"/>
          <w:szCs w:val="22"/>
          <w:lang w:val="en-GB"/>
        </w:rPr>
      </w:pPr>
    </w:p>
    <w:p w14:paraId="0068CB03" w14:textId="05CB1357" w:rsidR="00197C66" w:rsidRDefault="00197C66" w:rsidP="00197C66">
      <w:pPr>
        <w:spacing w:line="360" w:lineRule="auto"/>
        <w:rPr>
          <w:rFonts w:ascii="Arial" w:hAnsi="Arial"/>
          <w:sz w:val="22"/>
          <w:szCs w:val="22"/>
          <w:lang w:val="en-GB"/>
        </w:rPr>
      </w:pPr>
      <w:r>
        <w:rPr>
          <w:rFonts w:ascii="Arial" w:hAnsi="Arial"/>
          <w:sz w:val="22"/>
          <w:szCs w:val="22"/>
          <w:lang w:val="en-GB"/>
        </w:rPr>
        <w:t>I.e. correlate:</w:t>
      </w:r>
    </w:p>
    <w:tbl>
      <w:tblPr>
        <w:tblStyle w:val="TableGrid"/>
        <w:tblW w:w="9356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67"/>
        <w:gridCol w:w="4394"/>
      </w:tblGrid>
      <w:tr w:rsidR="00A03E2E" w14:paraId="4590A74D" w14:textId="77777777" w:rsidTr="00390B19">
        <w:trPr>
          <w:trHeight w:val="2563"/>
        </w:trPr>
        <w:tc>
          <w:tcPr>
            <w:tcW w:w="4395" w:type="dxa"/>
          </w:tcPr>
          <w:p w14:paraId="2ADF89DA" w14:textId="77777777" w:rsidR="00A03E2E" w:rsidRDefault="00A03E2E" w:rsidP="00197C66">
            <w:pPr>
              <w:spacing w:line="360" w:lineRule="auto"/>
              <w:rPr>
                <w:rFonts w:ascii="Arial" w:hAnsi="Arial"/>
                <w:sz w:val="22"/>
                <w:szCs w:val="22"/>
                <w:lang w:val="en-GB"/>
              </w:rPr>
            </w:pPr>
            <w:r w:rsidRPr="00DD56E3">
              <w:rPr>
                <w:rFonts w:ascii="Arial" w:hAnsi="Arial"/>
                <w:sz w:val="22"/>
                <w:szCs w:val="22"/>
                <w:lang w:val="en-GB"/>
              </w:rPr>
              <w:drawing>
                <wp:inline distT="0" distB="0" distL="0" distR="0" wp14:anchorId="5C453872" wp14:editId="66934E25">
                  <wp:extent cx="2581072" cy="1457960"/>
                  <wp:effectExtent l="0" t="0" r="10160" b="0"/>
                  <wp:docPr id="25" name="Picture 25" descr="Macintosh HD:Users:davidschenkel:Documents:Uni:Masterarbeit:1_LAI_comparison:decade_change:plots:LAIre_changeperdec_SOS_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davidschenkel:Documents:Uni:Masterarbeit:1_LAI_comparison:decade_change:plots:LAIre_changeperdec_SOS_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072" cy="145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6416CB" w14:textId="752A3096" w:rsidR="00A03E2E" w:rsidRDefault="00A03E2E" w:rsidP="00DD56E3">
            <w:pPr>
              <w:spacing w:line="360" w:lineRule="auto"/>
              <w:rPr>
                <w:rFonts w:ascii="Arial" w:hAnsi="Arial"/>
                <w:sz w:val="22"/>
                <w:szCs w:val="22"/>
                <w:lang w:val="en-GB"/>
              </w:rPr>
            </w:pPr>
            <w:proofErr w:type="gramStart"/>
            <w:r>
              <w:rPr>
                <w:rFonts w:ascii="Arial" w:hAnsi="Arial"/>
                <w:sz w:val="22"/>
                <w:szCs w:val="22"/>
                <w:lang w:val="en-GB"/>
              </w:rPr>
              <w:t>decadal</w:t>
            </w:r>
            <w:proofErr w:type="gramEnd"/>
            <w:r>
              <w:rPr>
                <w:rFonts w:ascii="Arial" w:hAnsi="Arial"/>
                <w:sz w:val="22"/>
                <w:szCs w:val="22"/>
                <w:lang w:val="en-GB"/>
              </w:rPr>
              <w:t xml:space="preserve"> change rate of SOS (days)</w:t>
            </w:r>
          </w:p>
        </w:tc>
        <w:tc>
          <w:tcPr>
            <w:tcW w:w="567" w:type="dxa"/>
            <w:vAlign w:val="center"/>
          </w:tcPr>
          <w:p w14:paraId="7CA8C3EB" w14:textId="008B1F6E" w:rsidR="00A03E2E" w:rsidRDefault="00A03E2E" w:rsidP="00A03E2E">
            <w:pPr>
              <w:spacing w:line="360" w:lineRule="auto"/>
              <w:jc w:val="center"/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en-US"/>
              </w:rPr>
              <w:t>To</w:t>
            </w:r>
          </w:p>
        </w:tc>
        <w:tc>
          <w:tcPr>
            <w:tcW w:w="4394" w:type="dxa"/>
          </w:tcPr>
          <w:p w14:paraId="7F0D23F0" w14:textId="7DF0097C" w:rsidR="00A03E2E" w:rsidRDefault="00A03E2E" w:rsidP="00197C66">
            <w:pPr>
              <w:spacing w:line="360" w:lineRule="auto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35F5EC91" wp14:editId="774DCF0D">
                  <wp:extent cx="2564534" cy="1447800"/>
                  <wp:effectExtent l="0" t="0" r="1270" b="0"/>
                  <wp:docPr id="28" name="Picture 28" descr="Macintosh HD:Users:davidschenkel:Documents:Uni:Masterarbeit:3_cc-LAI:monthly_decadal_change:plots:LAIre_decadal_change_SOS_MOIST_F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intosh HD:Users:davidschenkel:Documents:Uni:Masterarbeit:3_cc-LAI:monthly_decadal_change:plots:LAIre_decadal_change_SOS_MOIST_F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631" cy="144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B4130" w14:textId="10BBD114" w:rsidR="00A03E2E" w:rsidRDefault="00A03E2E" w:rsidP="00A03E2E">
            <w:pPr>
              <w:spacing w:line="360" w:lineRule="auto"/>
              <w:rPr>
                <w:rFonts w:ascii="Arial" w:hAnsi="Arial"/>
                <w:sz w:val="22"/>
                <w:szCs w:val="22"/>
                <w:lang w:val="en-GB"/>
              </w:rPr>
            </w:pPr>
            <w:proofErr w:type="gramStart"/>
            <w:r>
              <w:rPr>
                <w:rFonts w:ascii="Arial" w:hAnsi="Arial"/>
                <w:sz w:val="22"/>
                <w:szCs w:val="22"/>
                <w:lang w:val="en-GB"/>
              </w:rPr>
              <w:t>decadal</w:t>
            </w:r>
            <w:proofErr w:type="gramEnd"/>
            <w:r>
              <w:rPr>
                <w:rFonts w:ascii="Arial" w:hAnsi="Arial"/>
                <w:sz w:val="22"/>
                <w:szCs w:val="22"/>
                <w:lang w:val="en-GB"/>
              </w:rPr>
              <w:t xml:space="preserve"> change rate of CC at SOS (here: Moisture) </w:t>
            </w:r>
          </w:p>
        </w:tc>
      </w:tr>
      <w:tr w:rsidR="00A03E2E" w14:paraId="4082652C" w14:textId="77777777" w:rsidTr="00390B19">
        <w:trPr>
          <w:trHeight w:val="2320"/>
        </w:trPr>
        <w:tc>
          <w:tcPr>
            <w:tcW w:w="4395" w:type="dxa"/>
          </w:tcPr>
          <w:p w14:paraId="1500CD1E" w14:textId="77777777" w:rsidR="00A03E2E" w:rsidRDefault="00A03E2E" w:rsidP="00197C66">
            <w:pPr>
              <w:spacing w:line="360" w:lineRule="auto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5D73A07F" wp14:editId="6F61C649">
                  <wp:extent cx="2434057" cy="1374140"/>
                  <wp:effectExtent l="0" t="0" r="4445" b="0"/>
                  <wp:docPr id="27" name="Picture 27" descr="Macintosh HD:Users:davidschenkel:Documents:Uni:Masterarbeit:1_LAI_comparison:decade_change:plots:LAIre_changeperdec_EOS_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davidschenkel:Documents:Uni:Masterarbeit:1_LAI_comparison:decade_change:plots:LAIre_changeperdec_EOS_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057" cy="137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751DE" w14:textId="5AC9AF45" w:rsidR="00A03E2E" w:rsidRDefault="00A03E2E" w:rsidP="00197C66">
            <w:pPr>
              <w:spacing w:line="360" w:lineRule="auto"/>
              <w:rPr>
                <w:rFonts w:ascii="Arial" w:hAnsi="Arial"/>
                <w:sz w:val="22"/>
                <w:szCs w:val="22"/>
                <w:lang w:val="en-GB"/>
              </w:rPr>
            </w:pPr>
            <w:proofErr w:type="gramStart"/>
            <w:r>
              <w:rPr>
                <w:rFonts w:ascii="Arial" w:hAnsi="Arial"/>
                <w:sz w:val="22"/>
                <w:szCs w:val="22"/>
                <w:lang w:val="en-GB"/>
              </w:rPr>
              <w:t>decadal</w:t>
            </w:r>
            <w:proofErr w:type="gramEnd"/>
            <w:r>
              <w:rPr>
                <w:rFonts w:ascii="Arial" w:hAnsi="Arial"/>
                <w:sz w:val="22"/>
                <w:szCs w:val="22"/>
                <w:lang w:val="en-GB"/>
              </w:rPr>
              <w:t xml:space="preserve"> change rate of EOS (days)</w:t>
            </w:r>
          </w:p>
        </w:tc>
        <w:tc>
          <w:tcPr>
            <w:tcW w:w="567" w:type="dxa"/>
            <w:vAlign w:val="center"/>
          </w:tcPr>
          <w:p w14:paraId="190F71BD" w14:textId="7441622D" w:rsidR="00A03E2E" w:rsidRDefault="00A03E2E" w:rsidP="00A03E2E">
            <w:pPr>
              <w:spacing w:line="360" w:lineRule="auto"/>
              <w:jc w:val="center"/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en-US"/>
              </w:rPr>
              <w:t>To</w:t>
            </w:r>
          </w:p>
        </w:tc>
        <w:tc>
          <w:tcPr>
            <w:tcW w:w="4394" w:type="dxa"/>
          </w:tcPr>
          <w:p w14:paraId="0123E128" w14:textId="71710D12" w:rsidR="00A03E2E" w:rsidRDefault="00A03E2E" w:rsidP="00197C66">
            <w:pPr>
              <w:spacing w:line="360" w:lineRule="auto"/>
              <w:rPr>
                <w:rFonts w:ascii="Arial" w:hAnsi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3C1E6986" wp14:editId="4DE9B910">
                  <wp:extent cx="2468880" cy="1391920"/>
                  <wp:effectExtent l="0" t="0" r="0" b="5080"/>
                  <wp:docPr id="29" name="Picture 29" descr="Macintosh HD:Users:davidschenkel:Documents:Uni:Masterarbeit:3_cc-LAI:monthly_decadal_change:plots:LAIre_decadal_change_EOS_MOIST_F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davidschenkel:Documents:Uni:Masterarbeit:3_cc-LAI:monthly_decadal_change:plots:LAIre_decadal_change_EOS_MOIST_F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EC7CF4" w14:textId="0C1DD113" w:rsidR="00A03E2E" w:rsidRDefault="00A03E2E" w:rsidP="00197C66">
            <w:pPr>
              <w:spacing w:line="360" w:lineRule="auto"/>
              <w:rPr>
                <w:rFonts w:ascii="Arial" w:hAnsi="Arial"/>
                <w:sz w:val="22"/>
                <w:szCs w:val="22"/>
                <w:lang w:val="en-GB"/>
              </w:rPr>
            </w:pPr>
            <w:proofErr w:type="gramStart"/>
            <w:r>
              <w:rPr>
                <w:rFonts w:ascii="Arial" w:hAnsi="Arial"/>
                <w:sz w:val="22"/>
                <w:szCs w:val="22"/>
                <w:lang w:val="en-GB"/>
              </w:rPr>
              <w:t>decadal</w:t>
            </w:r>
            <w:proofErr w:type="gramEnd"/>
            <w:r>
              <w:rPr>
                <w:rFonts w:ascii="Arial" w:hAnsi="Arial"/>
                <w:sz w:val="22"/>
                <w:szCs w:val="22"/>
                <w:lang w:val="en-GB"/>
              </w:rPr>
              <w:t xml:space="preserve"> change rate of CC at EOS (here: Moisture)</w:t>
            </w:r>
          </w:p>
        </w:tc>
      </w:tr>
    </w:tbl>
    <w:p w14:paraId="4F40D8D4" w14:textId="0A03155C" w:rsidR="00197C66" w:rsidRDefault="00197C66" w:rsidP="00197C66">
      <w:pPr>
        <w:spacing w:line="360" w:lineRule="auto"/>
        <w:rPr>
          <w:rFonts w:ascii="Arial" w:hAnsi="Arial"/>
          <w:sz w:val="22"/>
          <w:szCs w:val="22"/>
          <w:lang w:val="en-GB"/>
        </w:rPr>
      </w:pPr>
    </w:p>
    <w:p w14:paraId="4D58B5B2" w14:textId="33571B0D" w:rsidR="00B2001F" w:rsidRPr="0071562E" w:rsidRDefault="00B2001F" w:rsidP="00AD5C05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szCs w:val="22"/>
          <w:lang w:val="en-GB"/>
        </w:rPr>
      </w:pPr>
      <w:r>
        <w:rPr>
          <w:rFonts w:ascii="Arial" w:hAnsi="Arial"/>
          <w:sz w:val="22"/>
          <w:szCs w:val="22"/>
          <w:lang w:val="en-GB"/>
        </w:rPr>
        <w:t>Find good</w:t>
      </w:r>
      <w:r w:rsidR="003F7B82">
        <w:rPr>
          <w:rFonts w:ascii="Arial" w:hAnsi="Arial"/>
          <w:sz w:val="22"/>
          <w:szCs w:val="22"/>
          <w:lang w:val="en-GB"/>
        </w:rPr>
        <w:t>/better</w:t>
      </w:r>
      <w:r>
        <w:rPr>
          <w:rFonts w:ascii="Arial" w:hAnsi="Arial"/>
          <w:sz w:val="22"/>
          <w:szCs w:val="22"/>
          <w:lang w:val="en-GB"/>
        </w:rPr>
        <w:t xml:space="preserve"> ways to display results</w:t>
      </w:r>
    </w:p>
    <w:p w14:paraId="63DDF646" w14:textId="40FC1BD9" w:rsidR="008A199B" w:rsidRDefault="008A199B" w:rsidP="008A199B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r w:rsidRPr="008A199B">
        <w:rPr>
          <w:rFonts w:ascii="Arial" w:hAnsi="Arial"/>
          <w:sz w:val="22"/>
          <w:szCs w:val="22"/>
        </w:rPr>
        <w:t>Statistics</w:t>
      </w:r>
      <w:proofErr w:type="spellEnd"/>
    </w:p>
    <w:p w14:paraId="22C52821" w14:textId="77777777" w:rsidR="008A199B" w:rsidRPr="00AD5C05" w:rsidRDefault="008A199B" w:rsidP="00AD5C05">
      <w:pPr>
        <w:ind w:left="360"/>
        <w:rPr>
          <w:rFonts w:ascii="Arial" w:hAnsi="Arial"/>
          <w:sz w:val="22"/>
          <w:szCs w:val="22"/>
        </w:rPr>
      </w:pPr>
    </w:p>
    <w:p w14:paraId="227DE52C" w14:textId="77777777" w:rsidR="008A199B" w:rsidRDefault="008A199B" w:rsidP="00413072">
      <w:pPr>
        <w:rPr>
          <w:rFonts w:ascii="Arial" w:hAnsi="Arial"/>
          <w:sz w:val="22"/>
          <w:szCs w:val="22"/>
        </w:rPr>
      </w:pPr>
    </w:p>
    <w:p w14:paraId="5D1BABAD" w14:textId="10CC60F7" w:rsidR="00AD5C05" w:rsidRDefault="00EA52AA" w:rsidP="0041307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Thesis </w:t>
      </w:r>
      <w:proofErr w:type="spellStart"/>
      <w:r>
        <w:rPr>
          <w:rFonts w:ascii="Arial" w:hAnsi="Arial"/>
          <w:sz w:val="22"/>
          <w:szCs w:val="22"/>
        </w:rPr>
        <w:t>writing</w:t>
      </w:r>
      <w:proofErr w:type="spellEnd"/>
      <w:r>
        <w:rPr>
          <w:rFonts w:ascii="Arial" w:hAnsi="Arial"/>
          <w:sz w:val="22"/>
          <w:szCs w:val="22"/>
        </w:rPr>
        <w:t>:</w:t>
      </w:r>
    </w:p>
    <w:p w14:paraId="6E4C6C0B" w14:textId="12D064F8" w:rsidR="008A199B" w:rsidRPr="00AD5C05" w:rsidRDefault="00EA52AA" w:rsidP="00AD5C05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Expand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structure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start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writing</w:t>
      </w:r>
      <w:proofErr w:type="spellEnd"/>
    </w:p>
    <w:p w14:paraId="33116796" w14:textId="4154610B" w:rsidR="00AD5C05" w:rsidRPr="00AD5C05" w:rsidRDefault="00AD5C05" w:rsidP="00AD5C05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Data Analysis</w:t>
      </w:r>
    </w:p>
    <w:sectPr w:rsidR="00AD5C05" w:rsidRPr="00AD5C05" w:rsidSect="00E361E8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376AA"/>
    <w:multiLevelType w:val="hybridMultilevel"/>
    <w:tmpl w:val="A946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E6CFB"/>
    <w:multiLevelType w:val="hybridMultilevel"/>
    <w:tmpl w:val="31A60524"/>
    <w:lvl w:ilvl="0" w:tplc="EE16851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D370ED"/>
    <w:multiLevelType w:val="hybridMultilevel"/>
    <w:tmpl w:val="B67C4F84"/>
    <w:lvl w:ilvl="0" w:tplc="024EC43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56"/>
    <w:rsid w:val="00035309"/>
    <w:rsid w:val="00197C66"/>
    <w:rsid w:val="001C0309"/>
    <w:rsid w:val="001D3856"/>
    <w:rsid w:val="00221F67"/>
    <w:rsid w:val="002A7922"/>
    <w:rsid w:val="00337B7C"/>
    <w:rsid w:val="00390B19"/>
    <w:rsid w:val="003F7B82"/>
    <w:rsid w:val="00413072"/>
    <w:rsid w:val="0048057D"/>
    <w:rsid w:val="004A43FC"/>
    <w:rsid w:val="004C5CF0"/>
    <w:rsid w:val="005D57D1"/>
    <w:rsid w:val="005D74D2"/>
    <w:rsid w:val="00700640"/>
    <w:rsid w:val="0072353E"/>
    <w:rsid w:val="0074380A"/>
    <w:rsid w:val="007670FF"/>
    <w:rsid w:val="00795B5A"/>
    <w:rsid w:val="008164A1"/>
    <w:rsid w:val="008369A9"/>
    <w:rsid w:val="008A199B"/>
    <w:rsid w:val="00931497"/>
    <w:rsid w:val="00A03E2E"/>
    <w:rsid w:val="00A8054A"/>
    <w:rsid w:val="00A842AE"/>
    <w:rsid w:val="00AA1036"/>
    <w:rsid w:val="00AD5C05"/>
    <w:rsid w:val="00B03524"/>
    <w:rsid w:val="00B2001F"/>
    <w:rsid w:val="00B82F00"/>
    <w:rsid w:val="00C222FE"/>
    <w:rsid w:val="00D168E8"/>
    <w:rsid w:val="00DD56E3"/>
    <w:rsid w:val="00E361E8"/>
    <w:rsid w:val="00EA2BBD"/>
    <w:rsid w:val="00EA52AA"/>
    <w:rsid w:val="00EE6F85"/>
    <w:rsid w:val="00F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5366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8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5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D3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8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5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D3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225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26</cp:revision>
  <cp:lastPrinted>2015-06-30T06:41:00Z</cp:lastPrinted>
  <dcterms:created xsi:type="dcterms:W3CDTF">2015-06-29T21:06:00Z</dcterms:created>
  <dcterms:modified xsi:type="dcterms:W3CDTF">2015-06-30T06:48:00Z</dcterms:modified>
</cp:coreProperties>
</file>