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2D4" w:rsidRDefault="009112E0">
      <w:proofErr w:type="spellStart"/>
      <w:r>
        <w:t>Introduction</w:t>
      </w:r>
      <w:proofErr w:type="spellEnd"/>
      <w:r>
        <w:t xml:space="preserve"> – </w:t>
      </w:r>
      <w:proofErr w:type="spellStart"/>
      <w:r>
        <w:t>citations</w:t>
      </w:r>
      <w:proofErr w:type="spellEnd"/>
    </w:p>
    <w:p w:rsidR="009112E0" w:rsidRDefault="009112E0"/>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r>
        <w:rPr>
          <w:rFonts w:ascii="Arial" w:hAnsi="Arial"/>
          <w:sz w:val="22"/>
          <w:szCs w:val="22"/>
          <w:lang w:val="en-GB"/>
        </w:rPr>
        <w:t>Anwar:</w:t>
      </w: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r w:rsidRPr="003E5EFB">
        <w:rPr>
          <w:rFonts w:ascii="Arial" w:hAnsi="Arial"/>
          <w:sz w:val="22"/>
          <w:szCs w:val="22"/>
          <w:lang w:val="en-GB"/>
        </w:rPr>
        <w:t xml:space="preserve">One of the most striking features is the significant overall reduction of the flower- </w:t>
      </w:r>
      <w:proofErr w:type="spellStart"/>
      <w:r w:rsidRPr="003E5EFB">
        <w:rPr>
          <w:rFonts w:ascii="Arial" w:hAnsi="Arial"/>
          <w:sz w:val="22"/>
          <w:szCs w:val="22"/>
          <w:lang w:val="en-GB"/>
        </w:rPr>
        <w:t>ing</w:t>
      </w:r>
      <w:proofErr w:type="spellEnd"/>
      <w:r w:rsidRPr="003E5EFB">
        <w:rPr>
          <w:rFonts w:ascii="Arial" w:hAnsi="Arial"/>
          <w:sz w:val="22"/>
          <w:szCs w:val="22"/>
          <w:lang w:val="en-GB"/>
        </w:rPr>
        <w:t xml:space="preserve"> period and earlier maturity in the future climate (2030, 2060 and 2090) relative to the baseline for all of the five crops across the four locations (Figs. 3 and 4). For example, there is a significant ad- </w:t>
      </w:r>
      <w:proofErr w:type="spellStart"/>
      <w:r w:rsidRPr="003E5EFB">
        <w:rPr>
          <w:rFonts w:ascii="Arial" w:hAnsi="Arial"/>
          <w:sz w:val="22"/>
          <w:szCs w:val="22"/>
          <w:lang w:val="en-GB"/>
        </w:rPr>
        <w:t>vancement</w:t>
      </w:r>
      <w:proofErr w:type="spellEnd"/>
      <w:r w:rsidRPr="003E5EFB">
        <w:rPr>
          <w:rFonts w:ascii="Arial" w:hAnsi="Arial"/>
          <w:sz w:val="22"/>
          <w:szCs w:val="22"/>
          <w:lang w:val="en-GB"/>
        </w:rPr>
        <w:t xml:space="preserve"> in median flowering date of wheat at Hamilton for 2030, 2060, and 2090 of 10, 18 and 29 days respectively. Likewise, for field peas at </w:t>
      </w:r>
      <w:proofErr w:type="spellStart"/>
      <w:r w:rsidRPr="003E5EFB">
        <w:rPr>
          <w:rFonts w:ascii="Arial" w:hAnsi="Arial"/>
          <w:sz w:val="22"/>
          <w:szCs w:val="22"/>
          <w:lang w:val="en-GB"/>
        </w:rPr>
        <w:t>Katanning</w:t>
      </w:r>
      <w:proofErr w:type="spellEnd"/>
      <w:r w:rsidRPr="003E5EFB">
        <w:rPr>
          <w:rFonts w:ascii="Arial" w:hAnsi="Arial"/>
          <w:sz w:val="22"/>
          <w:szCs w:val="22"/>
          <w:lang w:val="en-GB"/>
        </w:rPr>
        <w:t xml:space="preserve">, a similar comparison suggests the median flow- </w:t>
      </w:r>
      <w:proofErr w:type="spellStart"/>
      <w:r w:rsidRPr="003E5EFB">
        <w:rPr>
          <w:rFonts w:ascii="Arial" w:hAnsi="Arial"/>
          <w:sz w:val="22"/>
          <w:szCs w:val="22"/>
          <w:lang w:val="en-GB"/>
        </w:rPr>
        <w:t>ering</w:t>
      </w:r>
      <w:proofErr w:type="spellEnd"/>
      <w:r w:rsidRPr="003E5EFB">
        <w:rPr>
          <w:rFonts w:ascii="Arial" w:hAnsi="Arial"/>
          <w:sz w:val="22"/>
          <w:szCs w:val="22"/>
          <w:lang w:val="en-GB"/>
        </w:rPr>
        <w:t xml:space="preserve"> date is advanced by 8, 14 and 25 days and at </w:t>
      </w:r>
      <w:proofErr w:type="spellStart"/>
      <w:r w:rsidRPr="003E5EFB">
        <w:rPr>
          <w:rFonts w:ascii="Arial" w:hAnsi="Arial"/>
          <w:sz w:val="22"/>
          <w:szCs w:val="22"/>
          <w:lang w:val="en-GB"/>
        </w:rPr>
        <w:t>Cunderdin</w:t>
      </w:r>
      <w:proofErr w:type="spellEnd"/>
      <w:r w:rsidRPr="003E5EFB">
        <w:rPr>
          <w:rFonts w:ascii="Arial" w:hAnsi="Arial"/>
          <w:sz w:val="22"/>
          <w:szCs w:val="22"/>
          <w:lang w:val="en-GB"/>
        </w:rPr>
        <w:t xml:space="preserve">, barley matured earlier by about 5, 11, and 19 days. The advancement in </w:t>
      </w:r>
      <w:proofErr w:type="spellStart"/>
      <w:r w:rsidRPr="003E5EFB">
        <w:rPr>
          <w:rFonts w:ascii="Arial" w:hAnsi="Arial"/>
          <w:sz w:val="22"/>
          <w:szCs w:val="22"/>
          <w:lang w:val="en-GB"/>
        </w:rPr>
        <w:t>phenological</w:t>
      </w:r>
      <w:proofErr w:type="spellEnd"/>
      <w:r w:rsidRPr="003E5EFB">
        <w:rPr>
          <w:rFonts w:ascii="Arial" w:hAnsi="Arial"/>
          <w:sz w:val="22"/>
          <w:szCs w:val="22"/>
          <w:lang w:val="en-GB"/>
        </w:rPr>
        <w:t xml:space="preserve"> events is likely to be related to projected tempera- </w:t>
      </w:r>
      <w:proofErr w:type="spellStart"/>
      <w:r w:rsidRPr="003E5EFB">
        <w:rPr>
          <w:rFonts w:ascii="Arial" w:hAnsi="Arial"/>
          <w:sz w:val="22"/>
          <w:szCs w:val="22"/>
          <w:lang w:val="en-GB"/>
        </w:rPr>
        <w:t>ture</w:t>
      </w:r>
      <w:proofErr w:type="spellEnd"/>
      <w:r w:rsidRPr="003E5EFB">
        <w:rPr>
          <w:rFonts w:ascii="Arial" w:hAnsi="Arial"/>
          <w:sz w:val="22"/>
          <w:szCs w:val="22"/>
          <w:lang w:val="en-GB"/>
        </w:rPr>
        <w:t xml:space="preserve"> increases and, to some extent, rainfall changes (see Fig. 5).</w:t>
      </w: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r w:rsidRPr="003E5EFB">
        <w:rPr>
          <w:rFonts w:ascii="Arial" w:hAnsi="Arial"/>
          <w:sz w:val="22"/>
          <w:szCs w:val="22"/>
          <w:lang w:val="en-GB"/>
        </w:rPr>
        <w:t xml:space="preserve">Change in climate results in a different response in the growth
and development of each crop species due to interspecies </w:t>
      </w:r>
      <w:proofErr w:type="spellStart"/>
      <w:r w:rsidRPr="003E5EFB">
        <w:rPr>
          <w:rFonts w:ascii="Arial" w:hAnsi="Arial"/>
          <w:sz w:val="22"/>
          <w:szCs w:val="22"/>
          <w:lang w:val="en-GB"/>
        </w:rPr>
        <w:t>varia</w:t>
      </w:r>
      <w:proofErr w:type="spellEnd"/>
      <w:r w:rsidRPr="003E5EFB">
        <w:rPr>
          <w:rFonts w:ascii="Arial" w:hAnsi="Arial"/>
          <w:sz w:val="22"/>
          <w:szCs w:val="22"/>
          <w:lang w:val="en-GB"/>
        </w:rPr>
        <w:t xml:space="preserve">- </w:t>
      </w:r>
      <w:proofErr w:type="spellStart"/>
      <w:r w:rsidRPr="003E5EFB">
        <w:rPr>
          <w:rFonts w:ascii="Arial" w:hAnsi="Arial"/>
          <w:sz w:val="22"/>
          <w:szCs w:val="22"/>
          <w:lang w:val="en-GB"/>
        </w:rPr>
        <w:t>tion</w:t>
      </w:r>
      <w:proofErr w:type="spellEnd"/>
      <w:r w:rsidRPr="003E5EFB">
        <w:rPr>
          <w:rFonts w:ascii="Arial" w:hAnsi="Arial"/>
          <w:sz w:val="22"/>
          <w:szCs w:val="22"/>
          <w:lang w:val="en-GB"/>
        </w:rPr>
        <w:t xml:space="preserve"> in temperature requirement for achieving certain </w:t>
      </w:r>
      <w:proofErr w:type="spellStart"/>
      <w:r w:rsidRPr="003E5EFB">
        <w:rPr>
          <w:rFonts w:ascii="Arial" w:hAnsi="Arial"/>
          <w:sz w:val="22"/>
          <w:szCs w:val="22"/>
          <w:lang w:val="en-GB"/>
        </w:rPr>
        <w:t>phenological</w:t>
      </w:r>
      <w:proofErr w:type="spellEnd"/>
      <w:r w:rsidRPr="003E5EFB">
        <w:rPr>
          <w:rFonts w:ascii="Arial" w:hAnsi="Arial"/>
          <w:sz w:val="22"/>
          <w:szCs w:val="22"/>
          <w:lang w:val="en-GB"/>
        </w:rPr>
        <w:t xml:space="preserve"> stages</w:t>
      </w: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r>
        <w:rPr>
          <w:rFonts w:ascii="Arial" w:hAnsi="Arial"/>
          <w:sz w:val="22"/>
          <w:szCs w:val="22"/>
          <w:lang w:val="en-GB"/>
        </w:rPr>
        <w:t>Cook 2013 (pasture lands):</w:t>
      </w: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r w:rsidRPr="00F235A7">
        <w:rPr>
          <w:rFonts w:ascii="Arial" w:hAnsi="Arial"/>
          <w:sz w:val="22"/>
          <w:szCs w:val="22"/>
          <w:lang w:val="en-GB"/>
        </w:rPr>
        <w:t xml:space="preserve">Precipitation is the dominant climate control on inter-annual variability of </w:t>
      </w:r>
      <w:proofErr w:type="spellStart"/>
      <w:r w:rsidRPr="00F235A7">
        <w:rPr>
          <w:rFonts w:ascii="Arial" w:hAnsi="Arial"/>
          <w:sz w:val="22"/>
          <w:szCs w:val="22"/>
          <w:lang w:val="en-GB"/>
        </w:rPr>
        <w:t>LAImax</w:t>
      </w:r>
      <w:proofErr w:type="spellEnd"/>
      <w:r w:rsidRPr="00F235A7">
        <w:rPr>
          <w:rFonts w:ascii="Arial" w:hAnsi="Arial"/>
          <w:sz w:val="22"/>
          <w:szCs w:val="22"/>
          <w:lang w:val="en-GB"/>
        </w:rPr>
        <w:t xml:space="preserve"> in pasture cells,
showing widespread and significant positive correlations, especially in semi-arid regions</w:t>
      </w: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r w:rsidRPr="00E95700">
        <w:rPr>
          <w:rFonts w:ascii="Arial" w:hAnsi="Arial"/>
          <w:sz w:val="22"/>
          <w:szCs w:val="22"/>
          <w:lang w:val="en-GB"/>
        </w:rPr>
        <w:t>Our results are broadly consistent with previous studies that have documented widespread greening
and increased productivity in the biosphere over the last several decades (e.g., [6,7,35,54]).</w:t>
      </w:r>
      <w:r>
        <w:rPr>
          <w:rFonts w:ascii="Arial" w:hAnsi="Arial"/>
          <w:sz w:val="22"/>
          <w:szCs w:val="22"/>
          <w:lang w:val="en-GB"/>
        </w:rPr>
        <w:t xml:space="preserve"> </w:t>
      </w:r>
      <w:r w:rsidRPr="00E95700">
        <w:rPr>
          <w:rFonts w:ascii="Arial" w:hAnsi="Arial"/>
          <w:sz w:val="22"/>
          <w:szCs w:val="22"/>
          <w:lang w:val="en-GB"/>
        </w:rPr>
        <w:t>These increases have largely been attributed to increased temperatures and longer growing seasons, especially at high latitudes</w:t>
      </w: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r w:rsidRPr="00E95700">
        <w:rPr>
          <w:rFonts w:ascii="Arial" w:hAnsi="Arial"/>
          <w:sz w:val="22"/>
          <w:szCs w:val="22"/>
          <w:lang w:val="en-GB"/>
        </w:rPr>
        <w:t xml:space="preserve">In </w:t>
      </w:r>
      <w:proofErr w:type="spellStart"/>
      <w:r w:rsidRPr="00E95700">
        <w:rPr>
          <w:rFonts w:ascii="Arial" w:hAnsi="Arial"/>
          <w:sz w:val="22"/>
          <w:szCs w:val="22"/>
          <w:lang w:val="en-GB"/>
        </w:rPr>
        <w:t>southwestern</w:t>
      </w:r>
      <w:proofErr w:type="spellEnd"/>
      <w:r w:rsidRPr="00E95700">
        <w:rPr>
          <w:rFonts w:ascii="Arial" w:hAnsi="Arial"/>
          <w:sz w:val="22"/>
          <w:szCs w:val="22"/>
          <w:lang w:val="en-GB"/>
        </w:rPr>
        <w:t xml:space="preserve"> North America, net primary productivity has been declining [62], possibly due to recent climatic changes. In </w:t>
      </w:r>
      <w:proofErr w:type="spellStart"/>
      <w:r w:rsidRPr="00E95700">
        <w:rPr>
          <w:rFonts w:ascii="Arial" w:hAnsi="Arial"/>
          <w:sz w:val="22"/>
          <w:szCs w:val="22"/>
          <w:lang w:val="en-GB"/>
        </w:rPr>
        <w:t>southeastern</w:t>
      </w:r>
      <w:proofErr w:type="spellEnd"/>
      <w:r w:rsidRPr="00E95700">
        <w:rPr>
          <w:rFonts w:ascii="Arial" w:hAnsi="Arial"/>
          <w:sz w:val="22"/>
          <w:szCs w:val="22"/>
          <w:lang w:val="en-GB"/>
        </w:rPr>
        <w:t xml:space="preserve"> Australia, the recent “Millennium Drought” [63] has driven significant vegetation productivity declines [64–66].</w:t>
      </w: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roofErr w:type="spellStart"/>
      <w:r>
        <w:rPr>
          <w:rFonts w:ascii="Arial" w:hAnsi="Arial"/>
          <w:sz w:val="22"/>
          <w:szCs w:val="22"/>
          <w:lang w:val="en-GB"/>
        </w:rPr>
        <w:t>Badeck</w:t>
      </w:r>
      <w:proofErr w:type="spellEnd"/>
      <w:r>
        <w:rPr>
          <w:rFonts w:ascii="Arial" w:hAnsi="Arial"/>
          <w:sz w:val="22"/>
          <w:szCs w:val="22"/>
          <w:lang w:val="en-GB"/>
        </w:rPr>
        <w:t xml:space="preserve"> 2004:</w:t>
      </w: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r w:rsidRPr="003E5EFB">
        <w:rPr>
          <w:rFonts w:ascii="Arial" w:hAnsi="Arial"/>
          <w:sz w:val="22"/>
          <w:szCs w:val="22"/>
          <w:lang w:val="en-GB"/>
        </w:rPr>
        <w:t xml:space="preserve">Trends in the
timing of plant developmental phases that are brought about by the current anthropogenic global climate change can have major impacts on plant productivity, competition between plant species, and interactions with </w:t>
      </w:r>
      <w:proofErr w:type="spellStart"/>
      <w:r w:rsidRPr="003E5EFB">
        <w:rPr>
          <w:rFonts w:ascii="Arial" w:hAnsi="Arial"/>
          <w:sz w:val="22"/>
          <w:szCs w:val="22"/>
          <w:lang w:val="en-GB"/>
        </w:rPr>
        <w:t>heterotrophe</w:t>
      </w:r>
      <w:proofErr w:type="spellEnd"/>
      <w:r w:rsidRPr="003E5EFB">
        <w:rPr>
          <w:rFonts w:ascii="Arial" w:hAnsi="Arial"/>
          <w:sz w:val="22"/>
          <w:szCs w:val="22"/>
          <w:lang w:val="en-GB"/>
        </w:rPr>
        <w:t xml:space="preserve"> </w:t>
      </w:r>
      <w:r w:rsidRPr="003E5EFB">
        <w:rPr>
          <w:rFonts w:ascii="Arial" w:hAnsi="Arial"/>
          <w:sz w:val="22"/>
          <w:szCs w:val="22"/>
          <w:lang w:val="en-GB"/>
        </w:rPr>
        <w:lastRenderedPageBreak/>
        <w:t>organisms. In addition to direct effects in the biosphere, these impacts can have consequences for goods and services extracted from ecosystems for human use.</w:t>
      </w: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roofErr w:type="gramStart"/>
      <w:r w:rsidRPr="009A7D04">
        <w:rPr>
          <w:rFonts w:ascii="Arial" w:hAnsi="Arial"/>
          <w:sz w:val="22"/>
          <w:szCs w:val="22"/>
          <w:lang w:val="en-GB"/>
        </w:rPr>
        <w:t>quantification</w:t>
      </w:r>
      <w:proofErr w:type="gramEnd"/>
      <w:r w:rsidRPr="009A7D04">
        <w:rPr>
          <w:rFonts w:ascii="Arial" w:hAnsi="Arial"/>
          <w:sz w:val="22"/>
          <w:szCs w:val="22"/>
          <w:lang w:val="en-GB"/>
        </w:rPr>
        <w:t xml:space="preserve"> of the effects mentioned so far and attribution of changes in phenology to climatic change are required.</w:t>
      </w: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r w:rsidRPr="009A7D04">
        <w:rPr>
          <w:rFonts w:ascii="Arial" w:hAnsi="Arial"/>
          <w:sz w:val="22"/>
          <w:szCs w:val="22"/>
          <w:lang w:val="en-GB"/>
        </w:rPr>
        <w:t xml:space="preserve">Hence there is ample evidence that the timing of many </w:t>
      </w:r>
      <w:proofErr w:type="spellStart"/>
      <w:r w:rsidRPr="009A7D04">
        <w:rPr>
          <w:rFonts w:ascii="Arial" w:hAnsi="Arial"/>
          <w:sz w:val="22"/>
          <w:szCs w:val="22"/>
          <w:lang w:val="en-GB"/>
        </w:rPr>
        <w:t>phenological</w:t>
      </w:r>
      <w:proofErr w:type="spellEnd"/>
      <w:r w:rsidRPr="009A7D04">
        <w:rPr>
          <w:rFonts w:ascii="Arial" w:hAnsi="Arial"/>
          <w:sz w:val="22"/>
          <w:szCs w:val="22"/>
          <w:lang w:val="en-GB"/>
        </w:rPr>
        <w:t xml:space="preserve"> phases is a function of temperature.</w:t>
      </w: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r w:rsidRPr="009A7D04">
        <w:rPr>
          <w:rFonts w:ascii="Arial" w:hAnsi="Arial"/>
          <w:sz w:val="22"/>
          <w:szCs w:val="22"/>
          <w:lang w:val="en-GB"/>
        </w:rPr>
        <w:t xml:space="preserve">The general expectation in a warming climate is therefore to find time trends in the </w:t>
      </w:r>
      <w:proofErr w:type="spellStart"/>
      <w:r w:rsidRPr="009A7D04">
        <w:rPr>
          <w:rFonts w:ascii="Arial" w:hAnsi="Arial"/>
          <w:sz w:val="22"/>
          <w:szCs w:val="22"/>
          <w:lang w:val="en-GB"/>
        </w:rPr>
        <w:t>phenological</w:t>
      </w:r>
      <w:proofErr w:type="spellEnd"/>
      <w:r w:rsidRPr="009A7D04">
        <w:rPr>
          <w:rFonts w:ascii="Arial" w:hAnsi="Arial"/>
          <w:sz w:val="22"/>
          <w:szCs w:val="22"/>
          <w:lang w:val="en-GB"/>
        </w:rPr>
        <w:t xml:space="preserve"> switches that determine the length of the vegetation period in temperature-limited, cold-deciduous plants. A correlation between the date of onset of the </w:t>
      </w:r>
      <w:proofErr w:type="spellStart"/>
      <w:r w:rsidRPr="009A7D04">
        <w:rPr>
          <w:rFonts w:ascii="Arial" w:hAnsi="Arial"/>
          <w:sz w:val="22"/>
          <w:szCs w:val="22"/>
          <w:lang w:val="en-GB"/>
        </w:rPr>
        <w:t>phenophase</w:t>
      </w:r>
      <w:proofErr w:type="spellEnd"/>
      <w:r w:rsidRPr="009A7D04">
        <w:rPr>
          <w:rFonts w:ascii="Arial" w:hAnsi="Arial"/>
          <w:sz w:val="22"/>
          <w:szCs w:val="22"/>
          <w:lang w:val="en-GB"/>
        </w:rPr>
        <w:t xml:space="preserve"> and antecedent heat sums, mainly temperatures of the preceding months, is to be expected. In water-limited systems where plants enter into dormant stages or die when soil water is depleted, changes in precipitation patterns are expected to modify the annual cycle of plant activity.</w:t>
      </w: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r w:rsidRPr="009A7D04">
        <w:rPr>
          <w:rFonts w:ascii="Arial" w:hAnsi="Arial"/>
          <w:sz w:val="22"/>
          <w:szCs w:val="22"/>
          <w:lang w:val="en-GB"/>
        </w:rPr>
        <w:t xml:space="preserve">Environmental factors other than temperature also modify plant phenology. The second most important trigger of spring </w:t>
      </w:r>
      <w:proofErr w:type="spellStart"/>
      <w:r w:rsidRPr="009A7D04">
        <w:rPr>
          <w:rFonts w:ascii="Arial" w:hAnsi="Arial"/>
          <w:sz w:val="22"/>
          <w:szCs w:val="22"/>
          <w:lang w:val="en-GB"/>
        </w:rPr>
        <w:t>phenological</w:t>
      </w:r>
      <w:proofErr w:type="spellEnd"/>
      <w:r w:rsidRPr="009A7D04">
        <w:rPr>
          <w:rFonts w:ascii="Arial" w:hAnsi="Arial"/>
          <w:sz w:val="22"/>
          <w:szCs w:val="22"/>
          <w:lang w:val="en-GB"/>
        </w:rPr>
        <w:t xml:space="preserve"> phases is photoperiod length. This has been shown in experimental studies (Saxe et </w:t>
      </w:r>
      <w:proofErr w:type="gramStart"/>
      <w:r w:rsidRPr="009A7D04">
        <w:rPr>
          <w:rFonts w:ascii="Arial" w:hAnsi="Arial"/>
          <w:sz w:val="22"/>
          <w:szCs w:val="22"/>
          <w:lang w:val="en-GB"/>
        </w:rPr>
        <w:t>al .</w:t>
      </w:r>
      <w:proofErr w:type="gramEnd"/>
      <w:r w:rsidRPr="009A7D04">
        <w:rPr>
          <w:rFonts w:ascii="Arial" w:hAnsi="Arial"/>
          <w:sz w:val="22"/>
          <w:szCs w:val="22"/>
          <w:lang w:val="en-GB"/>
        </w:rPr>
        <w:t>, 2001).</w:t>
      </w: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p>
    <w:p w:rsidR="009112E0" w:rsidRDefault="009112E0" w:rsidP="009112E0">
      <w:pPr>
        <w:tabs>
          <w:tab w:val="left" w:pos="720"/>
          <w:tab w:val="left" w:pos="1440"/>
          <w:tab w:val="left" w:pos="2160"/>
          <w:tab w:val="left" w:pos="2880"/>
        </w:tabs>
        <w:spacing w:line="360" w:lineRule="auto"/>
        <w:rPr>
          <w:rFonts w:ascii="Arial" w:hAnsi="Arial"/>
          <w:sz w:val="22"/>
          <w:szCs w:val="22"/>
          <w:lang w:val="en-GB"/>
        </w:rPr>
      </w:pPr>
      <w:r w:rsidRPr="00757D64">
        <w:rPr>
          <w:rFonts w:ascii="Arial" w:hAnsi="Arial"/>
          <w:sz w:val="22"/>
          <w:szCs w:val="22"/>
          <w:lang w:val="en-GB"/>
        </w:rPr>
        <w:t xml:space="preserve">Observations on changes in the trend, as evident in the
review by Walther et </w:t>
      </w:r>
      <w:proofErr w:type="gramStart"/>
      <w:r w:rsidRPr="00757D64">
        <w:rPr>
          <w:rFonts w:ascii="Arial" w:hAnsi="Arial"/>
          <w:sz w:val="22"/>
          <w:szCs w:val="22"/>
          <w:lang w:val="en-GB"/>
        </w:rPr>
        <w:t>al .</w:t>
      </w:r>
      <w:proofErr w:type="gramEnd"/>
      <w:r w:rsidRPr="00757D64">
        <w:rPr>
          <w:rFonts w:ascii="Arial" w:hAnsi="Arial"/>
          <w:sz w:val="22"/>
          <w:szCs w:val="22"/>
          <w:lang w:val="en-GB"/>
        </w:rPr>
        <w:t xml:space="preserve"> (2002), confirm this expectation of an acceleration of spring phenology advancement in the late 20th century. </w:t>
      </w:r>
      <w:proofErr w:type="spellStart"/>
      <w:r w:rsidRPr="00757D64">
        <w:rPr>
          <w:rFonts w:ascii="Arial" w:hAnsi="Arial"/>
          <w:sz w:val="22"/>
          <w:szCs w:val="22"/>
          <w:lang w:val="en-GB"/>
        </w:rPr>
        <w:t>Peñuelas</w:t>
      </w:r>
      <w:proofErr w:type="spellEnd"/>
      <w:r w:rsidRPr="00757D64">
        <w:rPr>
          <w:rFonts w:ascii="Arial" w:hAnsi="Arial"/>
          <w:sz w:val="22"/>
          <w:szCs w:val="22"/>
          <w:lang w:val="en-GB"/>
        </w:rPr>
        <w:t xml:space="preserve"> et </w:t>
      </w:r>
      <w:proofErr w:type="gramStart"/>
      <w:r w:rsidRPr="00757D64">
        <w:rPr>
          <w:rFonts w:ascii="Arial" w:hAnsi="Arial"/>
          <w:sz w:val="22"/>
          <w:szCs w:val="22"/>
          <w:lang w:val="en-GB"/>
        </w:rPr>
        <w:t>al .</w:t>
      </w:r>
      <w:proofErr w:type="gramEnd"/>
      <w:r w:rsidRPr="00757D64">
        <w:rPr>
          <w:rFonts w:ascii="Arial" w:hAnsi="Arial"/>
          <w:sz w:val="22"/>
          <w:szCs w:val="22"/>
          <w:lang w:val="en-GB"/>
        </w:rPr>
        <w:t xml:space="preserve"> (2002) </w:t>
      </w:r>
      <w:proofErr w:type="gramStart"/>
      <w:r w:rsidRPr="00757D64">
        <w:rPr>
          <w:rFonts w:ascii="Arial" w:hAnsi="Arial"/>
          <w:sz w:val="22"/>
          <w:szCs w:val="22"/>
          <w:lang w:val="en-GB"/>
        </w:rPr>
        <w:t>made</w:t>
      </w:r>
      <w:proofErr w:type="gramEnd"/>
      <w:r w:rsidRPr="00757D64">
        <w:rPr>
          <w:rFonts w:ascii="Arial" w:hAnsi="Arial"/>
          <w:sz w:val="22"/>
          <w:szCs w:val="22"/>
          <w:lang w:val="en-GB"/>
        </w:rPr>
        <w:t xml:space="preserve"> the same </w:t>
      </w:r>
      <w:proofErr w:type="spellStart"/>
      <w:r w:rsidRPr="00757D64">
        <w:rPr>
          <w:rFonts w:ascii="Arial" w:hAnsi="Arial"/>
          <w:sz w:val="22"/>
          <w:szCs w:val="22"/>
          <w:lang w:val="en-GB"/>
        </w:rPr>
        <w:t>observa</w:t>
      </w:r>
      <w:proofErr w:type="spellEnd"/>
      <w:r w:rsidRPr="00757D64">
        <w:rPr>
          <w:rFonts w:ascii="Arial" w:hAnsi="Arial"/>
          <w:sz w:val="22"/>
          <w:szCs w:val="22"/>
          <w:lang w:val="en-GB"/>
        </w:rPr>
        <w:t xml:space="preserve">- </w:t>
      </w:r>
      <w:proofErr w:type="spellStart"/>
      <w:r w:rsidRPr="00757D64">
        <w:rPr>
          <w:rFonts w:ascii="Arial" w:hAnsi="Arial"/>
          <w:sz w:val="22"/>
          <w:szCs w:val="22"/>
          <w:lang w:val="en-GB"/>
        </w:rPr>
        <w:t>tion</w:t>
      </w:r>
      <w:proofErr w:type="spellEnd"/>
      <w:r w:rsidRPr="00757D64">
        <w:rPr>
          <w:rFonts w:ascii="Arial" w:hAnsi="Arial"/>
          <w:sz w:val="22"/>
          <w:szCs w:val="22"/>
          <w:lang w:val="en-GB"/>
        </w:rPr>
        <w:t xml:space="preserve"> in analysing time series for a </w:t>
      </w:r>
      <w:proofErr w:type="spellStart"/>
      <w:r w:rsidRPr="00757D64">
        <w:rPr>
          <w:rFonts w:ascii="Arial" w:hAnsi="Arial"/>
          <w:sz w:val="22"/>
          <w:szCs w:val="22"/>
          <w:lang w:val="en-GB"/>
        </w:rPr>
        <w:t>mesic</w:t>
      </w:r>
      <w:proofErr w:type="spellEnd"/>
      <w:r w:rsidRPr="00757D64">
        <w:rPr>
          <w:rFonts w:ascii="Arial" w:hAnsi="Arial"/>
          <w:sz w:val="22"/>
          <w:szCs w:val="22"/>
          <w:lang w:val="en-GB"/>
        </w:rPr>
        <w:t xml:space="preserve"> Mediterranean site in northern Spain. </w:t>
      </w:r>
      <w:proofErr w:type="spellStart"/>
      <w:r w:rsidRPr="00757D64">
        <w:rPr>
          <w:rFonts w:ascii="Arial" w:hAnsi="Arial"/>
          <w:sz w:val="22"/>
          <w:szCs w:val="22"/>
          <w:lang w:val="en-GB"/>
        </w:rPr>
        <w:t>Scheifinger</w:t>
      </w:r>
      <w:proofErr w:type="spellEnd"/>
    </w:p>
    <w:p w:rsidR="009112E0" w:rsidRPr="003E5EFB" w:rsidRDefault="009112E0" w:rsidP="009112E0">
      <w:pPr>
        <w:tabs>
          <w:tab w:val="left" w:pos="720"/>
          <w:tab w:val="left" w:pos="1440"/>
          <w:tab w:val="left" w:pos="2160"/>
          <w:tab w:val="left" w:pos="2880"/>
        </w:tabs>
        <w:spacing w:line="360" w:lineRule="auto"/>
        <w:rPr>
          <w:rFonts w:ascii="Arial" w:hAnsi="Arial"/>
          <w:sz w:val="22"/>
          <w:szCs w:val="22"/>
          <w:lang w:val="en-GB"/>
        </w:rPr>
      </w:pPr>
    </w:p>
    <w:p w:rsidR="009112E0" w:rsidRDefault="009112E0">
      <w:bookmarkStart w:id="0" w:name="_GoBack"/>
      <w:bookmarkEnd w:id="0"/>
    </w:p>
    <w:sectPr w:rsidR="009112E0" w:rsidSect="00E143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93EB1"/>
    <w:multiLevelType w:val="hybridMultilevel"/>
    <w:tmpl w:val="8886F078"/>
    <w:lvl w:ilvl="0" w:tplc="B2BC4AE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2E0"/>
    <w:rsid w:val="000472D4"/>
    <w:rsid w:val="0083479F"/>
    <w:rsid w:val="009112E0"/>
    <w:rsid w:val="00E143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67C4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2">
    <w:name w:val="heading 2"/>
    <w:basedOn w:val="Normal"/>
    <w:next w:val="Normal"/>
    <w:link w:val="Heading2Char"/>
    <w:uiPriority w:val="9"/>
    <w:semiHidden/>
    <w:unhideWhenUsed/>
    <w:qFormat/>
    <w:rsid w:val="0083479F"/>
    <w:pPr>
      <w:keepNext/>
      <w:widowControl w:val="0"/>
      <w:numPr>
        <w:numId w:val="2"/>
      </w:numPr>
      <w:tabs>
        <w:tab w:val="clear" w:pos="360"/>
      </w:tabs>
      <w:spacing w:before="240" w:after="60"/>
      <w:ind w:left="720" w:hanging="36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2">
    <w:name w:val="heading 2"/>
    <w:basedOn w:val="Normal"/>
    <w:next w:val="Normal"/>
    <w:link w:val="Heading2Char"/>
    <w:uiPriority w:val="9"/>
    <w:semiHidden/>
    <w:unhideWhenUsed/>
    <w:qFormat/>
    <w:rsid w:val="0083479F"/>
    <w:pPr>
      <w:keepNext/>
      <w:widowControl w:val="0"/>
      <w:numPr>
        <w:numId w:val="2"/>
      </w:numPr>
      <w:tabs>
        <w:tab w:val="clear" w:pos="360"/>
      </w:tabs>
      <w:spacing w:before="240" w:after="60"/>
      <w:ind w:left="720" w:hanging="36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3017</Characters>
  <Application>Microsoft Macintosh Word</Application>
  <DocSecurity>0</DocSecurity>
  <Lines>25</Lines>
  <Paragraphs>7</Paragraphs>
  <ScaleCrop>false</ScaleCrop>
  <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Quack</dc:creator>
  <cp:keywords/>
  <dc:description/>
  <cp:lastModifiedBy>Herbert Quack</cp:lastModifiedBy>
  <cp:revision>1</cp:revision>
  <dcterms:created xsi:type="dcterms:W3CDTF">2015-07-25T13:47:00Z</dcterms:created>
  <dcterms:modified xsi:type="dcterms:W3CDTF">2015-07-25T13:56:00Z</dcterms:modified>
</cp:coreProperties>
</file>