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is0yvfuapb1t" w:colLast="0"/>
      <w:bookmarkEnd w:id="0"/>
      <w:r w:rsidRPr="00000000" w:rsidR="00000000" w:rsidDel="00000000">
        <w:rPr>
          <w:rtl w:val="0"/>
        </w:rPr>
        <w:t xml:space="preserve">Phone Ticket - Minuta 2013-09-03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Asistentes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Cliente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Equipo de trabajo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Gastón Festa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Sebastián Rodriguez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Damián Schenkelman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Matías Servetto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6akphinwmtxd" w:colLast="0"/>
      <w:bookmarkEnd w:id="1"/>
      <w:r w:rsidRPr="00000000" w:rsidR="00000000" w:rsidDel="00000000">
        <w:rPr>
          <w:rtl w:val="0"/>
        </w:rPr>
        <w:t xml:space="preserve">Resumen Alto Nivel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debe poseer un registro de la estimación por cada actividad, de carácter individual de cada integrante del equipo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 final de cada sprint se espera funcionalidad completa funcionando. No partes sueltas.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 final de cada iteración se debe hacer retrospectiva, dejando registro de las Lecciones Aprendidas en dicho sprint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Los criterios de aceptación son propuestos por el equipo de trabajo para ser negociados con el cliente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debe poseer una estimación del proyecto de manera completa, con el fin de poder compararla a lo largo del desarrollo del mismo.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nnnu2xfrif3d" w:colLast="0"/>
      <w:bookmarkEnd w:id="2"/>
      <w:r w:rsidRPr="00000000" w:rsidR="00000000" w:rsidDel="00000000">
        <w:rPr>
          <w:rtl w:val="0"/>
        </w:rPr>
        <w:t xml:space="preserve">Sprint 1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ci4t86uppv6u" w:colLast="0"/>
      <w:bookmarkEnd w:id="3"/>
      <w:r w:rsidRPr="00000000" w:rsidR="00000000" w:rsidDel="00000000">
        <w:rPr>
          <w:rtl w:val="0"/>
        </w:rPr>
        <w:t xml:space="preserve">User Stories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4" w:colFirst="0" w:name="h.sb7gjuopolmx" w:colLast="0"/>
      <w:bookmarkEnd w:id="4"/>
      <w:r w:rsidRPr="00000000" w:rsidR="00000000" w:rsidDel="00000000">
        <w:rPr>
          <w:rtl w:val="0"/>
        </w:rPr>
        <w:t xml:space="preserve">Registro de Usuarios - Aplicación Móvil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aplicación móvil debe poder lograr registrar de manera completa un usuario nuevo. Para el mismo se debe poder: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Abrir la aplicación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Ir a ventana de registracion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Llenar información personal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Los campos debe validar la información (Letras donde solo debe haber números)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 finalizar el registro, se debe mandar un mail al usuario para la validación.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 confirmar el mail, poder visualizar pantalla de usuario creado exitósamente.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partir de esta etapa se debe crear el usuario, no antes.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Poder ver pantalla “inicial”, en principio vacía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un10veafzevb" w:colLast="0"/>
      <w:bookmarkEnd w:id="5"/>
      <w:r w:rsidRPr="00000000" w:rsidR="00000000" w:rsidDel="00000000">
        <w:rPr>
          <w:rtl w:val="0"/>
        </w:rPr>
        <w:t xml:space="preserve">Usuarios Registrados - Backend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Debe existir una pantalla de logueo para personal autorizado.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Ver información de usuarios registrados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Deben existir filtros importantes (Ej: DNI)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rgug7fvdwcdm" w:colLast="0"/>
      <w:bookmarkEnd w:id="6"/>
      <w:r w:rsidRPr="00000000" w:rsidR="00000000" w:rsidDel="00000000">
        <w:rPr>
          <w:rtl w:val="0"/>
        </w:rPr>
        <w:t xml:space="preserve">Condiciones de Aceptación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7" w:colFirst="0" w:name="h.bwy5brfmwdo3" w:colLast="0"/>
      <w:bookmarkEnd w:id="7"/>
      <w:r w:rsidRPr="00000000" w:rsidR="00000000" w:rsidDel="00000000">
        <w:rPr>
          <w:rtl w:val="0"/>
        </w:rPr>
        <w:t xml:space="preserve">Aplicación Móvil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debe poder visualizar la pantalla de selección de Logueo o Registración.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debe poder Registrar un Usuario nuevo.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debe recibir un email de confirmación ante el registro de un usuario nuevo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debe poder confirmar la registración.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debe poder acceder a una pantalla principal (vacía) al estar logueado.</w:t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  <w:rPr/>
      </w:pPr>
      <w:bookmarkStart w:id="8" w:colFirst="0" w:name="h.yyeg20xjfu8y" w:colLast="0"/>
      <w:bookmarkEnd w:id="8"/>
      <w:r w:rsidRPr="00000000" w:rsidR="00000000" w:rsidDel="00000000">
        <w:rPr>
          <w:rtl w:val="0"/>
        </w:rPr>
        <w:t xml:space="preserve">A definir por el cliente</w:t>
      </w:r>
    </w:p>
    <w:p w:rsidP="00000000" w:rsidRPr="00000000" w:rsidR="00000000" w:rsidDel="00000000" w:rsidRDefault="00000000">
      <w:pPr>
        <w:pStyle w:val="Heading3"/>
        <w:spacing w:lineRule="auto" w:before="160"/>
        <w:contextualSpacing w:val="0"/>
      </w:pPr>
      <w:bookmarkStart w:id="9" w:colFirst="0" w:name="h.qrh3x5g46c95" w:colLast="0"/>
      <w:bookmarkEnd w:id="9"/>
      <w:r w:rsidRPr="00000000" w:rsidR="00000000" w:rsidDel="00000000">
        <w:rPr>
          <w:rtl w:val="0"/>
        </w:rPr>
        <w:t xml:space="preserve">Aplicación Móvil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La pantalla de logueo/registración se muestra al comenzar la aplicación, imposibilitando continuar visualizando la misma de no loguearse/registrarse?</w:t>
      </w:r>
    </w:p>
    <w:p w:rsidP="00000000" w:rsidRPr="00000000" w:rsidR="00000000" w:rsidDel="00000000" w:rsidRDefault="00000000">
      <w:pPr>
        <w:pStyle w:val="Heading3"/>
        <w:spacing w:lineRule="auto" w:before="160"/>
        <w:contextualSpacing w:val="0"/>
        <w:rPr/>
      </w:pPr>
      <w:bookmarkStart w:id="10" w:colFirst="0" w:name="h.gqrvynjzd3mf" w:colLast="0"/>
      <w:bookmarkEnd w:id="10"/>
      <w:r w:rsidRPr="00000000" w:rsidR="00000000" w:rsidDel="00000000">
        <w:rPr>
          <w:rtl w:val="0"/>
        </w:rPr>
        <w:t xml:space="preserve">Backend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Deshabilitación de usuarios.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zdus6j90pbdi" w:colLast="0"/>
      <w:bookmarkEnd w:id="11"/>
      <w:r w:rsidRPr="00000000" w:rsidR="00000000" w:rsidDel="00000000">
        <w:rPr>
          <w:rtl w:val="0"/>
        </w:rPr>
        <w:t xml:space="preserve">Otros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entregarán propuestas de prototipos de pantallas de la Aplicación Móvil para que sean seleccionadas por el cliente. Se necesita la aprobación del cliente para comenzar a desarrollar las pantallas, por la que esas tareas estarán bloqueadas desde que el equipo envíe los prototipos hasta que el cliente confirme los mismos.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2" w:colFirst="0" w:name="h.gxqkkmhntb5u" w:colLast="0"/>
      <w:bookmarkEnd w:id="12"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Ticket - Minuta 1.docx</dc:title>
</cp:coreProperties>
</file>