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5B0245" w:rsidP="00323E06">
      <w:pPr>
        <w:spacing w:after="0"/>
        <w:ind w:left="360"/>
        <w:rPr>
          <w:rFonts w:ascii="Tahoma" w:hAnsi="Tahoma" w:cs="Tahoma"/>
          <w:sz w:val="32"/>
          <w:szCs w:val="32"/>
        </w:rPr>
      </w:pPr>
      <w:r w:rsidRPr="005B0245">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794746" w:rsidRDefault="005B0245">
          <w:pPr>
            <w:pStyle w:val="TDC1"/>
            <w:tabs>
              <w:tab w:val="right" w:leader="dot" w:pos="8828"/>
            </w:tabs>
            <w:rPr>
              <w:noProof/>
              <w:lang w:eastAsia="es-AR"/>
            </w:rPr>
          </w:pPr>
          <w:r w:rsidRPr="005B0245">
            <w:fldChar w:fldCharType="begin"/>
          </w:r>
          <w:r w:rsidR="00323E06">
            <w:instrText xml:space="preserve"> TOC \o "1-3" \h \z \u </w:instrText>
          </w:r>
          <w:r w:rsidRPr="005B0245">
            <w:fldChar w:fldCharType="separate"/>
          </w:r>
          <w:hyperlink w:anchor="_Toc355355548" w:history="1">
            <w:r w:rsidR="00794746" w:rsidRPr="004A0FB5">
              <w:rPr>
                <w:rStyle w:val="Hipervnculo"/>
                <w:noProof/>
              </w:rPr>
              <w:t>Análisis del problema</w:t>
            </w:r>
            <w:r w:rsidR="00794746">
              <w:rPr>
                <w:noProof/>
                <w:webHidden/>
              </w:rPr>
              <w:tab/>
            </w:r>
            <w:r w:rsidR="00794746">
              <w:rPr>
                <w:noProof/>
                <w:webHidden/>
              </w:rPr>
              <w:fldChar w:fldCharType="begin"/>
            </w:r>
            <w:r w:rsidR="00794746">
              <w:rPr>
                <w:noProof/>
                <w:webHidden/>
              </w:rPr>
              <w:instrText xml:space="preserve"> PAGEREF _Toc355355548 \h </w:instrText>
            </w:r>
            <w:r w:rsidR="00794746">
              <w:rPr>
                <w:noProof/>
                <w:webHidden/>
              </w:rPr>
            </w:r>
            <w:r w:rsidR="00794746">
              <w:rPr>
                <w:noProof/>
                <w:webHidden/>
              </w:rPr>
              <w:fldChar w:fldCharType="separate"/>
            </w:r>
            <w:r w:rsidR="00794746">
              <w:rPr>
                <w:noProof/>
                <w:webHidden/>
              </w:rPr>
              <w:t>2</w:t>
            </w:r>
            <w:r w:rsidR="00794746">
              <w:rPr>
                <w:noProof/>
                <w:webHidden/>
              </w:rPr>
              <w:fldChar w:fldCharType="end"/>
            </w:r>
          </w:hyperlink>
        </w:p>
        <w:p w:rsidR="00794746" w:rsidRDefault="00794746">
          <w:pPr>
            <w:pStyle w:val="TDC1"/>
            <w:tabs>
              <w:tab w:val="right" w:leader="dot" w:pos="8828"/>
            </w:tabs>
            <w:rPr>
              <w:noProof/>
              <w:lang w:eastAsia="es-AR"/>
            </w:rPr>
          </w:pPr>
          <w:hyperlink w:anchor="_Toc355355549" w:history="1">
            <w:r w:rsidRPr="004A0FB5">
              <w:rPr>
                <w:rStyle w:val="Hipervnculo"/>
                <w:noProof/>
              </w:rPr>
              <w:t>Hipótesis</w:t>
            </w:r>
            <w:r>
              <w:rPr>
                <w:noProof/>
                <w:webHidden/>
              </w:rPr>
              <w:tab/>
            </w:r>
            <w:r>
              <w:rPr>
                <w:noProof/>
                <w:webHidden/>
              </w:rPr>
              <w:fldChar w:fldCharType="begin"/>
            </w:r>
            <w:r>
              <w:rPr>
                <w:noProof/>
                <w:webHidden/>
              </w:rPr>
              <w:instrText xml:space="preserve"> PAGEREF _Toc355355549 \h </w:instrText>
            </w:r>
            <w:r>
              <w:rPr>
                <w:noProof/>
                <w:webHidden/>
              </w:rPr>
            </w:r>
            <w:r>
              <w:rPr>
                <w:noProof/>
                <w:webHidden/>
              </w:rPr>
              <w:fldChar w:fldCharType="separate"/>
            </w:r>
            <w:r>
              <w:rPr>
                <w:noProof/>
                <w:webHidden/>
              </w:rPr>
              <w:t>2</w:t>
            </w:r>
            <w:r>
              <w:rPr>
                <w:noProof/>
                <w:webHidden/>
              </w:rPr>
              <w:fldChar w:fldCharType="end"/>
            </w:r>
          </w:hyperlink>
        </w:p>
        <w:p w:rsidR="00794746" w:rsidRDefault="00794746">
          <w:pPr>
            <w:pStyle w:val="TDC1"/>
            <w:tabs>
              <w:tab w:val="right" w:leader="dot" w:pos="8828"/>
            </w:tabs>
            <w:rPr>
              <w:noProof/>
              <w:lang w:eastAsia="es-AR"/>
            </w:rPr>
          </w:pPr>
          <w:hyperlink w:anchor="_Toc355355550" w:history="1">
            <w:r w:rsidRPr="004A0FB5">
              <w:rPr>
                <w:rStyle w:val="Hipervnculo"/>
                <w:noProof/>
              </w:rPr>
              <w:t>Casos de uso</w:t>
            </w:r>
            <w:r>
              <w:rPr>
                <w:noProof/>
                <w:webHidden/>
              </w:rPr>
              <w:tab/>
            </w:r>
            <w:r>
              <w:rPr>
                <w:noProof/>
                <w:webHidden/>
              </w:rPr>
              <w:fldChar w:fldCharType="begin"/>
            </w:r>
            <w:r>
              <w:rPr>
                <w:noProof/>
                <w:webHidden/>
              </w:rPr>
              <w:instrText xml:space="preserve"> PAGEREF _Toc355355550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1" w:history="1">
            <w:r w:rsidRPr="004A0FB5">
              <w:rPr>
                <w:rStyle w:val="Hipervnculo"/>
                <w:noProof/>
              </w:rPr>
              <w:t>Actores</w:t>
            </w:r>
            <w:r>
              <w:rPr>
                <w:noProof/>
                <w:webHidden/>
              </w:rPr>
              <w:tab/>
            </w:r>
            <w:r>
              <w:rPr>
                <w:noProof/>
                <w:webHidden/>
              </w:rPr>
              <w:fldChar w:fldCharType="begin"/>
            </w:r>
            <w:r>
              <w:rPr>
                <w:noProof/>
                <w:webHidden/>
              </w:rPr>
              <w:instrText xml:space="preserve"> PAGEREF _Toc355355551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2" w:history="1">
            <w:r w:rsidRPr="004A0FB5">
              <w:rPr>
                <w:rStyle w:val="Hipervnculo"/>
                <w:noProof/>
              </w:rPr>
              <w:t>Casos de uso</w:t>
            </w:r>
            <w:r>
              <w:rPr>
                <w:noProof/>
                <w:webHidden/>
              </w:rPr>
              <w:tab/>
            </w:r>
            <w:r>
              <w:rPr>
                <w:noProof/>
                <w:webHidden/>
              </w:rPr>
              <w:fldChar w:fldCharType="begin"/>
            </w:r>
            <w:r>
              <w:rPr>
                <w:noProof/>
                <w:webHidden/>
              </w:rPr>
              <w:instrText xml:space="preserve"> PAGEREF _Toc355355552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3" w:history="1">
            <w:r w:rsidRPr="004A0FB5">
              <w:rPr>
                <w:rStyle w:val="Hipervnculo"/>
                <w:noProof/>
              </w:rPr>
              <w:t>Diagrama de casos de uso</w:t>
            </w:r>
            <w:r>
              <w:rPr>
                <w:noProof/>
                <w:webHidden/>
              </w:rPr>
              <w:tab/>
            </w:r>
            <w:r>
              <w:rPr>
                <w:noProof/>
                <w:webHidden/>
              </w:rPr>
              <w:fldChar w:fldCharType="begin"/>
            </w:r>
            <w:r>
              <w:rPr>
                <w:noProof/>
                <w:webHidden/>
              </w:rPr>
              <w:instrText xml:space="preserve"> PAGEREF _Toc355355553 \h </w:instrText>
            </w:r>
            <w:r>
              <w:rPr>
                <w:noProof/>
                <w:webHidden/>
              </w:rPr>
            </w:r>
            <w:r>
              <w:rPr>
                <w:noProof/>
                <w:webHidden/>
              </w:rPr>
              <w:fldChar w:fldCharType="separate"/>
            </w:r>
            <w:r>
              <w:rPr>
                <w:noProof/>
                <w:webHidden/>
              </w:rPr>
              <w:t>4</w:t>
            </w:r>
            <w:r>
              <w:rPr>
                <w:noProof/>
                <w:webHidden/>
              </w:rPr>
              <w:fldChar w:fldCharType="end"/>
            </w:r>
          </w:hyperlink>
        </w:p>
        <w:p w:rsidR="00794746" w:rsidRDefault="00794746">
          <w:pPr>
            <w:pStyle w:val="TDC2"/>
            <w:tabs>
              <w:tab w:val="right" w:leader="dot" w:pos="8828"/>
            </w:tabs>
            <w:rPr>
              <w:noProof/>
              <w:lang w:eastAsia="es-AR"/>
            </w:rPr>
          </w:pPr>
          <w:hyperlink w:anchor="_Toc355355554" w:history="1">
            <w:r w:rsidRPr="004A0FB5">
              <w:rPr>
                <w:rStyle w:val="Hipervnculo"/>
                <w:noProof/>
              </w:rPr>
              <w:t>Especificación de casos de uso</w:t>
            </w:r>
            <w:r>
              <w:rPr>
                <w:noProof/>
                <w:webHidden/>
              </w:rPr>
              <w:tab/>
            </w:r>
            <w:r>
              <w:rPr>
                <w:noProof/>
                <w:webHidden/>
              </w:rPr>
              <w:fldChar w:fldCharType="begin"/>
            </w:r>
            <w:r>
              <w:rPr>
                <w:noProof/>
                <w:webHidden/>
              </w:rPr>
              <w:instrText xml:space="preserve"> PAGEREF _Toc355355554 \h </w:instrText>
            </w:r>
            <w:r>
              <w:rPr>
                <w:noProof/>
                <w:webHidden/>
              </w:rPr>
            </w:r>
            <w:r>
              <w:rPr>
                <w:noProof/>
                <w:webHidden/>
              </w:rPr>
              <w:fldChar w:fldCharType="separate"/>
            </w:r>
            <w:r>
              <w:rPr>
                <w:noProof/>
                <w:webHidden/>
              </w:rPr>
              <w:t>4</w:t>
            </w:r>
            <w:r>
              <w:rPr>
                <w:noProof/>
                <w:webHidden/>
              </w:rPr>
              <w:fldChar w:fldCharType="end"/>
            </w:r>
          </w:hyperlink>
        </w:p>
        <w:p w:rsidR="00794746" w:rsidRDefault="00794746">
          <w:pPr>
            <w:pStyle w:val="TDC1"/>
            <w:tabs>
              <w:tab w:val="right" w:leader="dot" w:pos="8828"/>
            </w:tabs>
            <w:rPr>
              <w:noProof/>
              <w:lang w:eastAsia="es-AR"/>
            </w:rPr>
          </w:pPr>
          <w:hyperlink w:anchor="_Toc355355555" w:history="1">
            <w:r w:rsidRPr="004A0FB5">
              <w:rPr>
                <w:rStyle w:val="Hipervnculo"/>
                <w:noProof/>
              </w:rPr>
              <w:t>Resolución del problema</w:t>
            </w:r>
            <w:r>
              <w:rPr>
                <w:noProof/>
                <w:webHidden/>
              </w:rPr>
              <w:tab/>
            </w:r>
            <w:r>
              <w:rPr>
                <w:noProof/>
                <w:webHidden/>
              </w:rPr>
              <w:fldChar w:fldCharType="begin"/>
            </w:r>
            <w:r>
              <w:rPr>
                <w:noProof/>
                <w:webHidden/>
              </w:rPr>
              <w:instrText xml:space="preserve"> PAGEREF _Toc355355555 \h </w:instrText>
            </w:r>
            <w:r>
              <w:rPr>
                <w:noProof/>
                <w:webHidden/>
              </w:rPr>
            </w:r>
            <w:r>
              <w:rPr>
                <w:noProof/>
                <w:webHidden/>
              </w:rPr>
              <w:fldChar w:fldCharType="separate"/>
            </w:r>
            <w:r>
              <w:rPr>
                <w:noProof/>
                <w:webHidden/>
              </w:rPr>
              <w:t>6</w:t>
            </w:r>
            <w:r>
              <w:rPr>
                <w:noProof/>
                <w:webHidden/>
              </w:rPr>
              <w:fldChar w:fldCharType="end"/>
            </w:r>
          </w:hyperlink>
        </w:p>
        <w:p w:rsidR="00794746" w:rsidRDefault="00794746">
          <w:pPr>
            <w:pStyle w:val="TDC2"/>
            <w:tabs>
              <w:tab w:val="right" w:leader="dot" w:pos="8828"/>
            </w:tabs>
            <w:rPr>
              <w:noProof/>
              <w:lang w:eastAsia="es-AR"/>
            </w:rPr>
          </w:pPr>
          <w:hyperlink w:anchor="_Toc355355556" w:history="1">
            <w:r w:rsidRPr="004A0FB5">
              <w:rPr>
                <w:rStyle w:val="Hipervnculo"/>
                <w:noProof/>
              </w:rPr>
              <w:t>Procesos involucrados en la simulación</w:t>
            </w:r>
            <w:r>
              <w:rPr>
                <w:noProof/>
                <w:webHidden/>
              </w:rPr>
              <w:tab/>
            </w:r>
            <w:r>
              <w:rPr>
                <w:noProof/>
                <w:webHidden/>
              </w:rPr>
              <w:fldChar w:fldCharType="begin"/>
            </w:r>
            <w:r>
              <w:rPr>
                <w:noProof/>
                <w:webHidden/>
              </w:rPr>
              <w:instrText xml:space="preserve"> PAGEREF _Toc355355556 \h </w:instrText>
            </w:r>
            <w:r>
              <w:rPr>
                <w:noProof/>
                <w:webHidden/>
              </w:rPr>
            </w:r>
            <w:r>
              <w:rPr>
                <w:noProof/>
                <w:webHidden/>
              </w:rPr>
              <w:fldChar w:fldCharType="separate"/>
            </w:r>
            <w:r>
              <w:rPr>
                <w:noProof/>
                <w:webHidden/>
              </w:rPr>
              <w:t>6</w:t>
            </w:r>
            <w:r>
              <w:rPr>
                <w:noProof/>
                <w:webHidden/>
              </w:rPr>
              <w:fldChar w:fldCharType="end"/>
            </w:r>
          </w:hyperlink>
        </w:p>
        <w:p w:rsidR="00794746" w:rsidRDefault="00794746">
          <w:pPr>
            <w:pStyle w:val="TDC2"/>
            <w:tabs>
              <w:tab w:val="right" w:leader="dot" w:pos="8828"/>
            </w:tabs>
            <w:rPr>
              <w:noProof/>
              <w:lang w:eastAsia="es-AR"/>
            </w:rPr>
          </w:pPr>
          <w:hyperlink w:anchor="_Toc355355557" w:history="1">
            <w:r w:rsidRPr="004A0FB5">
              <w:rPr>
                <w:rStyle w:val="Hipervnculo"/>
                <w:noProof/>
              </w:rPr>
              <w:t>Comunicación entre procesos</w:t>
            </w:r>
            <w:r>
              <w:rPr>
                <w:noProof/>
                <w:webHidden/>
              </w:rPr>
              <w:tab/>
            </w:r>
            <w:r>
              <w:rPr>
                <w:noProof/>
                <w:webHidden/>
              </w:rPr>
              <w:fldChar w:fldCharType="begin"/>
            </w:r>
            <w:r>
              <w:rPr>
                <w:noProof/>
                <w:webHidden/>
              </w:rPr>
              <w:instrText xml:space="preserve"> PAGEREF _Toc355355557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58" w:history="1">
            <w:r w:rsidRPr="004A0FB5">
              <w:rPr>
                <w:rStyle w:val="Hipervnculo"/>
                <w:noProof/>
              </w:rPr>
              <w:t>Envío de Carta</w:t>
            </w:r>
            <w:r>
              <w:rPr>
                <w:noProof/>
                <w:webHidden/>
              </w:rPr>
              <w:tab/>
            </w:r>
            <w:r>
              <w:rPr>
                <w:noProof/>
                <w:webHidden/>
              </w:rPr>
              <w:fldChar w:fldCharType="begin"/>
            </w:r>
            <w:r>
              <w:rPr>
                <w:noProof/>
                <w:webHidden/>
              </w:rPr>
              <w:instrText xml:space="preserve"> PAGEREF _Toc355355558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59" w:history="1">
            <w:r w:rsidRPr="004A0FB5">
              <w:rPr>
                <w:rStyle w:val="Hipervnculo"/>
                <w:noProof/>
              </w:rPr>
              <w:t>Recepción de Carta</w:t>
            </w:r>
            <w:r>
              <w:rPr>
                <w:noProof/>
                <w:webHidden/>
              </w:rPr>
              <w:tab/>
            </w:r>
            <w:r>
              <w:rPr>
                <w:noProof/>
                <w:webHidden/>
              </w:rPr>
              <w:fldChar w:fldCharType="begin"/>
            </w:r>
            <w:r>
              <w:rPr>
                <w:noProof/>
                <w:webHidden/>
              </w:rPr>
              <w:instrText xml:space="preserve"> PAGEREF _Toc355355559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60" w:history="1">
            <w:r w:rsidRPr="004A0FB5">
              <w:rPr>
                <w:rStyle w:val="Hipervnculo"/>
                <w:noProof/>
              </w:rPr>
              <w:t>Envío y Recepción de Carta entre 2 Jugadores.</w:t>
            </w:r>
            <w:r>
              <w:rPr>
                <w:noProof/>
                <w:webHidden/>
              </w:rPr>
              <w:tab/>
            </w:r>
            <w:r>
              <w:rPr>
                <w:noProof/>
                <w:webHidden/>
              </w:rPr>
              <w:fldChar w:fldCharType="begin"/>
            </w:r>
            <w:r>
              <w:rPr>
                <w:noProof/>
                <w:webHidden/>
              </w:rPr>
              <w:instrText xml:space="preserve"> PAGEREF _Toc355355560 \h </w:instrText>
            </w:r>
            <w:r>
              <w:rPr>
                <w:noProof/>
                <w:webHidden/>
              </w:rPr>
            </w:r>
            <w:r>
              <w:rPr>
                <w:noProof/>
                <w:webHidden/>
              </w:rPr>
              <w:fldChar w:fldCharType="separate"/>
            </w:r>
            <w:r>
              <w:rPr>
                <w:noProof/>
                <w:webHidden/>
              </w:rPr>
              <w:t>8</w:t>
            </w:r>
            <w:r>
              <w:rPr>
                <w:noProof/>
                <w:webHidden/>
              </w:rPr>
              <w:fldChar w:fldCharType="end"/>
            </w:r>
          </w:hyperlink>
        </w:p>
        <w:p w:rsidR="00794746" w:rsidRDefault="00794746">
          <w:pPr>
            <w:pStyle w:val="TDC3"/>
            <w:tabs>
              <w:tab w:val="right" w:leader="dot" w:pos="8828"/>
            </w:tabs>
            <w:rPr>
              <w:noProof/>
            </w:rPr>
          </w:pPr>
          <w:hyperlink w:anchor="_Toc355355561" w:history="1">
            <w:r w:rsidRPr="004A0FB5">
              <w:rPr>
                <w:rStyle w:val="Hipervnculo"/>
                <w:noProof/>
              </w:rPr>
              <w:t>Jugador gana ronda – Poner mano en la mesa.</w:t>
            </w:r>
            <w:r>
              <w:rPr>
                <w:noProof/>
                <w:webHidden/>
              </w:rPr>
              <w:tab/>
            </w:r>
            <w:r>
              <w:rPr>
                <w:noProof/>
                <w:webHidden/>
              </w:rPr>
              <w:fldChar w:fldCharType="begin"/>
            </w:r>
            <w:r>
              <w:rPr>
                <w:noProof/>
                <w:webHidden/>
              </w:rPr>
              <w:instrText xml:space="preserve"> PAGEREF _Toc355355561 \h </w:instrText>
            </w:r>
            <w:r>
              <w:rPr>
                <w:noProof/>
                <w:webHidden/>
              </w:rPr>
            </w:r>
            <w:r>
              <w:rPr>
                <w:noProof/>
                <w:webHidden/>
              </w:rPr>
              <w:fldChar w:fldCharType="separate"/>
            </w:r>
            <w:r>
              <w:rPr>
                <w:noProof/>
                <w:webHidden/>
              </w:rPr>
              <w:t>8</w:t>
            </w:r>
            <w:r>
              <w:rPr>
                <w:noProof/>
                <w:webHidden/>
              </w:rPr>
              <w:fldChar w:fldCharType="end"/>
            </w:r>
          </w:hyperlink>
        </w:p>
        <w:p w:rsidR="00794746" w:rsidRDefault="00794746">
          <w:pPr>
            <w:pStyle w:val="TDC3"/>
            <w:tabs>
              <w:tab w:val="right" w:leader="dot" w:pos="8828"/>
            </w:tabs>
            <w:rPr>
              <w:noProof/>
            </w:rPr>
          </w:pPr>
          <w:hyperlink w:anchor="_Toc355355562" w:history="1">
            <w:r w:rsidRPr="004A0FB5">
              <w:rPr>
                <w:rStyle w:val="Hipervnculo"/>
                <w:noProof/>
              </w:rPr>
              <w:t>Hay ganador de ronda – Jugadores deben poner mano en la mesa</w:t>
            </w:r>
            <w:r>
              <w:rPr>
                <w:noProof/>
                <w:webHidden/>
              </w:rPr>
              <w:tab/>
            </w:r>
            <w:r>
              <w:rPr>
                <w:noProof/>
                <w:webHidden/>
              </w:rPr>
              <w:fldChar w:fldCharType="begin"/>
            </w:r>
            <w:r>
              <w:rPr>
                <w:noProof/>
                <w:webHidden/>
              </w:rPr>
              <w:instrText xml:space="preserve"> PAGEREF _Toc355355562 \h </w:instrText>
            </w:r>
            <w:r>
              <w:rPr>
                <w:noProof/>
                <w:webHidden/>
              </w:rPr>
            </w:r>
            <w:r>
              <w:rPr>
                <w:noProof/>
                <w:webHidden/>
              </w:rPr>
              <w:fldChar w:fldCharType="separate"/>
            </w:r>
            <w:r>
              <w:rPr>
                <w:noProof/>
                <w:webHidden/>
              </w:rPr>
              <w:t>9</w:t>
            </w:r>
            <w:r>
              <w:rPr>
                <w:noProof/>
                <w:webHidden/>
              </w:rPr>
              <w:fldChar w:fldCharType="end"/>
            </w:r>
          </w:hyperlink>
        </w:p>
        <w:p w:rsidR="00794746" w:rsidRDefault="00794746">
          <w:pPr>
            <w:pStyle w:val="TDC3"/>
            <w:tabs>
              <w:tab w:val="right" w:leader="dot" w:pos="8828"/>
            </w:tabs>
            <w:rPr>
              <w:noProof/>
            </w:rPr>
          </w:pPr>
          <w:hyperlink w:anchor="_Toc355355563" w:history="1">
            <w:r w:rsidRPr="004A0FB5">
              <w:rPr>
                <w:rStyle w:val="Hipervnculo"/>
                <w:noProof/>
              </w:rPr>
              <w:t>GAME OVER - Jugador coleccionó las 7 letras</w:t>
            </w:r>
            <w:r>
              <w:rPr>
                <w:noProof/>
                <w:webHidden/>
              </w:rPr>
              <w:tab/>
            </w:r>
            <w:r>
              <w:rPr>
                <w:noProof/>
                <w:webHidden/>
              </w:rPr>
              <w:fldChar w:fldCharType="begin"/>
            </w:r>
            <w:r>
              <w:rPr>
                <w:noProof/>
                <w:webHidden/>
              </w:rPr>
              <w:instrText xml:space="preserve"> PAGEREF _Toc355355563 \h </w:instrText>
            </w:r>
            <w:r>
              <w:rPr>
                <w:noProof/>
                <w:webHidden/>
              </w:rPr>
            </w:r>
            <w:r>
              <w:rPr>
                <w:noProof/>
                <w:webHidden/>
              </w:rPr>
              <w:fldChar w:fldCharType="separate"/>
            </w:r>
            <w:r>
              <w:rPr>
                <w:noProof/>
                <w:webHidden/>
              </w:rPr>
              <w:t>9</w:t>
            </w:r>
            <w:r>
              <w:rPr>
                <w:noProof/>
                <w:webHidden/>
              </w:rPr>
              <w:fldChar w:fldCharType="end"/>
            </w:r>
          </w:hyperlink>
        </w:p>
        <w:p w:rsidR="00794746" w:rsidRDefault="00794746">
          <w:pPr>
            <w:pStyle w:val="TDC3"/>
            <w:tabs>
              <w:tab w:val="right" w:leader="dot" w:pos="8828"/>
            </w:tabs>
            <w:rPr>
              <w:noProof/>
            </w:rPr>
          </w:pPr>
          <w:hyperlink w:anchor="_Toc355355564" w:history="1">
            <w:r w:rsidRPr="004A0FB5">
              <w:rPr>
                <w:rStyle w:val="Hipervnculo"/>
                <w:noProof/>
              </w:rPr>
              <w:t>Tablero de puntajes – Table &amp; ScoreboardController</w:t>
            </w:r>
            <w:r>
              <w:rPr>
                <w:noProof/>
                <w:webHidden/>
              </w:rPr>
              <w:tab/>
            </w:r>
            <w:r>
              <w:rPr>
                <w:noProof/>
                <w:webHidden/>
              </w:rPr>
              <w:fldChar w:fldCharType="begin"/>
            </w:r>
            <w:r>
              <w:rPr>
                <w:noProof/>
                <w:webHidden/>
              </w:rPr>
              <w:instrText xml:space="preserve"> PAGEREF _Toc355355564 \h </w:instrText>
            </w:r>
            <w:r>
              <w:rPr>
                <w:noProof/>
                <w:webHidden/>
              </w:rPr>
            </w:r>
            <w:r>
              <w:rPr>
                <w:noProof/>
                <w:webHidden/>
              </w:rPr>
              <w:fldChar w:fldCharType="separate"/>
            </w:r>
            <w:r>
              <w:rPr>
                <w:noProof/>
                <w:webHidden/>
              </w:rPr>
              <w:t>10</w:t>
            </w:r>
            <w:r>
              <w:rPr>
                <w:noProof/>
                <w:webHidden/>
              </w:rPr>
              <w:fldChar w:fldCharType="end"/>
            </w:r>
          </w:hyperlink>
        </w:p>
        <w:p w:rsidR="00794746" w:rsidRDefault="00794746">
          <w:pPr>
            <w:pStyle w:val="TDC1"/>
            <w:tabs>
              <w:tab w:val="right" w:leader="dot" w:pos="8828"/>
            </w:tabs>
            <w:rPr>
              <w:noProof/>
              <w:lang w:eastAsia="es-AR"/>
            </w:rPr>
          </w:pPr>
          <w:hyperlink w:anchor="_Toc355355565" w:history="1">
            <w:r w:rsidRPr="004A0FB5">
              <w:rPr>
                <w:rStyle w:val="Hipervnculo"/>
                <w:noProof/>
              </w:rPr>
              <w:t>Diagrama de clases</w:t>
            </w:r>
            <w:r>
              <w:rPr>
                <w:noProof/>
                <w:webHidden/>
              </w:rPr>
              <w:tab/>
            </w:r>
            <w:r>
              <w:rPr>
                <w:noProof/>
                <w:webHidden/>
              </w:rPr>
              <w:fldChar w:fldCharType="begin"/>
            </w:r>
            <w:r>
              <w:rPr>
                <w:noProof/>
                <w:webHidden/>
              </w:rPr>
              <w:instrText xml:space="preserve"> PAGEREF _Toc355355565 \h </w:instrText>
            </w:r>
            <w:r>
              <w:rPr>
                <w:noProof/>
                <w:webHidden/>
              </w:rPr>
            </w:r>
            <w:r>
              <w:rPr>
                <w:noProof/>
                <w:webHidden/>
              </w:rPr>
              <w:fldChar w:fldCharType="separate"/>
            </w:r>
            <w:r>
              <w:rPr>
                <w:noProof/>
                <w:webHidden/>
              </w:rPr>
              <w:t>10</w:t>
            </w:r>
            <w:r>
              <w:rPr>
                <w:noProof/>
                <w:webHidden/>
              </w:rPr>
              <w:fldChar w:fldCharType="end"/>
            </w:r>
          </w:hyperlink>
        </w:p>
        <w:p w:rsidR="00794746" w:rsidRDefault="00794746">
          <w:pPr>
            <w:pStyle w:val="TDC1"/>
            <w:tabs>
              <w:tab w:val="right" w:leader="dot" w:pos="8828"/>
            </w:tabs>
            <w:rPr>
              <w:noProof/>
              <w:lang w:eastAsia="es-AR"/>
            </w:rPr>
          </w:pPr>
          <w:hyperlink w:anchor="_Toc355355566" w:history="1">
            <w:r w:rsidRPr="004A0FB5">
              <w:rPr>
                <w:rStyle w:val="Hipervnculo"/>
                <w:noProof/>
              </w:rPr>
              <w:t>Diagrama de estados del jugador</w:t>
            </w:r>
            <w:r>
              <w:rPr>
                <w:noProof/>
                <w:webHidden/>
              </w:rPr>
              <w:tab/>
            </w:r>
            <w:r>
              <w:rPr>
                <w:noProof/>
                <w:webHidden/>
              </w:rPr>
              <w:fldChar w:fldCharType="begin"/>
            </w:r>
            <w:r>
              <w:rPr>
                <w:noProof/>
                <w:webHidden/>
              </w:rPr>
              <w:instrText xml:space="preserve"> PAGEREF _Toc355355566 \h </w:instrText>
            </w:r>
            <w:r>
              <w:rPr>
                <w:noProof/>
                <w:webHidden/>
              </w:rPr>
            </w:r>
            <w:r>
              <w:rPr>
                <w:noProof/>
                <w:webHidden/>
              </w:rPr>
              <w:fldChar w:fldCharType="separate"/>
            </w:r>
            <w:r>
              <w:rPr>
                <w:noProof/>
                <w:webHidden/>
              </w:rPr>
              <w:t>11</w:t>
            </w:r>
            <w:r>
              <w:rPr>
                <w:noProof/>
                <w:webHidden/>
              </w:rPr>
              <w:fldChar w:fldCharType="end"/>
            </w:r>
          </w:hyperlink>
        </w:p>
        <w:p w:rsidR="00794746" w:rsidRDefault="00794746">
          <w:pPr>
            <w:pStyle w:val="TDC2"/>
            <w:tabs>
              <w:tab w:val="right" w:leader="dot" w:pos="8828"/>
            </w:tabs>
            <w:rPr>
              <w:noProof/>
              <w:lang w:eastAsia="es-AR"/>
            </w:rPr>
          </w:pPr>
          <w:hyperlink w:anchor="_Toc355355567" w:history="1">
            <w:r w:rsidRPr="004A0FB5">
              <w:rPr>
                <w:rStyle w:val="Hipervnculo"/>
                <w:noProof/>
              </w:rPr>
              <w:t>Diagrama</w:t>
            </w:r>
            <w:r>
              <w:rPr>
                <w:noProof/>
                <w:webHidden/>
              </w:rPr>
              <w:tab/>
            </w:r>
            <w:r>
              <w:rPr>
                <w:noProof/>
                <w:webHidden/>
              </w:rPr>
              <w:fldChar w:fldCharType="begin"/>
            </w:r>
            <w:r>
              <w:rPr>
                <w:noProof/>
                <w:webHidden/>
              </w:rPr>
              <w:instrText xml:space="preserve"> PAGEREF _Toc355355567 \h </w:instrText>
            </w:r>
            <w:r>
              <w:rPr>
                <w:noProof/>
                <w:webHidden/>
              </w:rPr>
            </w:r>
            <w:r>
              <w:rPr>
                <w:noProof/>
                <w:webHidden/>
              </w:rPr>
              <w:fldChar w:fldCharType="separate"/>
            </w:r>
            <w:r>
              <w:rPr>
                <w:noProof/>
                <w:webHidden/>
              </w:rPr>
              <w:t>11</w:t>
            </w:r>
            <w:r>
              <w:rPr>
                <w:noProof/>
                <w:webHidden/>
              </w:rPr>
              <w:fldChar w:fldCharType="end"/>
            </w:r>
          </w:hyperlink>
        </w:p>
        <w:p w:rsidR="00794746" w:rsidRDefault="00794746">
          <w:pPr>
            <w:pStyle w:val="TDC2"/>
            <w:tabs>
              <w:tab w:val="right" w:leader="dot" w:pos="8828"/>
            </w:tabs>
            <w:rPr>
              <w:noProof/>
              <w:lang w:eastAsia="es-AR"/>
            </w:rPr>
          </w:pPr>
          <w:hyperlink w:anchor="_Toc355355568" w:history="1">
            <w:r w:rsidRPr="004A0FB5">
              <w:rPr>
                <w:rStyle w:val="Hipervnculo"/>
                <w:noProof/>
              </w:rPr>
              <w:t>Diccionario de transiciones</w:t>
            </w:r>
            <w:r>
              <w:rPr>
                <w:noProof/>
                <w:webHidden/>
              </w:rPr>
              <w:tab/>
            </w:r>
            <w:r>
              <w:rPr>
                <w:noProof/>
                <w:webHidden/>
              </w:rPr>
              <w:fldChar w:fldCharType="begin"/>
            </w:r>
            <w:r>
              <w:rPr>
                <w:noProof/>
                <w:webHidden/>
              </w:rPr>
              <w:instrText xml:space="preserve"> PAGEREF _Toc355355568 \h </w:instrText>
            </w:r>
            <w:r>
              <w:rPr>
                <w:noProof/>
                <w:webHidden/>
              </w:rPr>
            </w:r>
            <w:r>
              <w:rPr>
                <w:noProof/>
                <w:webHidden/>
              </w:rPr>
              <w:fldChar w:fldCharType="separate"/>
            </w:r>
            <w:r>
              <w:rPr>
                <w:noProof/>
                <w:webHidden/>
              </w:rPr>
              <w:t>11</w:t>
            </w:r>
            <w:r>
              <w:rPr>
                <w:noProof/>
                <w:webHidden/>
              </w:rPr>
              <w:fldChar w:fldCharType="end"/>
            </w:r>
          </w:hyperlink>
        </w:p>
        <w:p w:rsidR="00323E06" w:rsidRDefault="005B0245"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355548"/>
      <w:r>
        <w:lastRenderedPageBreak/>
        <w:t>Análisis del problema</w:t>
      </w:r>
      <w:bookmarkEnd w:id="1"/>
    </w:p>
    <w:p w:rsidR="00185C8C" w:rsidRDefault="00185C8C" w:rsidP="002405FF">
      <w:pPr>
        <w:ind w:firstLine="708"/>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Para entrar en este estado de juego, existe un m</w:t>
      </w:r>
      <w:r w:rsidR="00214EA6">
        <w:t>o</w:t>
      </w:r>
      <w:r>
        <w:t>mento previo donde se deben repartir cartas a todos los jugadores. La baraja del juego varía según la cantidad</w:t>
      </w:r>
      <w:r w:rsidR="00F37556">
        <w:t xml:space="preserve"> de jugadores y debe ser elegida</w:t>
      </w:r>
      <w:r>
        <w:t xml:space="preserve"> al comienzo. </w:t>
      </w:r>
      <w:r w:rsidR="000B78F3">
        <w:t>No hay una regla que indique si las cartas las reparte un “</w:t>
      </w:r>
      <w:r w:rsidR="000B78F3" w:rsidRPr="001B1EEA">
        <w:rPr>
          <w:b/>
        </w:rPr>
        <w:t>Dealer</w:t>
      </w:r>
      <w:r w:rsidR="000B78F3">
        <w:t>” ajeno al juego o los jugadores deben tomar el rol.</w:t>
      </w:r>
    </w:p>
    <w:p w:rsidR="000B78F3"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w:t>
      </w:r>
      <w:r w:rsidR="005B45EC">
        <w:t>z</w:t>
      </w:r>
      <w:r>
        <w:t xml:space="preserve"> que pierd</w:t>
      </w:r>
      <w:r w:rsidR="005B45EC">
        <w:t>e</w:t>
      </w:r>
      <w:r>
        <w:t xml:space="preserve"> se le asigna de puntaje una letra de la palabra “</w:t>
      </w:r>
      <w:r w:rsidRPr="001B1EEA">
        <w:rPr>
          <w:b/>
        </w:rPr>
        <w:t>CHANCHO</w:t>
      </w:r>
      <w:r>
        <w:t>”</w:t>
      </w:r>
      <w:r w:rsidR="005B45EC">
        <w:t>,</w:t>
      </w:r>
      <w:r>
        <w:t xml:space="preserve"> hasta que completa la palabra).</w:t>
      </w:r>
    </w:p>
    <w:p w:rsidR="002405FF" w:rsidRDefault="002405FF" w:rsidP="002405FF">
      <w:pPr>
        <w:ind w:firstLine="708"/>
        <w:jc w:val="both"/>
      </w:pPr>
    </w:p>
    <w:p w:rsidR="000B78F3" w:rsidRDefault="000B78F3" w:rsidP="002405FF">
      <w:pPr>
        <w:ind w:firstLine="708"/>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5B0245" w:rsidP="00323E06">
      <w:pPr>
        <w:pStyle w:val="Ttulo1"/>
      </w:pPr>
      <w:r>
        <w:pict>
          <v:rect id="_x0000_i1029" style="width:0;height:1.5pt" o:hralign="center" o:hrstd="t" o:hr="t" fillcolor="#a0a0a0" stroked="f"/>
        </w:pict>
      </w:r>
    </w:p>
    <w:p w:rsidR="003D7D99" w:rsidRDefault="003D7D99">
      <w:pPr>
        <w:spacing w:after="0" w:line="240" w:lineRule="auto"/>
        <w:rPr>
          <w:rFonts w:asciiTheme="majorHAnsi" w:eastAsiaTheme="majorEastAsia" w:hAnsiTheme="majorHAnsi" w:cstheme="majorBidi"/>
          <w:b/>
          <w:bCs/>
          <w:color w:val="365F91" w:themeColor="accent1" w:themeShade="BF"/>
          <w:sz w:val="28"/>
          <w:szCs w:val="28"/>
        </w:rPr>
      </w:pPr>
      <w:bookmarkStart w:id="2" w:name="_Toc355355549"/>
      <w:r>
        <w:br w:type="page"/>
      </w:r>
    </w:p>
    <w:p w:rsidR="00323E06" w:rsidRDefault="00323E06" w:rsidP="00323E06">
      <w:pPr>
        <w:pStyle w:val="Ttulo1"/>
      </w:pPr>
      <w:r>
        <w:lastRenderedPageBreak/>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t xml:space="preserve">No se </w:t>
      </w:r>
      <w:r w:rsidR="00AD724C">
        <w:t xml:space="preserve">usa el escenario donde se </w:t>
      </w:r>
      <w:r>
        <w:t xml:space="preserve">elimina este jugador y </w:t>
      </w:r>
      <w:r w:rsidR="00AD724C">
        <w:t>la partida continúa</w:t>
      </w:r>
      <w:r w:rsidR="005036B0">
        <w:t xml:space="preserve">, hasta que queda un solo jugador siendo este el </w:t>
      </w:r>
      <w:r w:rsidR="00A00F28">
        <w:t>“</w:t>
      </w:r>
      <w:r w:rsidR="005036B0">
        <w:t>ganador</w:t>
      </w:r>
      <w:r w:rsidR="00B67308">
        <w:t>”</w:t>
      </w:r>
      <w:r>
        <w:t>.</w:t>
      </w:r>
      <w:r w:rsidR="005036B0">
        <w:t xml:space="preserve"> La ejecución de la simulación termina cuando un jugador consigue las 7 letras, siendo este el </w:t>
      </w:r>
      <w:r w:rsidR="00A00F28">
        <w:t>“</w:t>
      </w:r>
      <w:r w:rsidR="005036B0">
        <w:t>perdedor</w:t>
      </w:r>
      <w:r w:rsidR="00A00F28">
        <w:t>”</w:t>
      </w:r>
      <w:r w:rsidR="005036B0">
        <w:t xml:space="preserve"> del juego.</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w:t>
      </w:r>
      <w:r w:rsidR="00E10D10">
        <w:t>personas reales. Si se alternará</w:t>
      </w:r>
      <w:r>
        <w:t xml:space="preserve"> entre </w:t>
      </w:r>
      <w:r w:rsidR="002B679C">
        <w:t>jugador y jugador la carta repartida</w:t>
      </w:r>
      <w:r>
        <w:t>.</w:t>
      </w:r>
    </w:p>
    <w:p w:rsidR="00323E06" w:rsidRDefault="005B0245" w:rsidP="00323E06">
      <w:pPr>
        <w:pStyle w:val="Ttulo1"/>
      </w:pPr>
      <w:r>
        <w:pict>
          <v:rect id="_x0000_i1028" style="width:0;height:1.5pt" o:hralign="center" o:hrstd="t" o:hr="t" fillcolor="#a0a0a0" stroked="f"/>
        </w:pict>
      </w:r>
    </w:p>
    <w:p w:rsidR="00323E06" w:rsidRDefault="00323E06" w:rsidP="00323E06">
      <w:pPr>
        <w:pStyle w:val="Ttulo1"/>
      </w:pPr>
      <w:bookmarkStart w:id="3" w:name="_Toc355355550"/>
      <w:r>
        <w:t>Casos de uso</w:t>
      </w:r>
      <w:bookmarkEnd w:id="3"/>
    </w:p>
    <w:p w:rsidR="00A364B1" w:rsidRDefault="00A364B1" w:rsidP="00A364B1">
      <w:pPr>
        <w:pStyle w:val="Ttulo2"/>
      </w:pPr>
      <w:bookmarkStart w:id="4" w:name="_Toc355355551"/>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355552"/>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355553"/>
      <w:r>
        <w:lastRenderedPageBreak/>
        <w:t>Diagrama de casos de uso</w:t>
      </w:r>
      <w:bookmarkEnd w:id="6"/>
    </w:p>
    <w:p w:rsidR="00304200" w:rsidRDefault="00304200" w:rsidP="00304200">
      <w:pPr>
        <w:jc w:val="both"/>
      </w:pPr>
      <w:r>
        <w:rPr>
          <w:noProof/>
          <w:lang w:eastAsia="es-AR"/>
        </w:rPr>
        <w:drawing>
          <wp:inline distT="0" distB="0" distL="0" distR="0">
            <wp:extent cx="3190875" cy="342185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9"/>
                    <a:srcRect/>
                    <a:stretch>
                      <a:fillRect/>
                    </a:stretch>
                  </pic:blipFill>
                  <pic:spPr bwMode="auto">
                    <a:xfrm>
                      <a:off x="0" y="0"/>
                      <a:ext cx="3190875" cy="342185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355554"/>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A222D4">
            <w:pPr>
              <w:spacing w:after="120"/>
            </w:pPr>
            <w:r>
              <w:t>El programa es iniciado con las opciones requeridas por el mismo (cantidad de jugadores y modo de ejecución para realizar o no el log</w:t>
            </w:r>
            <w:r w:rsidR="00A222D4">
              <w:t>g</w:t>
            </w:r>
            <w:r>
              <w:t>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“Escape”,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alternos</w:t>
            </w:r>
          </w:p>
        </w:tc>
      </w:tr>
      <w:tr w:rsidR="0075526F" w:rsidTr="00C33C42">
        <w:tc>
          <w:tcPr>
            <w:tcW w:w="8978" w:type="dxa"/>
            <w:gridSpan w:val="2"/>
          </w:tcPr>
          <w:p w:rsidR="00E564A6" w:rsidRDefault="00E564A6" w:rsidP="00E564A6">
            <w:pPr>
              <w:spacing w:after="120"/>
              <w:jc w:val="both"/>
            </w:pPr>
            <w:r>
              <w:lastRenderedPageBreak/>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5B0245" w:rsidP="00323E06">
      <w:pPr>
        <w:pStyle w:val="Ttulo1"/>
      </w:pPr>
      <w:r>
        <w:pict>
          <v:rect id="_x0000_i1025" style="width:0;height:1.5pt" o:hralign="center" o:hrstd="t" o:hr="t" fillcolor="#a0a0a0" stroked="f"/>
        </w:pict>
      </w:r>
    </w:p>
    <w:p w:rsidR="00323E06" w:rsidRDefault="00323E06" w:rsidP="00323E06">
      <w:pPr>
        <w:pStyle w:val="Ttulo1"/>
      </w:pPr>
      <w:bookmarkStart w:id="8" w:name="_Toc355355555"/>
      <w:r>
        <w:t>Resolución del problema</w:t>
      </w:r>
      <w:bookmarkEnd w:id="8"/>
    </w:p>
    <w:p w:rsidR="00A94906" w:rsidRDefault="00A94906" w:rsidP="00A94906">
      <w:pPr>
        <w:pStyle w:val="Ttulo2"/>
      </w:pPr>
      <w:bookmarkStart w:id="9" w:name="_Toc355355556"/>
      <w:r>
        <w:t>Procesos involucrados en la simulación</w:t>
      </w:r>
      <w:bookmarkEnd w:id="9"/>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2405FF">
      <w:pPr>
        <w:ind w:firstLine="708"/>
        <w:jc w:val="both"/>
      </w:pPr>
      <w:r w:rsidRPr="002405FF">
        <w:rPr>
          <w:b/>
          <w:i/>
        </w:rPr>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es informado que otro jugador puso la mano</w:t>
      </w:r>
      <w:r w:rsidR="00477E62">
        <w:t>,</w:t>
      </w:r>
      <w:r>
        <w:t xml:space="preserve"> y para sincronizar el envió y recepción de cartas.</w:t>
      </w:r>
    </w:p>
    <w:p w:rsidR="00A94906" w:rsidRDefault="00A94906" w:rsidP="002405FF">
      <w:pPr>
        <w:ind w:firstLine="708"/>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2405FF">
      <w:pPr>
        <w:ind w:firstLine="708"/>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2405FF">
      <w:pPr>
        <w:ind w:firstLine="708"/>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del programa, inicializa los archivos y estruc</w:t>
      </w:r>
      <w:r w:rsidR="00A7106E">
        <w:t>tu</w:t>
      </w:r>
      <w:r>
        <w:t xml:space="preserve">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lastRenderedPageBreak/>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753DD4">
      <w:pPr>
        <w:ind w:firstLine="708"/>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753DD4">
      <w:pPr>
        <w:ind w:firstLine="708"/>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bookmarkStart w:id="10" w:name="_Toc355355557"/>
      <w:r>
        <w:t>Comunicación entre procesos</w:t>
      </w:r>
      <w:bookmarkEnd w:id="10"/>
    </w:p>
    <w:p w:rsidR="0032704C" w:rsidRDefault="0083397A" w:rsidP="006F6B3B">
      <w:pPr>
        <w:pStyle w:val="Ttulo3"/>
      </w:pPr>
      <w:bookmarkStart w:id="11" w:name="_Toc355355558"/>
      <w:r>
        <w:t>Envío de Carta</w:t>
      </w:r>
      <w:bookmarkEnd w:id="11"/>
    </w:p>
    <w:p w:rsidR="0032704C" w:rsidRDefault="0032704C" w:rsidP="0032704C">
      <w:r>
        <w:t>Para el envío de cartas, la cabeza del jugador se comunica con la mano que se encarga de mandar las cartas. Para la comunicación entre “</w:t>
      </w:r>
      <w:r w:rsidRPr="000B08CE">
        <w:rPr>
          <w:i/>
        </w:rPr>
        <w:t>PlayerHead</w:t>
      </w:r>
      <w:r>
        <w:t>” y “</w:t>
      </w:r>
      <w:r w:rsidRPr="000B08CE">
        <w:rPr>
          <w:i/>
        </w:rPr>
        <w:t>PlayerCardSender</w:t>
      </w:r>
      <w:r>
        <w:t>”, se utilizaron las siguientes estructuras:</w:t>
      </w:r>
    </w:p>
    <w:p w:rsidR="0032704C" w:rsidRDefault="0032704C" w:rsidP="0032704C">
      <w:pPr>
        <w:pStyle w:val="Prrafodelista"/>
        <w:numPr>
          <w:ilvl w:val="0"/>
          <w:numId w:val="14"/>
        </w:numPr>
      </w:pPr>
      <w:r w:rsidRPr="0032704C">
        <w:rPr>
          <w:b/>
        </w:rPr>
        <w:t>Semáforos</w:t>
      </w:r>
      <w:r>
        <w:t>:</w:t>
      </w:r>
    </w:p>
    <w:p w:rsidR="0032704C" w:rsidRDefault="0032704C" w:rsidP="0032704C">
      <w:pPr>
        <w:pStyle w:val="Prrafodelista"/>
        <w:numPr>
          <w:ilvl w:val="1"/>
          <w:numId w:val="14"/>
        </w:numPr>
      </w:pPr>
      <w:r>
        <w:t>SenderSemaphore</w:t>
      </w:r>
    </w:p>
    <w:p w:rsidR="0032704C" w:rsidRDefault="0032704C" w:rsidP="0032704C">
      <w:pPr>
        <w:pStyle w:val="Prrafodelista"/>
        <w:numPr>
          <w:ilvl w:val="1"/>
          <w:numId w:val="14"/>
        </w:numPr>
      </w:pPr>
      <w:r>
        <w:t>SentSemaphore</w:t>
      </w:r>
    </w:p>
    <w:p w:rsidR="0032704C" w:rsidRDefault="0032704C" w:rsidP="0032704C">
      <w:pPr>
        <w:pStyle w:val="Prrafodelista"/>
        <w:numPr>
          <w:ilvl w:val="0"/>
          <w:numId w:val="14"/>
        </w:numPr>
      </w:pPr>
      <w:r w:rsidRPr="0032704C">
        <w:rPr>
          <w:b/>
        </w:rPr>
        <w:t>Memorias</w:t>
      </w:r>
      <w:r>
        <w:t xml:space="preserve"> </w:t>
      </w:r>
      <w:r w:rsidRPr="0032704C">
        <w:rPr>
          <w:b/>
        </w:rPr>
        <w:t>Compartidas</w:t>
      </w:r>
      <w:r>
        <w:t>:</w:t>
      </w:r>
    </w:p>
    <w:p w:rsidR="0032704C" w:rsidRDefault="0032704C" w:rsidP="0032704C">
      <w:pPr>
        <w:pStyle w:val="Prrafodelista"/>
        <w:numPr>
          <w:ilvl w:val="1"/>
          <w:numId w:val="14"/>
        </w:numPr>
      </w:pPr>
      <w:r>
        <w:t>SharedCard</w:t>
      </w:r>
    </w:p>
    <w:p w:rsidR="0032704C" w:rsidRDefault="0032704C" w:rsidP="0032704C">
      <w:r>
        <w:t>La lógica de comunicación es la siguiente:</w:t>
      </w:r>
    </w:p>
    <w:p w:rsidR="0032704C" w:rsidRDefault="0032704C" w:rsidP="0032704C">
      <w:r w:rsidRPr="0032704C">
        <w:rPr>
          <w:i/>
        </w:rPr>
        <w:t>PlayerHead</w:t>
      </w:r>
      <w:r>
        <w:t xml:space="preserve"> comienza a jugar la ronda, y comienza a elegir carta a enviar. Al mismo tiempo, el </w:t>
      </w:r>
      <w:r w:rsidRPr="0032704C">
        <w:rPr>
          <w:i/>
        </w:rPr>
        <w:t>PlayerCardSender</w:t>
      </w:r>
      <w:r>
        <w:t xml:space="preserve"> se encuentra haciendo un wait sobre el </w:t>
      </w:r>
      <w:r w:rsidRPr="0032704C">
        <w:rPr>
          <w:i/>
        </w:rPr>
        <w:t>SenderSemaphore</w:t>
      </w:r>
      <w:r>
        <w:t xml:space="preserve">. Una vez que </w:t>
      </w:r>
      <w:r w:rsidRPr="0032704C">
        <w:rPr>
          <w:i/>
        </w:rPr>
        <w:t>PlayerHead</w:t>
      </w:r>
      <w:r>
        <w:t xml:space="preserve"> elige carta a enviar, la escribe en la memoria compartida </w:t>
      </w:r>
      <w:r w:rsidRPr="0032704C">
        <w:rPr>
          <w:i/>
        </w:rPr>
        <w:t>SharedCard</w:t>
      </w:r>
      <w:r>
        <w:t xml:space="preserve"> y le avisa al proceso </w:t>
      </w:r>
      <w:r w:rsidRPr="0032704C">
        <w:rPr>
          <w:i/>
        </w:rPr>
        <w:t>PlayerCardSender</w:t>
      </w:r>
      <w:r>
        <w:t xml:space="preserve"> de dicha acción mediante un signal al </w:t>
      </w:r>
      <w:r w:rsidRPr="0032704C">
        <w:rPr>
          <w:i/>
        </w:rPr>
        <w:t>SenderSemaphore</w:t>
      </w:r>
      <w:r>
        <w:t xml:space="preserve">. Aquí las acciones se invierten, dado que </w:t>
      </w:r>
      <w:r w:rsidRPr="0032704C">
        <w:rPr>
          <w:i/>
        </w:rPr>
        <w:t>PlayerHead</w:t>
      </w:r>
      <w:r>
        <w:t xml:space="preserve"> debe esperar ahora a que </w:t>
      </w:r>
      <w:r w:rsidRPr="0032704C">
        <w:rPr>
          <w:i/>
        </w:rPr>
        <w:t>PlayerCardSender</w:t>
      </w:r>
      <w:r>
        <w:t xml:space="preserve"> envíe la carta, con lo cúal hace un wait sobre el </w:t>
      </w:r>
      <w:r w:rsidRPr="0032704C">
        <w:rPr>
          <w:i/>
        </w:rPr>
        <w:t>SentSempahore</w:t>
      </w:r>
      <w:r>
        <w:t xml:space="preserve">.  Una vez que </w:t>
      </w:r>
      <w:r w:rsidRPr="0032704C">
        <w:rPr>
          <w:i/>
        </w:rPr>
        <w:t>PlayerCardSender</w:t>
      </w:r>
      <w:r>
        <w:t xml:space="preserve"> termina de enviar la carta (Esta situación se explica en otro apartado), hace un signal sobre el </w:t>
      </w:r>
      <w:r w:rsidRPr="0032704C">
        <w:rPr>
          <w:i/>
        </w:rPr>
        <w:t>SentSemaphore</w:t>
      </w:r>
      <w:r>
        <w:t xml:space="preserve"> para avisar que ha finalizado su acción de envío, y vuelve (si el juego no ha terminado) al wait del principio para enviar una nueva carta.</w:t>
      </w:r>
    </w:p>
    <w:p w:rsidR="00FA0E3B" w:rsidRDefault="00FA0E3B" w:rsidP="006F6B3B">
      <w:pPr>
        <w:pStyle w:val="Ttulo3"/>
      </w:pPr>
      <w:bookmarkStart w:id="12" w:name="_Toc355355559"/>
      <w:r>
        <w:t>Recepción de Carta</w:t>
      </w:r>
      <w:bookmarkEnd w:id="12"/>
    </w:p>
    <w:p w:rsidR="00FA0E3B" w:rsidRDefault="00FA0E3B" w:rsidP="00FA0E3B">
      <w:r>
        <w:t>Para la recepción de cartas, la cabeza del jugador se comunica con la mano que se encarga de recibir las cartas. Para la comunicación entre “</w:t>
      </w:r>
      <w:r w:rsidRPr="000B08CE">
        <w:rPr>
          <w:i/>
        </w:rPr>
        <w:t>PlayerHead</w:t>
      </w:r>
      <w:r>
        <w:t>” y “</w:t>
      </w:r>
      <w:r w:rsidRPr="000B08CE">
        <w:rPr>
          <w:i/>
        </w:rPr>
        <w:t>PlayerCardReceiver</w:t>
      </w:r>
      <w:r>
        <w:t>”, se utilizaron las siguientes estructuras:</w:t>
      </w:r>
    </w:p>
    <w:p w:rsidR="00FA0E3B" w:rsidRDefault="00FA0E3B" w:rsidP="00FA0E3B">
      <w:pPr>
        <w:pStyle w:val="Prrafodelista"/>
        <w:numPr>
          <w:ilvl w:val="0"/>
          <w:numId w:val="14"/>
        </w:numPr>
      </w:pPr>
      <w:r w:rsidRPr="0032704C">
        <w:rPr>
          <w:b/>
        </w:rPr>
        <w:lastRenderedPageBreak/>
        <w:t>Semáforos</w:t>
      </w:r>
      <w:r>
        <w:t>:</w:t>
      </w:r>
    </w:p>
    <w:p w:rsidR="00FA0E3B" w:rsidRDefault="006D14E7" w:rsidP="00FA0E3B">
      <w:pPr>
        <w:pStyle w:val="Prrafodelista"/>
        <w:numPr>
          <w:ilvl w:val="1"/>
          <w:numId w:val="14"/>
        </w:numPr>
      </w:pPr>
      <w:r>
        <w:t>Receiver</w:t>
      </w:r>
      <w:r w:rsidR="00FA0E3B">
        <w:t>Semaphore</w:t>
      </w:r>
    </w:p>
    <w:p w:rsidR="00FA0E3B" w:rsidRDefault="006D14E7" w:rsidP="00FA0E3B">
      <w:pPr>
        <w:pStyle w:val="Prrafodelista"/>
        <w:numPr>
          <w:ilvl w:val="1"/>
          <w:numId w:val="14"/>
        </w:numPr>
      </w:pPr>
      <w:r>
        <w:t>Received</w:t>
      </w:r>
      <w:r w:rsidR="00FA0E3B">
        <w:t>Semaphore</w:t>
      </w:r>
    </w:p>
    <w:p w:rsidR="00FA0E3B" w:rsidRDefault="00FA0E3B" w:rsidP="00FA0E3B">
      <w:pPr>
        <w:pStyle w:val="Prrafodelista"/>
        <w:numPr>
          <w:ilvl w:val="0"/>
          <w:numId w:val="14"/>
        </w:numPr>
      </w:pPr>
      <w:r w:rsidRPr="0032704C">
        <w:rPr>
          <w:b/>
        </w:rPr>
        <w:t>Memorias</w:t>
      </w:r>
      <w:r>
        <w:t xml:space="preserve"> </w:t>
      </w:r>
      <w:r w:rsidRPr="0032704C">
        <w:rPr>
          <w:b/>
        </w:rPr>
        <w:t>Compartidas</w:t>
      </w:r>
      <w:r>
        <w:t>:</w:t>
      </w:r>
    </w:p>
    <w:p w:rsidR="00FA0E3B" w:rsidRDefault="00FA0E3B" w:rsidP="00FA0E3B">
      <w:pPr>
        <w:pStyle w:val="Prrafodelista"/>
        <w:numPr>
          <w:ilvl w:val="1"/>
          <w:numId w:val="14"/>
        </w:numPr>
      </w:pPr>
      <w:r>
        <w:t>SharedCard</w:t>
      </w:r>
    </w:p>
    <w:p w:rsidR="00FA0E3B" w:rsidRDefault="00FA0E3B" w:rsidP="00FA0E3B">
      <w:r>
        <w:t>La lógica de comunicación es la siguiente:</w:t>
      </w:r>
    </w:p>
    <w:p w:rsidR="00F816AF" w:rsidRDefault="00F816AF" w:rsidP="00FA0E3B">
      <w:r w:rsidRPr="000B08CE">
        <w:rPr>
          <w:i/>
        </w:rPr>
        <w:t>PlayerHead</w:t>
      </w:r>
      <w:r>
        <w:t xml:space="preserve"> ha elegido su carta a enviar, y se encuentra en estado de envío y recepción de cartas. </w:t>
      </w:r>
      <w:r w:rsidRPr="000B08CE">
        <w:rPr>
          <w:i/>
        </w:rPr>
        <w:t>PlayerCardReceiver</w:t>
      </w:r>
      <w:r>
        <w:t xml:space="preserve"> se encuentra haciendo wait sobre </w:t>
      </w:r>
      <w:r w:rsidRPr="000B08CE">
        <w:rPr>
          <w:i/>
        </w:rPr>
        <w:t>ReceiverSempahore</w:t>
      </w:r>
      <w:r>
        <w:t xml:space="preserve">, esperando a que se le </w:t>
      </w:r>
      <w:r w:rsidR="006F6B3B">
        <w:t>dé</w:t>
      </w:r>
      <w:r>
        <w:t xml:space="preserve"> pase libre para comenzar el proceso de recepción de cartas. </w:t>
      </w:r>
      <w:r w:rsidRPr="000B08CE">
        <w:rPr>
          <w:i/>
        </w:rPr>
        <w:t>PlayerHead</w:t>
      </w:r>
      <w:r>
        <w:t xml:space="preserve"> da signal sobre </w:t>
      </w:r>
      <w:r w:rsidRPr="000B08CE">
        <w:rPr>
          <w:i/>
        </w:rPr>
        <w:t>ReceiverSemaphore</w:t>
      </w:r>
      <w:r>
        <w:t xml:space="preserve"> para recibir la nueva carta, y hace wait sobre </w:t>
      </w:r>
      <w:r w:rsidRPr="000B08CE">
        <w:rPr>
          <w:i/>
        </w:rPr>
        <w:t>ReceivedSemaphore</w:t>
      </w:r>
      <w:r>
        <w:t xml:space="preserve"> con el fin de esperar que se le informe que la carta nueva ha sido recibida con éxito.</w:t>
      </w:r>
      <w:r w:rsidR="00854854">
        <w:t xml:space="preserve"> </w:t>
      </w:r>
      <w:r w:rsidR="00854854" w:rsidRPr="000B08CE">
        <w:rPr>
          <w:i/>
        </w:rPr>
        <w:t>PlayerCardReceiver</w:t>
      </w:r>
      <w:r w:rsidR="00854854">
        <w:t xml:space="preserve"> obtiene el permiso de recibir carta a partir del signal de </w:t>
      </w:r>
      <w:r w:rsidR="00854854" w:rsidRPr="000B08CE">
        <w:rPr>
          <w:i/>
        </w:rPr>
        <w:t>PlayerHead</w:t>
      </w:r>
      <w:r w:rsidR="00854854">
        <w:t xml:space="preserve">, con lo cual realiza dicha acción (Situación explicada en otro apartado) y escribe la nueva carta en la memoria compartida </w:t>
      </w:r>
      <w:r w:rsidR="00854854" w:rsidRPr="000B08CE">
        <w:rPr>
          <w:i/>
        </w:rPr>
        <w:t>SharedCard</w:t>
      </w:r>
      <w:r w:rsidR="00854854">
        <w:t xml:space="preserve">. Al finalizar da signal sobre </w:t>
      </w:r>
      <w:r w:rsidR="00854854" w:rsidRPr="000B08CE">
        <w:rPr>
          <w:i/>
        </w:rPr>
        <w:t>ReceivedSemaphore</w:t>
      </w:r>
      <w:r w:rsidR="00854854">
        <w:t xml:space="preserve"> para indicar a </w:t>
      </w:r>
      <w:r w:rsidR="00854854" w:rsidRPr="000B08CE">
        <w:rPr>
          <w:i/>
        </w:rPr>
        <w:t>PlayerHead</w:t>
      </w:r>
      <w:r w:rsidR="00854854">
        <w:t xml:space="preserve"> que la carta se ha recibido, y si el juego no ha finalizado vuelve a hacer wait sobre el </w:t>
      </w:r>
      <w:r w:rsidR="00854854" w:rsidRPr="000B08CE">
        <w:rPr>
          <w:i/>
        </w:rPr>
        <w:t>ReceiverSempahore</w:t>
      </w:r>
      <w:r w:rsidR="00854854">
        <w:t xml:space="preserve"> para comenzar nuevamente el proceso.</w:t>
      </w:r>
    </w:p>
    <w:p w:rsidR="0083397A" w:rsidRDefault="0083397A" w:rsidP="006F6B3B">
      <w:pPr>
        <w:pStyle w:val="Ttulo3"/>
      </w:pPr>
      <w:bookmarkStart w:id="13" w:name="_Toc355355560"/>
      <w:r>
        <w:t>Envío y Recepción de Carta entre 2 Jugadores.</w:t>
      </w:r>
      <w:bookmarkEnd w:id="13"/>
    </w:p>
    <w:p w:rsidR="0083397A" w:rsidRDefault="0083397A" w:rsidP="0083397A">
      <w:r>
        <w:t>Para la comunicación entre 2 jugadores, se encargan la mano que envía cartas de un jugador y la mano que recibe cartas del otro jugador. Se usaron las siguientes estructuras:</w:t>
      </w:r>
    </w:p>
    <w:p w:rsidR="0083397A" w:rsidRDefault="003B6C0F" w:rsidP="003B6C0F">
      <w:pPr>
        <w:pStyle w:val="Prrafodelista"/>
        <w:numPr>
          <w:ilvl w:val="0"/>
          <w:numId w:val="16"/>
        </w:numPr>
        <w:rPr>
          <w:b/>
        </w:rPr>
      </w:pPr>
      <w:r>
        <w:rPr>
          <w:b/>
        </w:rPr>
        <w:t>Fifo (</w:t>
      </w:r>
      <w:r w:rsidRPr="003B6C0F">
        <w:rPr>
          <w:i/>
        </w:rPr>
        <w:t>CardPassingFifo</w:t>
      </w:r>
      <w:r>
        <w:rPr>
          <w:b/>
        </w:rPr>
        <w:t>)</w:t>
      </w:r>
    </w:p>
    <w:p w:rsidR="000B08CE" w:rsidRDefault="000B08CE" w:rsidP="000B08CE">
      <w:r w:rsidRPr="000B08CE">
        <w:t>La lógica</w:t>
      </w:r>
      <w:r>
        <w:t xml:space="preserve"> de comunicación es la siguiente:</w:t>
      </w:r>
    </w:p>
    <w:p w:rsidR="000B08CE" w:rsidRPr="00135F03" w:rsidRDefault="000B08CE" w:rsidP="000B08CE">
      <w:r>
        <w:t xml:space="preserve">Una vez que los jugadores han elegido las respectivas cartas a mandar, comienza el proceso de envío de dicha carta y recepción de una nueva. Para esto, el jugador que envía la carta utiliza la mano </w:t>
      </w:r>
      <w:r w:rsidRPr="000B08CE">
        <w:rPr>
          <w:i/>
        </w:rPr>
        <w:t>PlayerCardSender</w:t>
      </w:r>
      <w:r w:rsidR="00135F03">
        <w:rPr>
          <w:i/>
        </w:rPr>
        <w:t xml:space="preserve">; </w:t>
      </w:r>
      <w:r w:rsidR="0012766B">
        <w:rPr>
          <w:i/>
        </w:rPr>
        <w:t xml:space="preserve"> </w:t>
      </w:r>
      <w:r w:rsidR="00135F03">
        <w:t xml:space="preserve">la </w:t>
      </w:r>
      <w:r w:rsidR="0012766B">
        <w:t>cuál</w:t>
      </w:r>
      <w:r w:rsidR="00135F03">
        <w:t xml:space="preserve"> obtiene la carta que se encuentra en la memoria compartida </w:t>
      </w:r>
      <w:r w:rsidR="00135F03" w:rsidRPr="00135F03">
        <w:t>SharedCard</w:t>
      </w:r>
      <w:r w:rsidR="00135F03">
        <w:t xml:space="preserve">(Donde </w:t>
      </w:r>
      <w:r w:rsidR="00135F03" w:rsidRPr="00135F03">
        <w:rPr>
          <w:i/>
        </w:rPr>
        <w:t>PlayerHead</w:t>
      </w:r>
      <w:r w:rsidR="00135F03">
        <w:t xml:space="preserve"> ha escrito la carta que desea mandar), la serializa y la escribe sobre el </w:t>
      </w:r>
      <w:r w:rsidR="00135F03" w:rsidRPr="00135F03">
        <w:rPr>
          <w:i/>
        </w:rPr>
        <w:t>Fifo</w:t>
      </w:r>
      <w:r w:rsidR="00135F03">
        <w:t xml:space="preserve"> que utilizan el jugador y el jugador vecino al cuál le llega la carta. Al mismo tiempo el jugador vecino se encuentra esperando la carta utiliza la mano </w:t>
      </w:r>
      <w:r w:rsidR="00135F03" w:rsidRPr="00135F03">
        <w:rPr>
          <w:i/>
        </w:rPr>
        <w:t>PlayerCardReceiver</w:t>
      </w:r>
      <w:r w:rsidR="00135F03">
        <w:t xml:space="preserve"> que, de manera análoga al </w:t>
      </w:r>
      <w:r w:rsidR="00135F03" w:rsidRPr="00135F03">
        <w:rPr>
          <w:i/>
        </w:rPr>
        <w:t>PlayerCardSender</w:t>
      </w:r>
      <w:r w:rsidR="00135F03">
        <w:t xml:space="preserve">, se encuentra leyendo sobre el </w:t>
      </w:r>
      <w:r w:rsidR="00135F03" w:rsidRPr="00135F03">
        <w:rPr>
          <w:i/>
        </w:rPr>
        <w:t>Fifo</w:t>
      </w:r>
      <w:r w:rsidR="00135F03">
        <w:t xml:space="preserve">; al leer la nueva carta, la de-serializa y la escribe en la memoria compartida que tiene con su </w:t>
      </w:r>
      <w:r w:rsidR="00135F03" w:rsidRPr="00135F03">
        <w:rPr>
          <w:i/>
        </w:rPr>
        <w:t>PlayerHead</w:t>
      </w:r>
      <w:r w:rsidR="00135F03">
        <w:t xml:space="preserve"> para que este la guarde en su mano.</w:t>
      </w:r>
    </w:p>
    <w:p w:rsidR="00FA0E3B" w:rsidRPr="00FA0E3B" w:rsidRDefault="00FA0E3B" w:rsidP="00FA0E3B"/>
    <w:p w:rsidR="006C27B8" w:rsidRDefault="006C27B8" w:rsidP="006F6B3B">
      <w:pPr>
        <w:pStyle w:val="Ttulo3"/>
      </w:pPr>
      <w:bookmarkStart w:id="14" w:name="_Toc355355561"/>
      <w:r>
        <w:t>Jugador gana ronda</w:t>
      </w:r>
      <w:r w:rsidR="00B73129">
        <w:t xml:space="preserve"> – Poner mano en la mesa.</w:t>
      </w:r>
      <w:bookmarkEnd w:id="14"/>
    </w:p>
    <w:p w:rsidR="00B73129" w:rsidRDefault="006C27B8" w:rsidP="006C27B8">
      <w:r>
        <w:t xml:space="preserve">Cuando un jugador consigue 4 cartas de igual número, dicho jugador está en disposición para ganar la ronda que se está jugando. Para lograr ganar la ronda, debe poner la mano en la mesa. </w:t>
      </w:r>
      <w:r w:rsidR="00B73129">
        <w:t xml:space="preserve"> Con lo cual el jugador (PlayerHead) y la mesa (Table) deben estar comunicados.</w:t>
      </w:r>
    </w:p>
    <w:p w:rsidR="006C27B8" w:rsidRDefault="006C27B8" w:rsidP="006C27B8">
      <w:r>
        <w:lastRenderedPageBreak/>
        <w:t xml:space="preserve">Para representar esta acción, el jugador y la mesa se encuentran comunicados mediante un </w:t>
      </w:r>
      <w:r w:rsidRPr="006C27B8">
        <w:rPr>
          <w:b/>
        </w:rPr>
        <w:t>Fifo</w:t>
      </w:r>
      <w:r>
        <w:t xml:space="preserve"> (HandDownFifo)</w:t>
      </w:r>
      <w:r w:rsidR="00D42EB4">
        <w:t xml:space="preserve"> en el cuál el jugador escribe su id para indicar dicho estado de ganador.</w:t>
      </w:r>
      <w:r w:rsidR="00B73129">
        <w:t xml:space="preserve"> La mesa una vez que repartió las cartas y desbloqueo los jugadores para que jueguen, se encuentra esperando en un ciclo a que algún jugador escriba sobre el </w:t>
      </w:r>
      <w:r w:rsidR="00B73129" w:rsidRPr="00B73129">
        <w:rPr>
          <w:i/>
        </w:rPr>
        <w:t>Fifo</w:t>
      </w:r>
      <w:r w:rsidR="00B73129">
        <w:t xml:space="preserve"> su id indicando que puso la mano en la mesa y por ende que la ronda debe ser finalizada mediante los otros jugadores poniendo las respectivas manos en la mesa.</w:t>
      </w:r>
      <w:r w:rsidR="0019159C">
        <w:t xml:space="preserve"> De no obtener ningún id en la lectura del </w:t>
      </w:r>
      <w:r w:rsidR="0019159C" w:rsidRPr="0019159C">
        <w:rPr>
          <w:i/>
        </w:rPr>
        <w:t>Fifo</w:t>
      </w:r>
      <w:r w:rsidR="0019159C">
        <w:t xml:space="preserve">, indica que ningún jugador ha ganado esa ronda, por lo cuál vuelve a leer del </w:t>
      </w:r>
      <w:r w:rsidR="0019159C" w:rsidRPr="0019159C">
        <w:rPr>
          <w:i/>
        </w:rPr>
        <w:t>Fifo</w:t>
      </w:r>
      <w:r w:rsidR="0019159C">
        <w:t xml:space="preserve"> hasta que un jugador indique su condición de ganador.</w:t>
      </w:r>
    </w:p>
    <w:p w:rsidR="0019159C" w:rsidRPr="0019159C" w:rsidRDefault="0019159C" w:rsidP="006C27B8">
      <w:r>
        <w:t xml:space="preserve">En el caso de un jugador que no ha ganado la ronda, igualmente escribe en el </w:t>
      </w:r>
      <w:r w:rsidRPr="0019159C">
        <w:rPr>
          <w:i/>
        </w:rPr>
        <w:t>Fifo</w:t>
      </w:r>
      <w:r>
        <w:t xml:space="preserve"> su condición de </w:t>
      </w:r>
      <w:r>
        <w:rPr>
          <w:i/>
        </w:rPr>
        <w:t>no</w:t>
      </w:r>
      <w:r>
        <w:t xml:space="preserve"> ganador para que la mesa pueda tener un sincronismo con todos los jugadores.</w:t>
      </w:r>
    </w:p>
    <w:p w:rsidR="0019159C" w:rsidRDefault="0019159C" w:rsidP="006F6B3B">
      <w:pPr>
        <w:pStyle w:val="Ttulo3"/>
      </w:pPr>
      <w:bookmarkStart w:id="15" w:name="_Toc355355562"/>
      <w:r>
        <w:t>Hay ganador de ronda – Jugadores deben poner mano en la mesa</w:t>
      </w:r>
      <w:bookmarkEnd w:id="15"/>
    </w:p>
    <w:p w:rsidR="0019159C" w:rsidRDefault="0019159C" w:rsidP="0019159C">
      <w:r>
        <w:t xml:space="preserve">Mientras se está jugando la ronda, existe un momento en el cuál un jugador logra conseguir 4 cartas iguales y pone la mano en la mesa indicando su condición de ganador del juego. A partir de aquí, el resto de los jugadores deben poner sus respectivas manos en la mesa y quién quede último será el perdedor de la ronda. </w:t>
      </w:r>
    </w:p>
    <w:p w:rsidR="0019159C" w:rsidRDefault="0019159C" w:rsidP="0019159C">
      <w:r>
        <w:t>Para llevar a cabo esta situación, una vez que el jugador le ha informado a la mesa que ha puesto la mano en la mesa, la mesa (</w:t>
      </w:r>
      <w:r w:rsidRPr="0019159C">
        <w:rPr>
          <w:i/>
        </w:rPr>
        <w:t>Table</w:t>
      </w:r>
      <w:r>
        <w:t xml:space="preserve">) se debe encargar de avisarle a todos los jugadores que ya hay un jugador que ha puesto la mano en la mesa. Para lograr esto, escribe en un </w:t>
      </w:r>
      <w:r w:rsidRPr="0019159C">
        <w:rPr>
          <w:b/>
        </w:rPr>
        <w:t>Fifo</w:t>
      </w:r>
      <w:r>
        <w:t xml:space="preserve"> (</w:t>
      </w:r>
      <w:r w:rsidRPr="0019159C">
        <w:rPr>
          <w:i/>
        </w:rPr>
        <w:t>PlayerWonFifo</w:t>
      </w:r>
      <w:r>
        <w:t xml:space="preserve">) un valor de 1 para indicar que un jugador ha ganado la ronda (0 en caso contrario, para que los jugadores sigan jugando una mano más dentro </w:t>
      </w:r>
      <w:r w:rsidR="00F61560">
        <w:t>de la ronda), repitiéndolo por cada jugador.</w:t>
      </w:r>
    </w:p>
    <w:p w:rsidR="00EF76D0" w:rsidRDefault="00EF76D0" w:rsidP="00EF76D0">
      <w:pPr>
        <w:jc w:val="both"/>
      </w:pPr>
      <w:r>
        <w:t xml:space="preserve">A partir de aquí, el jugador recibe por el </w:t>
      </w:r>
      <w:r w:rsidRPr="0019159C">
        <w:rPr>
          <w:b/>
        </w:rPr>
        <w:t>Fifo</w:t>
      </w:r>
      <w:r>
        <w:t xml:space="preserve"> (</w:t>
      </w:r>
      <w:r w:rsidRPr="0019159C">
        <w:rPr>
          <w:i/>
        </w:rPr>
        <w:t>PlayerWonFifo</w:t>
      </w:r>
      <w:r>
        <w:t xml:space="preserve">) la alerta de que alguien ha ganado y que debe poner su mano en la mesa. De tener que poner la mano, y no haber sido él </w:t>
      </w:r>
      <w:r w:rsidR="00766EB8">
        <w:t>quien</w:t>
      </w:r>
      <w:r>
        <w:t xml:space="preserve"> ya ganó, el jugador escribe en el </w:t>
      </w:r>
      <w:r w:rsidRPr="00EF76D0">
        <w:rPr>
          <w:b/>
        </w:rPr>
        <w:t>Fifo</w:t>
      </w:r>
      <w:r>
        <w:rPr>
          <w:i/>
        </w:rPr>
        <w:t>(</w:t>
      </w:r>
      <w:r w:rsidRPr="00EF76D0">
        <w:rPr>
          <w:i/>
        </w:rPr>
        <w:t>HandDownFifo</w:t>
      </w:r>
      <w:r>
        <w:t>) su id para indicar que pone la mano en la mesa.</w:t>
      </w:r>
    </w:p>
    <w:p w:rsidR="00EF76D0" w:rsidRDefault="00EF76D0" w:rsidP="00EF76D0">
      <w:pPr>
        <w:jc w:val="both"/>
      </w:pPr>
      <w:r>
        <w:t xml:space="preserve">La mesa comienza a leer del </w:t>
      </w:r>
      <w:r w:rsidRPr="00EF76D0">
        <w:rPr>
          <w:b/>
        </w:rPr>
        <w:t>Fifo</w:t>
      </w:r>
      <w:r>
        <w:rPr>
          <w:i/>
        </w:rPr>
        <w:t>(</w:t>
      </w:r>
      <w:r w:rsidRPr="00EF76D0">
        <w:rPr>
          <w:i/>
        </w:rPr>
        <w:t>HandDownFifo</w:t>
      </w:r>
      <w:r>
        <w:t>)</w:t>
      </w:r>
      <w:r w:rsidR="00347FC3">
        <w:t xml:space="preserve"> nuevamente, esperando que todos los jugadores hayan escrito su id. El último jugador en escribir su id será quién, análogamente, haya puesto último la mano en la mesa, y por ende pierde la ronda.</w:t>
      </w:r>
    </w:p>
    <w:p w:rsidR="003F4BB4" w:rsidRDefault="003F4BB4" w:rsidP="006F6B3B">
      <w:pPr>
        <w:pStyle w:val="Ttulo3"/>
      </w:pPr>
      <w:bookmarkStart w:id="16" w:name="_Toc355355563"/>
      <w:r>
        <w:t>GAME OVER - Jugador coleccionó las 7 letras</w:t>
      </w:r>
      <w:bookmarkEnd w:id="16"/>
    </w:p>
    <w:p w:rsidR="00342104" w:rsidRDefault="00342104" w:rsidP="00342104">
      <w:r>
        <w:t>Cuando un jugador llega a las 7 letras, esto indica que el jugador ha perdido el juego, y que por ende el juego ha llegado a su fin. Para simular este fin de juego, la mesa controla cada vez que termina una ronda si existe alguien en condición de perdedor. De existir alguien en condición de perdedor, la mesa entonces procede a terminar.</w:t>
      </w:r>
    </w:p>
    <w:p w:rsidR="00342104" w:rsidRDefault="00342104" w:rsidP="00342104">
      <w:r>
        <w:t xml:space="preserve">Para terminar el juego, la mesa utiliza una señal de notificación </w:t>
      </w:r>
      <w:r w:rsidRPr="00342104">
        <w:rPr>
          <w:i/>
        </w:rPr>
        <w:t>GameOver</w:t>
      </w:r>
      <w:r>
        <w:t>. La misma es mandada a cada uno de los procesos de los jugadores y al proceso de sincronización para que ejecuten los respectivos handlers de la señal, y generen un “</w:t>
      </w:r>
      <w:r>
        <w:rPr>
          <w:i/>
        </w:rPr>
        <w:t>graceful quit</w:t>
      </w:r>
      <w:r>
        <w:t>”.</w:t>
      </w:r>
    </w:p>
    <w:p w:rsidR="00A614DD" w:rsidRDefault="00A614DD" w:rsidP="00342104">
      <w:r>
        <w:t xml:space="preserve">Tanto los </w:t>
      </w:r>
      <w:r w:rsidRPr="00A614DD">
        <w:rPr>
          <w:i/>
        </w:rPr>
        <w:t>PlayerHead</w:t>
      </w:r>
      <w:r>
        <w:rPr>
          <w:i/>
        </w:rPr>
        <w:t xml:space="preserve"> </w:t>
      </w:r>
      <w:r>
        <w:t xml:space="preserve">como el </w:t>
      </w:r>
      <w:r>
        <w:rPr>
          <w:i/>
        </w:rPr>
        <w:t>PlayerSinchronizer</w:t>
      </w:r>
      <w:r>
        <w:t xml:space="preserve"> utilizan el mismo mecanismo para manejar la señal, modificando una variable propia que indica si el juego está o no finalizado.</w:t>
      </w:r>
    </w:p>
    <w:p w:rsidR="00AB7650" w:rsidRDefault="00AB7650" w:rsidP="00AB7650">
      <w:pPr>
        <w:pStyle w:val="Ttulo3"/>
      </w:pPr>
      <w:bookmarkStart w:id="17" w:name="_Toc355355564"/>
      <w:r>
        <w:lastRenderedPageBreak/>
        <w:t>Tablero de puntajes – Table &amp; ScoreboardController</w:t>
      </w:r>
      <w:bookmarkEnd w:id="17"/>
    </w:p>
    <w:p w:rsidR="00AB7650" w:rsidRDefault="00AB7650" w:rsidP="00AB7650">
      <w:r>
        <w:t xml:space="preserve">El tablero de puntajes tiene una característica especial, que es que es utilizado por 2 procesos totalmente independientes. Por un lado </w:t>
      </w:r>
      <w:r>
        <w:rPr>
          <w:i/>
        </w:rPr>
        <w:t>Table</w:t>
      </w:r>
      <w:r>
        <w:t xml:space="preserve"> se encarga del juego en sí mismo, mientras que </w:t>
      </w:r>
      <w:r>
        <w:rPr>
          <w:i/>
        </w:rPr>
        <w:t>ScoreboardController</w:t>
      </w:r>
      <w:r>
        <w:t xml:space="preserve"> es el encargado de mostrar, cada vez que se lo solicita, el tablero de puntajes actual.</w:t>
      </w:r>
    </w:p>
    <w:p w:rsidR="009A2C73" w:rsidRPr="005216B2" w:rsidRDefault="009A2C73" w:rsidP="00AB7650">
      <w:r>
        <w:t xml:space="preserve">Sin embargo, ambos procesos utilizan un mismo tablero de puntajes </w:t>
      </w:r>
      <w:r>
        <w:rPr>
          <w:i/>
        </w:rPr>
        <w:t>Scoreboard</w:t>
      </w:r>
      <w:r>
        <w:t xml:space="preserve">. Dicho </w:t>
      </w:r>
      <w:r>
        <w:rPr>
          <w:i/>
        </w:rPr>
        <w:t>Scoreboard</w:t>
      </w:r>
      <w:r>
        <w:t xml:space="preserve"> posee un vector de </w:t>
      </w:r>
      <w:r>
        <w:rPr>
          <w:i/>
        </w:rPr>
        <w:t>Scores</w:t>
      </w:r>
      <w:r>
        <w:t xml:space="preserve"> (uno por cada jugador existente), que contienen cada uno un </w:t>
      </w:r>
      <w:r w:rsidRPr="009A2C73">
        <w:rPr>
          <w:i/>
        </w:rPr>
        <w:t>SharedScore</w:t>
      </w:r>
      <w:r>
        <w:t xml:space="preserve"> donde almacenan el puntaje.</w:t>
      </w:r>
      <w:r w:rsidR="005216B2">
        <w:t xml:space="preserve"> Esto permite que los procesos </w:t>
      </w:r>
      <w:r w:rsidR="005216B2">
        <w:rPr>
          <w:i/>
        </w:rPr>
        <w:t>Table</w:t>
      </w:r>
      <w:r w:rsidR="005216B2">
        <w:t xml:space="preserve"> y </w:t>
      </w:r>
      <w:r w:rsidR="005216B2">
        <w:rPr>
          <w:i/>
        </w:rPr>
        <w:t>ScoreboardController</w:t>
      </w:r>
      <w:r w:rsidR="005216B2">
        <w:t xml:space="preserve"> puedan acceder al mismo recurso, haciendo el uso respectivo necesario.</w:t>
      </w:r>
    </w:p>
    <w:p w:rsidR="00031D65" w:rsidRDefault="005B0245" w:rsidP="00031D65">
      <w:pPr>
        <w:pStyle w:val="Ttulo1"/>
      </w:pPr>
      <w:r>
        <w:pict>
          <v:rect id="_x0000_i1026" style="width:0;height:1.5pt" o:hralign="center" o:hrstd="t" o:hr="t" fillcolor="#a0a0a0" stroked="f"/>
        </w:pict>
      </w:r>
    </w:p>
    <w:p w:rsidR="00323E06" w:rsidRDefault="00031D65" w:rsidP="00031D65">
      <w:pPr>
        <w:pStyle w:val="Ttulo1"/>
      </w:pPr>
      <w:bookmarkStart w:id="18" w:name="_Toc355355565"/>
      <w:r>
        <w:t>Diagrama de clases</w:t>
      </w:r>
      <w:bookmarkEnd w:id="18"/>
    </w:p>
    <w:p w:rsidR="00031D65" w:rsidRDefault="00892FB8" w:rsidP="000B78F3">
      <w:pPr>
        <w:jc w:val="both"/>
      </w:pPr>
      <w:r>
        <w:t>***</w:t>
      </w:r>
      <w:r w:rsidR="00031D65">
        <w:t>Acá va el diagrama</w:t>
      </w:r>
    </w:p>
    <w:p w:rsidR="00031D65" w:rsidRDefault="005B0245" w:rsidP="00031D65">
      <w:pPr>
        <w:pStyle w:val="Ttulo1"/>
      </w:pPr>
      <w:r>
        <w:lastRenderedPageBreak/>
        <w:pict>
          <v:rect id="_x0000_i1027" style="width:0;height:1.5pt" o:hralign="center" o:hrstd="t" o:hr="t" fillcolor="#a0a0a0" stroked="f"/>
        </w:pict>
      </w:r>
    </w:p>
    <w:p w:rsidR="00031D65" w:rsidRDefault="00031D65" w:rsidP="00031D65">
      <w:pPr>
        <w:pStyle w:val="Ttulo1"/>
      </w:pPr>
      <w:bookmarkStart w:id="19" w:name="_Toc355355566"/>
      <w:r>
        <w:t>Diagrama de estados del jugador</w:t>
      </w:r>
      <w:bookmarkEnd w:id="19"/>
    </w:p>
    <w:p w:rsidR="007129F7" w:rsidRPr="007129F7" w:rsidRDefault="007129F7" w:rsidP="007129F7">
      <w:pPr>
        <w:pStyle w:val="Ttulo2"/>
      </w:pPr>
      <w:bookmarkStart w:id="20" w:name="_Toc355355567"/>
      <w:r>
        <w:t>Diagrama</w:t>
      </w:r>
      <w:bookmarkEnd w:id="20"/>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10"/>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bookmarkStart w:id="21" w:name="_Toc355355568"/>
      <w:r>
        <w:t>Diccionario de transiciones</w:t>
      </w:r>
      <w:bookmarkEnd w:id="21"/>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lastRenderedPageBreak/>
        <w:t xml:space="preserve">Recepción de </w:t>
      </w:r>
      <w:r w:rsidR="00BA3C52">
        <w:t>aviso</w:t>
      </w:r>
      <w:r>
        <w:t xml:space="preserve">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 xml:space="preserve">Recepción de </w:t>
      </w:r>
      <w:r w:rsidR="00BA3C52">
        <w:t>aviso</w:t>
      </w:r>
      <w:r>
        <w:t xml:space="preserve"> de envío/recepción de carta.</w:t>
      </w:r>
    </w:p>
    <w:p w:rsidR="00F969BE" w:rsidRDefault="00F969BE" w:rsidP="00F969BE">
      <w:pPr>
        <w:pStyle w:val="Prrafodelista"/>
        <w:numPr>
          <w:ilvl w:val="0"/>
          <w:numId w:val="13"/>
        </w:numPr>
        <w:jc w:val="both"/>
      </w:pPr>
      <w:r>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 xml:space="preserve">Recibe </w:t>
      </w:r>
      <w:r w:rsidR="00BF5B1D">
        <w:t>aviso</w:t>
      </w:r>
      <w:r>
        <w:t xml:space="preserve">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Default="005E47B0" w:rsidP="00F969BE">
      <w:pPr>
        <w:pStyle w:val="Prrafodelista"/>
        <w:numPr>
          <w:ilvl w:val="0"/>
          <w:numId w:val="13"/>
        </w:numPr>
        <w:jc w:val="both"/>
      </w:pPr>
      <w:r>
        <w:t xml:space="preserve">Game Over. </w:t>
      </w:r>
      <w:r w:rsidR="00F969BE">
        <w:t>Todos los jugadores pusieron la mano y hay un perdedor.</w:t>
      </w:r>
    </w:p>
    <w:p w:rsidR="00B62C33" w:rsidRPr="00031D65" w:rsidRDefault="00B62C33" w:rsidP="00F969BE">
      <w:pPr>
        <w:pStyle w:val="Prrafodelista"/>
        <w:numPr>
          <w:ilvl w:val="0"/>
          <w:numId w:val="13"/>
        </w:numPr>
        <w:jc w:val="both"/>
      </w:pPr>
      <w:r>
        <w:t>Recursos liberados.</w:t>
      </w:r>
    </w:p>
    <w:sectPr w:rsidR="00B62C33" w:rsidRPr="00031D65" w:rsidSect="00031D65">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B55" w:rsidRDefault="009C1B55" w:rsidP="00031D65">
      <w:pPr>
        <w:spacing w:after="0" w:line="240" w:lineRule="auto"/>
      </w:pPr>
      <w:r>
        <w:separator/>
      </w:r>
    </w:p>
  </w:endnote>
  <w:endnote w:type="continuationSeparator" w:id="1">
    <w:p w:rsidR="009C1B55" w:rsidRDefault="009C1B55"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B62C33" w:rsidRPr="00B62C33">
        <w:rPr>
          <w:rFonts w:asciiTheme="majorHAnsi" w:hAnsiTheme="majorHAnsi"/>
          <w:noProof/>
        </w:rPr>
        <w:t>12</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B55" w:rsidRDefault="009C1B55" w:rsidP="00031D65">
      <w:pPr>
        <w:spacing w:after="0" w:line="240" w:lineRule="auto"/>
      </w:pPr>
      <w:r>
        <w:separator/>
      </w:r>
    </w:p>
  </w:footnote>
  <w:footnote w:type="continuationSeparator" w:id="1">
    <w:p w:rsidR="009C1B55" w:rsidRDefault="009C1B55"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0677564"/>
    <w:multiLevelType w:val="hybridMultilevel"/>
    <w:tmpl w:val="A8FC5B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6119C6"/>
    <w:multiLevelType w:val="hybridMultilevel"/>
    <w:tmpl w:val="F4946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B21A38"/>
    <w:multiLevelType w:val="hybridMultilevel"/>
    <w:tmpl w:val="2B9C53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3"/>
  </w:num>
  <w:num w:numId="5">
    <w:abstractNumId w:val="7"/>
  </w:num>
  <w:num w:numId="6">
    <w:abstractNumId w:val="5"/>
  </w:num>
  <w:num w:numId="7">
    <w:abstractNumId w:val="10"/>
  </w:num>
  <w:num w:numId="8">
    <w:abstractNumId w:val="9"/>
  </w:num>
  <w:num w:numId="9">
    <w:abstractNumId w:val="15"/>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31D65"/>
    <w:rsid w:val="000B08CE"/>
    <w:rsid w:val="000B78F3"/>
    <w:rsid w:val="000D33D3"/>
    <w:rsid w:val="0012766B"/>
    <w:rsid w:val="00135F03"/>
    <w:rsid w:val="00144A95"/>
    <w:rsid w:val="00185C8C"/>
    <w:rsid w:val="0019159C"/>
    <w:rsid w:val="001B1EEA"/>
    <w:rsid w:val="00214EA6"/>
    <w:rsid w:val="00227AE5"/>
    <w:rsid w:val="002405FF"/>
    <w:rsid w:val="002B679C"/>
    <w:rsid w:val="00304200"/>
    <w:rsid w:val="00323E06"/>
    <w:rsid w:val="0032704C"/>
    <w:rsid w:val="003358FA"/>
    <w:rsid w:val="00342104"/>
    <w:rsid w:val="00347FC3"/>
    <w:rsid w:val="003B6C0F"/>
    <w:rsid w:val="003D7D99"/>
    <w:rsid w:val="003F4BB4"/>
    <w:rsid w:val="00477E62"/>
    <w:rsid w:val="005036B0"/>
    <w:rsid w:val="005216B2"/>
    <w:rsid w:val="0055338C"/>
    <w:rsid w:val="005B0245"/>
    <w:rsid w:val="005B45EC"/>
    <w:rsid w:val="005E47B0"/>
    <w:rsid w:val="00615BE2"/>
    <w:rsid w:val="006C089D"/>
    <w:rsid w:val="006C27B8"/>
    <w:rsid w:val="006D14E7"/>
    <w:rsid w:val="006F6B3B"/>
    <w:rsid w:val="007129F7"/>
    <w:rsid w:val="00753DD4"/>
    <w:rsid w:val="0075526F"/>
    <w:rsid w:val="00766EB8"/>
    <w:rsid w:val="00794746"/>
    <w:rsid w:val="007E7048"/>
    <w:rsid w:val="0083397A"/>
    <w:rsid w:val="00854854"/>
    <w:rsid w:val="00892FB8"/>
    <w:rsid w:val="00925D9A"/>
    <w:rsid w:val="009A2C73"/>
    <w:rsid w:val="009C1B55"/>
    <w:rsid w:val="00A00F28"/>
    <w:rsid w:val="00A222D4"/>
    <w:rsid w:val="00A364B1"/>
    <w:rsid w:val="00A53787"/>
    <w:rsid w:val="00A614DD"/>
    <w:rsid w:val="00A7106E"/>
    <w:rsid w:val="00A76B0F"/>
    <w:rsid w:val="00A94906"/>
    <w:rsid w:val="00AA0046"/>
    <w:rsid w:val="00AB7650"/>
    <w:rsid w:val="00AD724C"/>
    <w:rsid w:val="00B400F3"/>
    <w:rsid w:val="00B43C82"/>
    <w:rsid w:val="00B62C33"/>
    <w:rsid w:val="00B67308"/>
    <w:rsid w:val="00B73129"/>
    <w:rsid w:val="00BA3C52"/>
    <w:rsid w:val="00BE160E"/>
    <w:rsid w:val="00BF5B1D"/>
    <w:rsid w:val="00CB371E"/>
    <w:rsid w:val="00D42EB4"/>
    <w:rsid w:val="00E10D10"/>
    <w:rsid w:val="00E564A6"/>
    <w:rsid w:val="00EF76D0"/>
    <w:rsid w:val="00F15F38"/>
    <w:rsid w:val="00F37556"/>
    <w:rsid w:val="00F61560"/>
    <w:rsid w:val="00F816AF"/>
    <w:rsid w:val="00F91A4D"/>
    <w:rsid w:val="00F969BE"/>
    <w:rsid w:val="00FA0E3B"/>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270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2704C"/>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79474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78302-CD8C-49D2-9AD2-77BB5E1C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13</Pages>
  <Words>2893</Words>
  <Characters>15913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SEBAS</cp:lastModifiedBy>
  <cp:revision>61</cp:revision>
  <dcterms:created xsi:type="dcterms:W3CDTF">2013-05-01T16:30:00Z</dcterms:created>
  <dcterms:modified xsi:type="dcterms:W3CDTF">2013-05-03T17:47:00Z</dcterms:modified>
</cp:coreProperties>
</file>