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15" w:rsidRDefault="00F47315" w:rsidP="00F47315">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F47315" w:rsidRPr="003360D6" w:rsidRDefault="00F47315" w:rsidP="00F47315">
      <w:pPr>
        <w:spacing w:after="0"/>
        <w:jc w:val="center"/>
        <w:rPr>
          <w:b/>
          <w:bCs/>
          <w:sz w:val="32"/>
          <w:szCs w:val="32"/>
          <w:lang w:val="es-ES"/>
        </w:rPr>
      </w:pPr>
      <w:r w:rsidRPr="003360D6">
        <w:rPr>
          <w:b/>
          <w:bCs/>
          <w:sz w:val="32"/>
          <w:szCs w:val="32"/>
          <w:lang w:val="es-ES"/>
        </w:rPr>
        <w:t>U.B.A.    FACULTAD DE INGENIERÍA</w:t>
      </w:r>
    </w:p>
    <w:p w:rsidR="00F47315" w:rsidRPr="003360D6" w:rsidRDefault="00F47315" w:rsidP="00F47315">
      <w:pPr>
        <w:spacing w:after="0"/>
        <w:jc w:val="center"/>
        <w:rPr>
          <w:b/>
          <w:bCs/>
          <w:sz w:val="32"/>
          <w:szCs w:val="32"/>
          <w:lang w:val="es-ES"/>
        </w:rPr>
      </w:pPr>
    </w:p>
    <w:p w:rsidR="00F47315" w:rsidRPr="003360D6" w:rsidRDefault="00F47315" w:rsidP="00F47315">
      <w:pPr>
        <w:spacing w:after="0"/>
        <w:jc w:val="center"/>
        <w:rPr>
          <w:b/>
          <w:bCs/>
          <w:sz w:val="32"/>
          <w:szCs w:val="32"/>
          <w:lang w:val="es-ES"/>
        </w:rPr>
      </w:pPr>
      <w:r w:rsidRPr="003360D6">
        <w:rPr>
          <w:b/>
          <w:bCs/>
          <w:sz w:val="32"/>
          <w:szCs w:val="32"/>
          <w:lang w:val="es-ES"/>
        </w:rPr>
        <w:t>Departamento de Informática</w:t>
      </w:r>
    </w:p>
    <w:p w:rsidR="00F47315" w:rsidRPr="003360D6" w:rsidRDefault="00F47315" w:rsidP="00F47315">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F47315" w:rsidRDefault="009046B1" w:rsidP="00F47315">
      <w:pPr>
        <w:spacing w:after="0"/>
        <w:jc w:val="center"/>
        <w:rPr>
          <w:b/>
          <w:bCs/>
          <w:sz w:val="32"/>
          <w:szCs w:val="32"/>
        </w:rPr>
      </w:pPr>
      <w:sdt>
        <w:sdtPr>
          <w:rPr>
            <w:b/>
            <w:bCs/>
            <w:sz w:val="32"/>
            <w:szCs w:val="32"/>
          </w:rPr>
          <w:id w:val="3709907"/>
          <w:placeholder>
            <w:docPart w:val="050E9BEF04FE4E5487F0C1684D27DD2B"/>
          </w:placeholder>
          <w:text/>
        </w:sdtPr>
        <w:sdtContent>
          <w:r w:rsidR="002457A0">
            <w:rPr>
              <w:b/>
              <w:bCs/>
              <w:sz w:val="32"/>
              <w:szCs w:val="32"/>
            </w:rPr>
            <w:t xml:space="preserve">Segundo </w:t>
          </w:r>
        </w:sdtContent>
      </w:sdt>
      <w:r w:rsidR="00F47315">
        <w:rPr>
          <w:b/>
          <w:bCs/>
          <w:sz w:val="32"/>
          <w:szCs w:val="32"/>
        </w:rPr>
        <w:t xml:space="preserve">Proyecto: </w:t>
      </w:r>
      <w:sdt>
        <w:sdtPr>
          <w:rPr>
            <w:b/>
            <w:bCs/>
            <w:sz w:val="32"/>
            <w:szCs w:val="32"/>
          </w:rPr>
          <w:id w:val="3709909"/>
          <w:placeholder>
            <w:docPart w:val="050E9BEF04FE4E5487F0C1684D27DD2B"/>
          </w:placeholder>
          <w:text/>
        </w:sdtPr>
        <w:sdtContent>
          <w:r w:rsidR="002457A0">
            <w:rPr>
              <w:b/>
              <w:bCs/>
              <w:sz w:val="32"/>
              <w:szCs w:val="32"/>
            </w:rPr>
            <w:t>Cola de mensajes</w:t>
          </w:r>
        </w:sdtContent>
      </w:sdt>
    </w:p>
    <w:p w:rsidR="00F47315" w:rsidRDefault="00F47315" w:rsidP="00F47315">
      <w:pPr>
        <w:rPr>
          <w:b/>
          <w:bCs/>
          <w:sz w:val="32"/>
          <w:szCs w:val="32"/>
        </w:rPr>
      </w:pPr>
    </w:p>
    <w:p w:rsidR="00F47315" w:rsidRDefault="00F47315" w:rsidP="00F47315">
      <w:pPr>
        <w:rPr>
          <w:b/>
          <w:bCs/>
          <w:sz w:val="32"/>
          <w:szCs w:val="32"/>
        </w:rPr>
      </w:pPr>
    </w:p>
    <w:p w:rsidR="00F47315" w:rsidRDefault="00F47315" w:rsidP="00F47315">
      <w:pPr>
        <w:rPr>
          <w:b/>
          <w:sz w:val="32"/>
        </w:rPr>
      </w:pPr>
    </w:p>
    <w:p w:rsidR="00F47315" w:rsidRDefault="00F47315" w:rsidP="00F47315">
      <w:pPr>
        <w:rPr>
          <w:b/>
          <w:sz w:val="32"/>
        </w:rPr>
      </w:pPr>
    </w:p>
    <w:p w:rsidR="00F47315" w:rsidRPr="00F61AE5" w:rsidRDefault="00F47315" w:rsidP="00F47315">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F47315" w:rsidRPr="00C25E4C" w:rsidTr="00963E13">
        <w:tc>
          <w:tcPr>
            <w:tcW w:w="4350" w:type="dxa"/>
          </w:tcPr>
          <w:p w:rsidR="00F47315" w:rsidRPr="00967FD1" w:rsidRDefault="00F47315" w:rsidP="00963E13">
            <w:pPr>
              <w:spacing w:after="0"/>
              <w:rPr>
                <w:b/>
              </w:rPr>
            </w:pPr>
            <w:r w:rsidRPr="00967FD1">
              <w:rPr>
                <w:b/>
              </w:rPr>
              <w:t>APELLIDO, Nombres</w:t>
            </w:r>
          </w:p>
        </w:tc>
        <w:tc>
          <w:tcPr>
            <w:tcW w:w="4294" w:type="dxa"/>
          </w:tcPr>
          <w:p w:rsidR="00F47315" w:rsidRPr="00C25E4C" w:rsidRDefault="00F47315" w:rsidP="00963E13">
            <w:pPr>
              <w:spacing w:after="0"/>
              <w:jc w:val="center"/>
              <w:rPr>
                <w:b/>
                <w:bCs/>
              </w:rPr>
            </w:pPr>
            <w:r w:rsidRPr="00C25E4C">
              <w:rPr>
                <w:b/>
                <w:bCs/>
              </w:rPr>
              <w:t>N</w:t>
            </w:r>
            <w:r w:rsidRPr="00C25E4C">
              <w:rPr>
                <w:b/>
                <w:bCs/>
              </w:rPr>
              <w:sym w:font="Symbol" w:char="F0B0"/>
            </w:r>
            <w:r w:rsidRPr="00C25E4C">
              <w:rPr>
                <w:b/>
                <w:bCs/>
              </w:rPr>
              <w:t xml:space="preserve"> PADRÓN</w:t>
            </w:r>
          </w:p>
        </w:tc>
      </w:tr>
      <w:tr w:rsidR="00F47315" w:rsidRPr="00C25E4C" w:rsidTr="00963E13">
        <w:tc>
          <w:tcPr>
            <w:tcW w:w="4350" w:type="dxa"/>
          </w:tcPr>
          <w:p w:rsidR="00F47315" w:rsidRDefault="00F47315" w:rsidP="00963E13">
            <w:pPr>
              <w:spacing w:after="0"/>
              <w:jc w:val="center"/>
              <w:rPr>
                <w:bCs/>
                <w:sz w:val="32"/>
                <w:szCs w:val="32"/>
              </w:rPr>
            </w:pPr>
            <w:r>
              <w:rPr>
                <w:bCs/>
                <w:sz w:val="32"/>
                <w:szCs w:val="32"/>
              </w:rPr>
              <w:t>Rodriguez, Sebastian</w:t>
            </w:r>
          </w:p>
        </w:tc>
        <w:tc>
          <w:tcPr>
            <w:tcW w:w="4294" w:type="dxa"/>
          </w:tcPr>
          <w:p w:rsidR="00F47315" w:rsidRPr="00D8470C" w:rsidRDefault="00F47315" w:rsidP="00963E13">
            <w:pPr>
              <w:spacing w:after="0"/>
              <w:jc w:val="center"/>
              <w:rPr>
                <w:bCs/>
                <w:sz w:val="32"/>
                <w:szCs w:val="32"/>
              </w:rPr>
            </w:pPr>
            <w:r>
              <w:rPr>
                <w:bCs/>
                <w:sz w:val="32"/>
                <w:szCs w:val="32"/>
              </w:rPr>
              <w:t>90202</w:t>
            </w:r>
          </w:p>
        </w:tc>
      </w:tr>
      <w:tr w:rsidR="00F47315" w:rsidRPr="00C25E4C" w:rsidTr="00963E13">
        <w:tc>
          <w:tcPr>
            <w:tcW w:w="4350" w:type="dxa"/>
          </w:tcPr>
          <w:p w:rsidR="00F47315" w:rsidRPr="00431729" w:rsidRDefault="00F47315" w:rsidP="00963E13">
            <w:pPr>
              <w:spacing w:after="0"/>
              <w:jc w:val="center"/>
              <w:rPr>
                <w:bCs/>
                <w:sz w:val="32"/>
                <w:szCs w:val="32"/>
              </w:rPr>
            </w:pPr>
            <w:r>
              <w:rPr>
                <w:bCs/>
                <w:sz w:val="32"/>
                <w:szCs w:val="32"/>
              </w:rPr>
              <w:t>Schenkelman, Damián</w:t>
            </w:r>
          </w:p>
        </w:tc>
        <w:tc>
          <w:tcPr>
            <w:tcW w:w="4294" w:type="dxa"/>
          </w:tcPr>
          <w:p w:rsidR="00F47315" w:rsidRPr="00431729" w:rsidRDefault="00F47315" w:rsidP="00963E13">
            <w:pPr>
              <w:spacing w:after="0"/>
              <w:jc w:val="center"/>
              <w:rPr>
                <w:bCs/>
                <w:sz w:val="32"/>
                <w:szCs w:val="32"/>
              </w:rPr>
            </w:pPr>
            <w:r>
              <w:rPr>
                <w:bCs/>
                <w:sz w:val="32"/>
                <w:szCs w:val="32"/>
              </w:rPr>
              <w:t>90728</w:t>
            </w:r>
          </w:p>
        </w:tc>
      </w:tr>
      <w:tr w:rsidR="00F47315" w:rsidRPr="00C25E4C" w:rsidTr="00963E13">
        <w:tc>
          <w:tcPr>
            <w:tcW w:w="4350" w:type="dxa"/>
          </w:tcPr>
          <w:p w:rsidR="00F47315" w:rsidRPr="00431729" w:rsidRDefault="00F47315" w:rsidP="00963E13">
            <w:pPr>
              <w:spacing w:after="0"/>
              <w:jc w:val="center"/>
              <w:rPr>
                <w:bCs/>
                <w:sz w:val="32"/>
                <w:szCs w:val="32"/>
              </w:rPr>
            </w:pPr>
            <w:r>
              <w:rPr>
                <w:bCs/>
                <w:sz w:val="32"/>
                <w:szCs w:val="32"/>
              </w:rPr>
              <w:t>Servetto, Matías</w:t>
            </w:r>
          </w:p>
        </w:tc>
        <w:tc>
          <w:tcPr>
            <w:tcW w:w="4294" w:type="dxa"/>
          </w:tcPr>
          <w:p w:rsidR="00F47315" w:rsidRPr="00431729" w:rsidRDefault="00F47315" w:rsidP="00963E13">
            <w:pPr>
              <w:spacing w:after="0"/>
              <w:jc w:val="center"/>
              <w:rPr>
                <w:bCs/>
                <w:sz w:val="32"/>
                <w:szCs w:val="32"/>
              </w:rPr>
            </w:pPr>
            <w:r>
              <w:rPr>
                <w:bCs/>
                <w:sz w:val="32"/>
                <w:szCs w:val="32"/>
              </w:rPr>
              <w:t>91363</w:t>
            </w: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Fecha de Aprobación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Calificación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Firma de Aprobación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bl>
    <w:p w:rsidR="00F47315" w:rsidRDefault="00F47315" w:rsidP="00F47315">
      <w:pPr>
        <w:spacing w:after="0"/>
        <w:jc w:val="center"/>
        <w:rPr>
          <w:b/>
          <w:bCs/>
          <w:sz w:val="32"/>
          <w:szCs w:val="32"/>
        </w:rPr>
      </w:pPr>
      <w:bookmarkStart w:id="0" w:name="_GoBack"/>
      <w:bookmarkEnd w:id="0"/>
    </w:p>
    <w:p w:rsidR="00F47315" w:rsidRDefault="009046B1" w:rsidP="00F47315">
      <w:pPr>
        <w:spacing w:after="0"/>
        <w:ind w:left="360"/>
        <w:rPr>
          <w:rFonts w:ascii="Tahoma" w:hAnsi="Tahoma" w:cs="Tahoma"/>
          <w:sz w:val="32"/>
          <w:szCs w:val="32"/>
        </w:rPr>
      </w:pPr>
      <w:r w:rsidRPr="009046B1">
        <w:rPr>
          <w:noProof/>
          <w:lang w:eastAsia="es-AR"/>
        </w:rPr>
        <w:pict>
          <v:rect id="Rectangle 27" o:spid="_x0000_s1026" style="position:absolute;left:0;text-align:left;margin-left:-5.35pt;margin-top:5.25pt;width:450.85pt;height:11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963E13" w:rsidRDefault="00963E13" w:rsidP="00F47315">
                  <w:pPr>
                    <w:rPr>
                      <w:b/>
                      <w:bCs/>
                    </w:rPr>
                  </w:pPr>
                  <w:r>
                    <w:rPr>
                      <w:b/>
                      <w:bCs/>
                    </w:rPr>
                    <w:t xml:space="preserve">Observaciones: </w:t>
                  </w:r>
                </w:p>
              </w:txbxContent>
            </v:textbox>
          </v:rect>
        </w:pict>
      </w:r>
    </w:p>
    <w:p w:rsidR="00F47315" w:rsidRDefault="00F47315" w:rsidP="00F47315">
      <w:pPr>
        <w:spacing w:after="0"/>
        <w:ind w:left="360"/>
        <w:rPr>
          <w:rFonts w:ascii="Tahoma" w:hAnsi="Tahoma" w:cs="Tahoma"/>
          <w:sz w:val="32"/>
          <w:szCs w:val="32"/>
        </w:rPr>
      </w:pPr>
    </w:p>
    <w:p w:rsidR="00F47315" w:rsidRPr="00104B91" w:rsidRDefault="00F47315" w:rsidP="00F47315">
      <w:pPr>
        <w:pStyle w:val="TtulodeTDC"/>
        <w:jc w:val="both"/>
        <w:rPr>
          <w:b w:val="0"/>
          <w:bCs w:val="0"/>
        </w:rPr>
      </w:pPr>
    </w:p>
    <w:p w:rsidR="00693900" w:rsidRDefault="00693900">
      <w:pPr>
        <w:spacing w:after="0" w:line="240" w:lineRule="auto"/>
      </w:pPr>
      <w:r>
        <w:br w:type="page"/>
      </w:r>
    </w:p>
    <w:sdt>
      <w:sdtPr>
        <w:rPr>
          <w:rFonts w:asciiTheme="minorHAnsi" w:eastAsiaTheme="minorEastAsia" w:hAnsiTheme="minorHAnsi" w:cstheme="minorBidi"/>
          <w:b w:val="0"/>
          <w:bCs w:val="0"/>
          <w:color w:val="auto"/>
          <w:sz w:val="22"/>
          <w:szCs w:val="22"/>
        </w:rPr>
        <w:id w:val="418523"/>
        <w:docPartObj>
          <w:docPartGallery w:val="Table of Contents"/>
          <w:docPartUnique/>
        </w:docPartObj>
      </w:sdtPr>
      <w:sdtEndPr>
        <w:rPr>
          <w:lang w:val="es-ES"/>
        </w:rPr>
      </w:sdtEndPr>
      <w:sdtContent>
        <w:p w:rsidR="00693900" w:rsidRDefault="00693900">
          <w:pPr>
            <w:pStyle w:val="TtulodeTDC"/>
          </w:pPr>
          <w:r>
            <w:t>Contenido</w:t>
          </w:r>
        </w:p>
        <w:p w:rsidR="00B6549A" w:rsidRDefault="009046B1">
          <w:pPr>
            <w:pStyle w:val="TDC1"/>
            <w:tabs>
              <w:tab w:val="right" w:leader="dot" w:pos="8828"/>
            </w:tabs>
            <w:rPr>
              <w:noProof/>
              <w:lang w:eastAsia="es-AR"/>
            </w:rPr>
          </w:pPr>
          <w:r>
            <w:rPr>
              <w:lang w:val="es-ES"/>
            </w:rPr>
            <w:fldChar w:fldCharType="begin"/>
          </w:r>
          <w:r w:rsidR="00693900">
            <w:rPr>
              <w:lang w:val="es-ES"/>
            </w:rPr>
            <w:instrText xml:space="preserve"> TOC \o "1-3" \h \z \u </w:instrText>
          </w:r>
          <w:r>
            <w:rPr>
              <w:lang w:val="es-ES"/>
            </w:rPr>
            <w:fldChar w:fldCharType="separate"/>
          </w:r>
          <w:hyperlink w:anchor="_Toc359932403" w:history="1">
            <w:r w:rsidR="00B6549A" w:rsidRPr="00F82C4A">
              <w:rPr>
                <w:rStyle w:val="Hipervnculo"/>
                <w:noProof/>
              </w:rPr>
              <w:t>Análisis del problema</w:t>
            </w:r>
            <w:r w:rsidR="00B6549A">
              <w:rPr>
                <w:noProof/>
                <w:webHidden/>
              </w:rPr>
              <w:tab/>
            </w:r>
            <w:r w:rsidR="00B6549A">
              <w:rPr>
                <w:noProof/>
                <w:webHidden/>
              </w:rPr>
              <w:fldChar w:fldCharType="begin"/>
            </w:r>
            <w:r w:rsidR="00B6549A">
              <w:rPr>
                <w:noProof/>
                <w:webHidden/>
              </w:rPr>
              <w:instrText xml:space="preserve"> PAGEREF _Toc359932403 \h </w:instrText>
            </w:r>
            <w:r w:rsidR="00B6549A">
              <w:rPr>
                <w:noProof/>
                <w:webHidden/>
              </w:rPr>
            </w:r>
            <w:r w:rsidR="00B6549A">
              <w:rPr>
                <w:noProof/>
                <w:webHidden/>
              </w:rPr>
              <w:fldChar w:fldCharType="separate"/>
            </w:r>
            <w:r w:rsidR="00B6549A">
              <w:rPr>
                <w:noProof/>
                <w:webHidden/>
              </w:rPr>
              <w:t>2</w:t>
            </w:r>
            <w:r w:rsidR="00B6549A">
              <w:rPr>
                <w:noProof/>
                <w:webHidden/>
              </w:rPr>
              <w:fldChar w:fldCharType="end"/>
            </w:r>
          </w:hyperlink>
        </w:p>
        <w:p w:rsidR="00B6549A" w:rsidRDefault="00B6549A">
          <w:pPr>
            <w:pStyle w:val="TDC1"/>
            <w:tabs>
              <w:tab w:val="right" w:leader="dot" w:pos="8828"/>
            </w:tabs>
            <w:rPr>
              <w:noProof/>
              <w:lang w:eastAsia="es-AR"/>
            </w:rPr>
          </w:pPr>
          <w:hyperlink w:anchor="_Toc359932404" w:history="1">
            <w:r w:rsidRPr="00F82C4A">
              <w:rPr>
                <w:rStyle w:val="Hipervnculo"/>
                <w:noProof/>
              </w:rPr>
              <w:t>Hipótesis</w:t>
            </w:r>
            <w:r>
              <w:rPr>
                <w:noProof/>
                <w:webHidden/>
              </w:rPr>
              <w:tab/>
            </w:r>
            <w:r>
              <w:rPr>
                <w:noProof/>
                <w:webHidden/>
              </w:rPr>
              <w:fldChar w:fldCharType="begin"/>
            </w:r>
            <w:r>
              <w:rPr>
                <w:noProof/>
                <w:webHidden/>
              </w:rPr>
              <w:instrText xml:space="preserve"> PAGEREF _Toc359932404 \h </w:instrText>
            </w:r>
            <w:r>
              <w:rPr>
                <w:noProof/>
                <w:webHidden/>
              </w:rPr>
            </w:r>
            <w:r>
              <w:rPr>
                <w:noProof/>
                <w:webHidden/>
              </w:rPr>
              <w:fldChar w:fldCharType="separate"/>
            </w:r>
            <w:r>
              <w:rPr>
                <w:noProof/>
                <w:webHidden/>
              </w:rPr>
              <w:t>2</w:t>
            </w:r>
            <w:r>
              <w:rPr>
                <w:noProof/>
                <w:webHidden/>
              </w:rPr>
              <w:fldChar w:fldCharType="end"/>
            </w:r>
          </w:hyperlink>
        </w:p>
        <w:p w:rsidR="00B6549A" w:rsidRDefault="00B6549A">
          <w:pPr>
            <w:pStyle w:val="TDC1"/>
            <w:tabs>
              <w:tab w:val="right" w:leader="dot" w:pos="8828"/>
            </w:tabs>
            <w:rPr>
              <w:noProof/>
              <w:lang w:eastAsia="es-AR"/>
            </w:rPr>
          </w:pPr>
          <w:hyperlink w:anchor="_Toc359932405" w:history="1">
            <w:r w:rsidRPr="00F82C4A">
              <w:rPr>
                <w:rStyle w:val="Hipervnculo"/>
                <w:noProof/>
              </w:rPr>
              <w:t>Casos de uso</w:t>
            </w:r>
            <w:r>
              <w:rPr>
                <w:noProof/>
                <w:webHidden/>
              </w:rPr>
              <w:tab/>
            </w:r>
            <w:r>
              <w:rPr>
                <w:noProof/>
                <w:webHidden/>
              </w:rPr>
              <w:fldChar w:fldCharType="begin"/>
            </w:r>
            <w:r>
              <w:rPr>
                <w:noProof/>
                <w:webHidden/>
              </w:rPr>
              <w:instrText xml:space="preserve"> PAGEREF _Toc359932405 \h </w:instrText>
            </w:r>
            <w:r>
              <w:rPr>
                <w:noProof/>
                <w:webHidden/>
              </w:rPr>
            </w:r>
            <w:r>
              <w:rPr>
                <w:noProof/>
                <w:webHidden/>
              </w:rPr>
              <w:fldChar w:fldCharType="separate"/>
            </w:r>
            <w:r>
              <w:rPr>
                <w:noProof/>
                <w:webHidden/>
              </w:rPr>
              <w:t>2</w:t>
            </w:r>
            <w:r>
              <w:rPr>
                <w:noProof/>
                <w:webHidden/>
              </w:rPr>
              <w:fldChar w:fldCharType="end"/>
            </w:r>
          </w:hyperlink>
        </w:p>
        <w:p w:rsidR="00B6549A" w:rsidRDefault="00B6549A">
          <w:pPr>
            <w:pStyle w:val="TDC1"/>
            <w:tabs>
              <w:tab w:val="right" w:leader="dot" w:pos="8828"/>
            </w:tabs>
            <w:rPr>
              <w:noProof/>
              <w:lang w:eastAsia="es-AR"/>
            </w:rPr>
          </w:pPr>
          <w:hyperlink w:anchor="_Toc359932406" w:history="1">
            <w:r w:rsidRPr="00F82C4A">
              <w:rPr>
                <w:rStyle w:val="Hipervnculo"/>
                <w:noProof/>
              </w:rPr>
              <w:t>Resolución del problema</w:t>
            </w:r>
            <w:r>
              <w:rPr>
                <w:noProof/>
                <w:webHidden/>
              </w:rPr>
              <w:tab/>
            </w:r>
            <w:r>
              <w:rPr>
                <w:noProof/>
                <w:webHidden/>
              </w:rPr>
              <w:fldChar w:fldCharType="begin"/>
            </w:r>
            <w:r>
              <w:rPr>
                <w:noProof/>
                <w:webHidden/>
              </w:rPr>
              <w:instrText xml:space="preserve"> PAGEREF _Toc359932406 \h </w:instrText>
            </w:r>
            <w:r>
              <w:rPr>
                <w:noProof/>
                <w:webHidden/>
              </w:rPr>
            </w:r>
            <w:r>
              <w:rPr>
                <w:noProof/>
                <w:webHidden/>
              </w:rPr>
              <w:fldChar w:fldCharType="separate"/>
            </w:r>
            <w:r>
              <w:rPr>
                <w:noProof/>
                <w:webHidden/>
              </w:rPr>
              <w:t>4</w:t>
            </w:r>
            <w:r>
              <w:rPr>
                <w:noProof/>
                <w:webHidden/>
              </w:rPr>
              <w:fldChar w:fldCharType="end"/>
            </w:r>
          </w:hyperlink>
        </w:p>
        <w:p w:rsidR="00B6549A" w:rsidRDefault="00B6549A">
          <w:pPr>
            <w:pStyle w:val="TDC2"/>
            <w:tabs>
              <w:tab w:val="right" w:leader="dot" w:pos="8828"/>
            </w:tabs>
            <w:rPr>
              <w:noProof/>
              <w:lang w:eastAsia="es-AR"/>
            </w:rPr>
          </w:pPr>
          <w:hyperlink w:anchor="_Toc359932407" w:history="1">
            <w:r w:rsidRPr="00F82C4A">
              <w:rPr>
                <w:rStyle w:val="Hipervnculo"/>
                <w:noProof/>
              </w:rPr>
              <w:t>Programas</w:t>
            </w:r>
            <w:r>
              <w:rPr>
                <w:noProof/>
                <w:webHidden/>
              </w:rPr>
              <w:tab/>
            </w:r>
            <w:r>
              <w:rPr>
                <w:noProof/>
                <w:webHidden/>
              </w:rPr>
              <w:fldChar w:fldCharType="begin"/>
            </w:r>
            <w:r>
              <w:rPr>
                <w:noProof/>
                <w:webHidden/>
              </w:rPr>
              <w:instrText xml:space="preserve"> PAGEREF _Toc359932407 \h </w:instrText>
            </w:r>
            <w:r>
              <w:rPr>
                <w:noProof/>
                <w:webHidden/>
              </w:rPr>
            </w:r>
            <w:r>
              <w:rPr>
                <w:noProof/>
                <w:webHidden/>
              </w:rPr>
              <w:fldChar w:fldCharType="separate"/>
            </w:r>
            <w:r>
              <w:rPr>
                <w:noProof/>
                <w:webHidden/>
              </w:rPr>
              <w:t>4</w:t>
            </w:r>
            <w:r>
              <w:rPr>
                <w:noProof/>
                <w:webHidden/>
              </w:rPr>
              <w:fldChar w:fldCharType="end"/>
            </w:r>
          </w:hyperlink>
        </w:p>
        <w:p w:rsidR="00B6549A" w:rsidRDefault="00B6549A">
          <w:pPr>
            <w:pStyle w:val="TDC2"/>
            <w:tabs>
              <w:tab w:val="right" w:leader="dot" w:pos="8828"/>
            </w:tabs>
            <w:rPr>
              <w:noProof/>
              <w:lang w:eastAsia="es-AR"/>
            </w:rPr>
          </w:pPr>
          <w:hyperlink w:anchor="_Toc359932408" w:history="1">
            <w:r w:rsidRPr="00F82C4A">
              <w:rPr>
                <w:rStyle w:val="Hipervnculo"/>
                <w:noProof/>
              </w:rPr>
              <w:t>Concurrencia</w:t>
            </w:r>
            <w:r>
              <w:rPr>
                <w:noProof/>
                <w:webHidden/>
              </w:rPr>
              <w:tab/>
            </w:r>
            <w:r>
              <w:rPr>
                <w:noProof/>
                <w:webHidden/>
              </w:rPr>
              <w:fldChar w:fldCharType="begin"/>
            </w:r>
            <w:r>
              <w:rPr>
                <w:noProof/>
                <w:webHidden/>
              </w:rPr>
              <w:instrText xml:space="preserve"> PAGEREF _Toc359932408 \h </w:instrText>
            </w:r>
            <w:r>
              <w:rPr>
                <w:noProof/>
                <w:webHidden/>
              </w:rPr>
            </w:r>
            <w:r>
              <w:rPr>
                <w:noProof/>
                <w:webHidden/>
              </w:rPr>
              <w:fldChar w:fldCharType="separate"/>
            </w:r>
            <w:r>
              <w:rPr>
                <w:noProof/>
                <w:webHidden/>
              </w:rPr>
              <w:t>5</w:t>
            </w:r>
            <w:r>
              <w:rPr>
                <w:noProof/>
                <w:webHidden/>
              </w:rPr>
              <w:fldChar w:fldCharType="end"/>
            </w:r>
          </w:hyperlink>
        </w:p>
        <w:p w:rsidR="00B6549A" w:rsidRDefault="00B6549A">
          <w:pPr>
            <w:pStyle w:val="TDC2"/>
            <w:tabs>
              <w:tab w:val="right" w:leader="dot" w:pos="8828"/>
            </w:tabs>
            <w:rPr>
              <w:noProof/>
              <w:lang w:eastAsia="es-AR"/>
            </w:rPr>
          </w:pPr>
          <w:hyperlink w:anchor="_Toc359932409" w:history="1">
            <w:r w:rsidRPr="00F82C4A">
              <w:rPr>
                <w:rStyle w:val="Hipervnculo"/>
                <w:noProof/>
              </w:rPr>
              <w:t>Ventajas</w:t>
            </w:r>
            <w:r>
              <w:rPr>
                <w:noProof/>
                <w:webHidden/>
              </w:rPr>
              <w:tab/>
            </w:r>
            <w:r>
              <w:rPr>
                <w:noProof/>
                <w:webHidden/>
              </w:rPr>
              <w:fldChar w:fldCharType="begin"/>
            </w:r>
            <w:r>
              <w:rPr>
                <w:noProof/>
                <w:webHidden/>
              </w:rPr>
              <w:instrText xml:space="preserve"> PAGEREF _Toc359932409 \h </w:instrText>
            </w:r>
            <w:r>
              <w:rPr>
                <w:noProof/>
                <w:webHidden/>
              </w:rPr>
            </w:r>
            <w:r>
              <w:rPr>
                <w:noProof/>
                <w:webHidden/>
              </w:rPr>
              <w:fldChar w:fldCharType="separate"/>
            </w:r>
            <w:r>
              <w:rPr>
                <w:noProof/>
                <w:webHidden/>
              </w:rPr>
              <w:t>7</w:t>
            </w:r>
            <w:r>
              <w:rPr>
                <w:noProof/>
                <w:webHidden/>
              </w:rPr>
              <w:fldChar w:fldCharType="end"/>
            </w:r>
          </w:hyperlink>
        </w:p>
        <w:p w:rsidR="00B6549A" w:rsidRDefault="00B6549A">
          <w:pPr>
            <w:pStyle w:val="TDC2"/>
            <w:tabs>
              <w:tab w:val="right" w:leader="dot" w:pos="8828"/>
            </w:tabs>
            <w:rPr>
              <w:noProof/>
              <w:lang w:eastAsia="es-AR"/>
            </w:rPr>
          </w:pPr>
          <w:hyperlink w:anchor="_Toc359932410" w:history="1">
            <w:r w:rsidRPr="00F82C4A">
              <w:rPr>
                <w:rStyle w:val="Hipervnculo"/>
                <w:noProof/>
              </w:rPr>
              <w:t>Desventajas</w:t>
            </w:r>
            <w:r>
              <w:rPr>
                <w:noProof/>
                <w:webHidden/>
              </w:rPr>
              <w:tab/>
            </w:r>
            <w:r>
              <w:rPr>
                <w:noProof/>
                <w:webHidden/>
              </w:rPr>
              <w:fldChar w:fldCharType="begin"/>
            </w:r>
            <w:r>
              <w:rPr>
                <w:noProof/>
                <w:webHidden/>
              </w:rPr>
              <w:instrText xml:space="preserve"> PAGEREF _Toc359932410 \h </w:instrText>
            </w:r>
            <w:r>
              <w:rPr>
                <w:noProof/>
                <w:webHidden/>
              </w:rPr>
            </w:r>
            <w:r>
              <w:rPr>
                <w:noProof/>
                <w:webHidden/>
              </w:rPr>
              <w:fldChar w:fldCharType="separate"/>
            </w:r>
            <w:r>
              <w:rPr>
                <w:noProof/>
                <w:webHidden/>
              </w:rPr>
              <w:t>7</w:t>
            </w:r>
            <w:r>
              <w:rPr>
                <w:noProof/>
                <w:webHidden/>
              </w:rPr>
              <w:fldChar w:fldCharType="end"/>
            </w:r>
          </w:hyperlink>
        </w:p>
        <w:p w:rsidR="00B6549A" w:rsidRDefault="00B6549A">
          <w:pPr>
            <w:pStyle w:val="TDC2"/>
            <w:tabs>
              <w:tab w:val="right" w:leader="dot" w:pos="8828"/>
            </w:tabs>
            <w:rPr>
              <w:noProof/>
              <w:lang w:eastAsia="es-AR"/>
            </w:rPr>
          </w:pPr>
          <w:hyperlink w:anchor="_Toc359932411" w:history="1">
            <w:r w:rsidRPr="00F82C4A">
              <w:rPr>
                <w:rStyle w:val="Hipervnculo"/>
                <w:noProof/>
              </w:rPr>
              <w:t>ClientGUI</w:t>
            </w:r>
            <w:r>
              <w:rPr>
                <w:noProof/>
                <w:webHidden/>
              </w:rPr>
              <w:tab/>
            </w:r>
            <w:r>
              <w:rPr>
                <w:noProof/>
                <w:webHidden/>
              </w:rPr>
              <w:fldChar w:fldCharType="begin"/>
            </w:r>
            <w:r>
              <w:rPr>
                <w:noProof/>
                <w:webHidden/>
              </w:rPr>
              <w:instrText xml:space="preserve"> PAGEREF _Toc359932411 \h </w:instrText>
            </w:r>
            <w:r>
              <w:rPr>
                <w:noProof/>
                <w:webHidden/>
              </w:rPr>
            </w:r>
            <w:r>
              <w:rPr>
                <w:noProof/>
                <w:webHidden/>
              </w:rPr>
              <w:fldChar w:fldCharType="separate"/>
            </w:r>
            <w:r>
              <w:rPr>
                <w:noProof/>
                <w:webHidden/>
              </w:rPr>
              <w:t>8</w:t>
            </w:r>
            <w:r>
              <w:rPr>
                <w:noProof/>
                <w:webHidden/>
              </w:rPr>
              <w:fldChar w:fldCharType="end"/>
            </w:r>
          </w:hyperlink>
        </w:p>
        <w:p w:rsidR="00B6549A" w:rsidRDefault="00B6549A">
          <w:pPr>
            <w:pStyle w:val="TDC2"/>
            <w:tabs>
              <w:tab w:val="right" w:leader="dot" w:pos="8828"/>
            </w:tabs>
            <w:rPr>
              <w:noProof/>
              <w:lang w:eastAsia="es-AR"/>
            </w:rPr>
          </w:pPr>
          <w:hyperlink w:anchor="_Toc359932412" w:history="1">
            <w:r w:rsidRPr="00F82C4A">
              <w:rPr>
                <w:rStyle w:val="Hipervnculo"/>
                <w:noProof/>
              </w:rPr>
              <w:t>Protocolo de comunicación</w:t>
            </w:r>
            <w:r>
              <w:rPr>
                <w:noProof/>
                <w:webHidden/>
              </w:rPr>
              <w:tab/>
            </w:r>
            <w:r>
              <w:rPr>
                <w:noProof/>
                <w:webHidden/>
              </w:rPr>
              <w:fldChar w:fldCharType="begin"/>
            </w:r>
            <w:r>
              <w:rPr>
                <w:noProof/>
                <w:webHidden/>
              </w:rPr>
              <w:instrText xml:space="preserve"> PAGEREF _Toc359932412 \h </w:instrText>
            </w:r>
            <w:r>
              <w:rPr>
                <w:noProof/>
                <w:webHidden/>
              </w:rPr>
            </w:r>
            <w:r>
              <w:rPr>
                <w:noProof/>
                <w:webHidden/>
              </w:rPr>
              <w:fldChar w:fldCharType="separate"/>
            </w:r>
            <w:r>
              <w:rPr>
                <w:noProof/>
                <w:webHidden/>
              </w:rPr>
              <w:t>9</w:t>
            </w:r>
            <w:r>
              <w:rPr>
                <w:noProof/>
                <w:webHidden/>
              </w:rPr>
              <w:fldChar w:fldCharType="end"/>
            </w:r>
          </w:hyperlink>
        </w:p>
        <w:p w:rsidR="00B6549A" w:rsidRDefault="00B6549A">
          <w:pPr>
            <w:pStyle w:val="TDC1"/>
            <w:tabs>
              <w:tab w:val="right" w:leader="dot" w:pos="8828"/>
            </w:tabs>
            <w:rPr>
              <w:noProof/>
              <w:lang w:eastAsia="es-AR"/>
            </w:rPr>
          </w:pPr>
          <w:hyperlink w:anchor="_Toc359932413" w:history="1">
            <w:r w:rsidRPr="00F82C4A">
              <w:rPr>
                <w:rStyle w:val="Hipervnculo"/>
                <w:noProof/>
              </w:rPr>
              <w:t>Diagrama de clases</w:t>
            </w:r>
            <w:r>
              <w:rPr>
                <w:noProof/>
                <w:webHidden/>
              </w:rPr>
              <w:tab/>
            </w:r>
            <w:r>
              <w:rPr>
                <w:noProof/>
                <w:webHidden/>
              </w:rPr>
              <w:fldChar w:fldCharType="begin"/>
            </w:r>
            <w:r>
              <w:rPr>
                <w:noProof/>
                <w:webHidden/>
              </w:rPr>
              <w:instrText xml:space="preserve"> PAGEREF _Toc359932413 \h </w:instrText>
            </w:r>
            <w:r>
              <w:rPr>
                <w:noProof/>
                <w:webHidden/>
              </w:rPr>
            </w:r>
            <w:r>
              <w:rPr>
                <w:noProof/>
                <w:webHidden/>
              </w:rPr>
              <w:fldChar w:fldCharType="separate"/>
            </w:r>
            <w:r>
              <w:rPr>
                <w:noProof/>
                <w:webHidden/>
              </w:rPr>
              <w:t>10</w:t>
            </w:r>
            <w:r>
              <w:rPr>
                <w:noProof/>
                <w:webHidden/>
              </w:rPr>
              <w:fldChar w:fldCharType="end"/>
            </w:r>
          </w:hyperlink>
        </w:p>
        <w:p w:rsidR="00693900" w:rsidRDefault="009046B1">
          <w:pPr>
            <w:rPr>
              <w:lang w:val="es-ES"/>
            </w:rPr>
          </w:pPr>
          <w:r>
            <w:rPr>
              <w:lang w:val="es-ES"/>
            </w:rPr>
            <w:fldChar w:fldCharType="end"/>
          </w:r>
        </w:p>
      </w:sdtContent>
    </w:sdt>
    <w:p w:rsidR="00693900" w:rsidRDefault="00693900">
      <w:pPr>
        <w:spacing w:after="0" w:line="240" w:lineRule="auto"/>
      </w:pPr>
      <w:r>
        <w:br w:type="page"/>
      </w:r>
    </w:p>
    <w:p w:rsidR="00963E13" w:rsidRDefault="00693900" w:rsidP="007A7E16">
      <w:pPr>
        <w:pStyle w:val="Ttulo1"/>
      </w:pPr>
      <w:bookmarkStart w:id="1" w:name="_Toc359932403"/>
      <w:r>
        <w:lastRenderedPageBreak/>
        <w:t>Análisis del problema</w:t>
      </w:r>
      <w:bookmarkEnd w:id="1"/>
    </w:p>
    <w:p w:rsidR="00693900" w:rsidRDefault="00693900" w:rsidP="008A7ED4">
      <w:pPr>
        <w:jc w:val="both"/>
      </w:pPr>
      <w:r>
        <w:t>Se nos presento la situación de resolver un problema que se modela como el caso de un cliente-servidor.</w:t>
      </w:r>
    </w:p>
    <w:p w:rsidR="007A7E16" w:rsidRDefault="007A7E16" w:rsidP="008A7ED4">
      <w:pPr>
        <w:jc w:val="both"/>
      </w:pPr>
      <w:r>
        <w:t xml:space="preserve">En </w:t>
      </w:r>
      <w:r w:rsidR="002352D1">
        <w:t>él</w:t>
      </w:r>
      <w:r>
        <w:t xml:space="preserve"> se pide la construcción de dos programas:</w:t>
      </w:r>
    </w:p>
    <w:p w:rsidR="007A7E16" w:rsidRDefault="007A7E16" w:rsidP="008A7ED4">
      <w:pPr>
        <w:pStyle w:val="Prrafodelista"/>
        <w:numPr>
          <w:ilvl w:val="0"/>
          <w:numId w:val="2"/>
        </w:numPr>
        <w:jc w:val="both"/>
      </w:pPr>
      <w:r>
        <w:t>Uno encargado de la gestión de una base de datos.</w:t>
      </w:r>
    </w:p>
    <w:p w:rsidR="007A7E16" w:rsidRDefault="007A7E16" w:rsidP="008A7ED4">
      <w:pPr>
        <w:pStyle w:val="Prrafodelista"/>
        <w:numPr>
          <w:ilvl w:val="0"/>
          <w:numId w:val="2"/>
        </w:numPr>
        <w:jc w:val="both"/>
      </w:pPr>
      <w:r>
        <w:t>El otro encargado de realizar peticiones a la base de datos con las operaciones que se desean realizar.</w:t>
      </w:r>
    </w:p>
    <w:p w:rsidR="00693900" w:rsidRDefault="007A7E16" w:rsidP="008A7ED4">
      <w:pPr>
        <w:jc w:val="both"/>
      </w:pPr>
      <w:r>
        <w:t>La base de datos consta de registros con la forma:</w:t>
      </w:r>
    </w:p>
    <w:tbl>
      <w:tblPr>
        <w:tblStyle w:val="Tablaconcuadrcula"/>
        <w:tblW w:w="0" w:type="auto"/>
        <w:jc w:val="center"/>
        <w:tblLook w:val="04A0"/>
      </w:tblPr>
      <w:tblGrid>
        <w:gridCol w:w="1992"/>
        <w:gridCol w:w="1696"/>
      </w:tblGrid>
      <w:tr w:rsidR="007A7E16" w:rsidTr="002352D1">
        <w:trPr>
          <w:trHeight w:val="20"/>
          <w:jc w:val="center"/>
        </w:trPr>
        <w:tc>
          <w:tcPr>
            <w:tcW w:w="1992" w:type="dxa"/>
          </w:tcPr>
          <w:p w:rsidR="007A7E16" w:rsidRPr="007A7E16" w:rsidRDefault="007A7E16" w:rsidP="00963E13">
            <w:pPr>
              <w:spacing w:after="0"/>
              <w:rPr>
                <w:b/>
              </w:rPr>
            </w:pPr>
            <w:r w:rsidRPr="007A7E16">
              <w:rPr>
                <w:b/>
              </w:rPr>
              <w:t>Nombre de campo</w:t>
            </w:r>
          </w:p>
        </w:tc>
        <w:tc>
          <w:tcPr>
            <w:tcW w:w="1696" w:type="dxa"/>
          </w:tcPr>
          <w:p w:rsidR="007A7E16" w:rsidRPr="007A7E16" w:rsidRDefault="007A7E16" w:rsidP="00963E13">
            <w:pPr>
              <w:spacing w:after="0"/>
              <w:rPr>
                <w:b/>
              </w:rPr>
            </w:pPr>
            <w:r w:rsidRPr="007A7E16">
              <w:rPr>
                <w:b/>
              </w:rPr>
              <w:t>Tipo del campo</w:t>
            </w:r>
          </w:p>
        </w:tc>
      </w:tr>
      <w:tr w:rsidR="007A7E16" w:rsidTr="002352D1">
        <w:trPr>
          <w:trHeight w:val="20"/>
          <w:jc w:val="center"/>
        </w:trPr>
        <w:tc>
          <w:tcPr>
            <w:tcW w:w="1992" w:type="dxa"/>
          </w:tcPr>
          <w:p w:rsidR="007A7E16" w:rsidRDefault="007A7E16" w:rsidP="00963E13">
            <w:pPr>
              <w:spacing w:after="0"/>
            </w:pPr>
            <w:r>
              <w:t>Name</w:t>
            </w:r>
          </w:p>
        </w:tc>
        <w:tc>
          <w:tcPr>
            <w:tcW w:w="1696" w:type="dxa"/>
          </w:tcPr>
          <w:p w:rsidR="007A7E16" w:rsidRDefault="007A7E16" w:rsidP="00963E13">
            <w:pPr>
              <w:spacing w:after="0"/>
            </w:pPr>
            <w:r>
              <w:t>Char[61]</w:t>
            </w:r>
          </w:p>
        </w:tc>
      </w:tr>
      <w:tr w:rsidR="007A7E16" w:rsidTr="002352D1">
        <w:trPr>
          <w:trHeight w:val="20"/>
          <w:jc w:val="center"/>
        </w:trPr>
        <w:tc>
          <w:tcPr>
            <w:tcW w:w="1992" w:type="dxa"/>
          </w:tcPr>
          <w:p w:rsidR="007A7E16" w:rsidRDefault="007A7E16" w:rsidP="00963E13">
            <w:pPr>
              <w:spacing w:after="0"/>
            </w:pPr>
            <w:r>
              <w:t>Address</w:t>
            </w:r>
          </w:p>
        </w:tc>
        <w:tc>
          <w:tcPr>
            <w:tcW w:w="1696" w:type="dxa"/>
          </w:tcPr>
          <w:p w:rsidR="007A7E16" w:rsidRDefault="007A7E16" w:rsidP="00963E13">
            <w:pPr>
              <w:spacing w:after="0"/>
            </w:pPr>
            <w:r>
              <w:t>Char[120]</w:t>
            </w:r>
          </w:p>
        </w:tc>
      </w:tr>
      <w:tr w:rsidR="007A7E16" w:rsidTr="002352D1">
        <w:trPr>
          <w:trHeight w:val="20"/>
          <w:jc w:val="center"/>
        </w:trPr>
        <w:tc>
          <w:tcPr>
            <w:tcW w:w="1992" w:type="dxa"/>
          </w:tcPr>
          <w:p w:rsidR="007A7E16" w:rsidRDefault="007A7E16" w:rsidP="00963E13">
            <w:pPr>
              <w:spacing w:after="0"/>
            </w:pPr>
            <w:r>
              <w:t>Phone</w:t>
            </w:r>
          </w:p>
        </w:tc>
        <w:tc>
          <w:tcPr>
            <w:tcW w:w="1696" w:type="dxa"/>
          </w:tcPr>
          <w:p w:rsidR="007A7E16" w:rsidRDefault="007A7E16" w:rsidP="00963E13">
            <w:pPr>
              <w:spacing w:after="0"/>
            </w:pPr>
            <w:r>
              <w:t>Char[13]</w:t>
            </w:r>
          </w:p>
        </w:tc>
      </w:tr>
    </w:tbl>
    <w:p w:rsidR="002352D1" w:rsidRDefault="002352D1" w:rsidP="007A7E16">
      <w:pPr>
        <w:pStyle w:val="Subttulo"/>
      </w:pPr>
    </w:p>
    <w:p w:rsidR="007A7E16" w:rsidRDefault="007A7E16" w:rsidP="007A7E16">
      <w:pPr>
        <w:pStyle w:val="Subttulo"/>
      </w:pPr>
      <w:r>
        <w:t>Restricciones</w:t>
      </w:r>
    </w:p>
    <w:p w:rsidR="007A7E16" w:rsidRDefault="007A7E16" w:rsidP="008A7ED4">
      <w:pPr>
        <w:pStyle w:val="Prrafodelista"/>
        <w:numPr>
          <w:ilvl w:val="0"/>
          <w:numId w:val="3"/>
        </w:numPr>
        <w:jc w:val="both"/>
      </w:pPr>
      <w:r>
        <w:t>La comunicación debe darse a través de las colas de mensajes.</w:t>
      </w:r>
    </w:p>
    <w:p w:rsidR="007A7E16" w:rsidRDefault="002352D1" w:rsidP="002352D1">
      <w:pPr>
        <w:pStyle w:val="Ttulo1"/>
      </w:pPr>
      <w:bookmarkStart w:id="2" w:name="_Toc359932404"/>
      <w:r>
        <w:t>Hipótesis</w:t>
      </w:r>
      <w:bookmarkEnd w:id="2"/>
    </w:p>
    <w:p w:rsidR="007A7E16" w:rsidRDefault="007A7E16" w:rsidP="008A7ED4">
      <w:pPr>
        <w:pStyle w:val="Prrafodelista"/>
        <w:numPr>
          <w:ilvl w:val="0"/>
          <w:numId w:val="1"/>
        </w:numPr>
        <w:jc w:val="both"/>
      </w:pPr>
      <w:r>
        <w:t>Las peticiones que se piden son:</w:t>
      </w:r>
    </w:p>
    <w:p w:rsidR="007A7E16" w:rsidRDefault="007A7E16" w:rsidP="008A7ED4">
      <w:pPr>
        <w:pStyle w:val="Prrafodelista"/>
        <w:numPr>
          <w:ilvl w:val="1"/>
          <w:numId w:val="1"/>
        </w:numPr>
        <w:jc w:val="both"/>
      </w:pPr>
      <w:r>
        <w:t>Alta de registros.</w:t>
      </w:r>
    </w:p>
    <w:p w:rsidR="007A7E16" w:rsidRDefault="007A7E16" w:rsidP="008A7ED4">
      <w:pPr>
        <w:pStyle w:val="Prrafodelista"/>
        <w:numPr>
          <w:ilvl w:val="1"/>
          <w:numId w:val="1"/>
        </w:numPr>
        <w:jc w:val="both"/>
      </w:pPr>
      <w:r>
        <w:t>Baja de registros.</w:t>
      </w:r>
    </w:p>
    <w:p w:rsidR="007A7E16" w:rsidRDefault="007A7E16" w:rsidP="008A7ED4">
      <w:pPr>
        <w:pStyle w:val="Prrafodelista"/>
        <w:numPr>
          <w:ilvl w:val="1"/>
          <w:numId w:val="1"/>
        </w:numPr>
        <w:jc w:val="both"/>
      </w:pPr>
      <w:r>
        <w:t>Modificación de registros.</w:t>
      </w:r>
    </w:p>
    <w:p w:rsidR="00F2134D" w:rsidRDefault="00F2134D" w:rsidP="008A7ED4">
      <w:pPr>
        <w:pStyle w:val="Prrafodelista"/>
        <w:numPr>
          <w:ilvl w:val="1"/>
          <w:numId w:val="1"/>
        </w:numPr>
        <w:jc w:val="both"/>
      </w:pPr>
      <w:r>
        <w:t>Lectura de registros.</w:t>
      </w:r>
    </w:p>
    <w:p w:rsidR="007A7E16" w:rsidRDefault="007A7E16" w:rsidP="008A7ED4">
      <w:pPr>
        <w:pStyle w:val="Prrafodelista"/>
        <w:numPr>
          <w:ilvl w:val="0"/>
          <w:numId w:val="1"/>
        </w:numPr>
        <w:jc w:val="both"/>
      </w:pPr>
      <w:r>
        <w:t>El identificador univoco de los registros es el campo “name”.</w:t>
      </w:r>
    </w:p>
    <w:p w:rsidR="007A7E16" w:rsidRDefault="007A7E16" w:rsidP="008A7ED4">
      <w:pPr>
        <w:pStyle w:val="Prrafodelista"/>
        <w:numPr>
          <w:ilvl w:val="0"/>
          <w:numId w:val="1"/>
        </w:numPr>
        <w:jc w:val="both"/>
      </w:pPr>
      <w:r>
        <w:t>Al modificar un registro especificando el campo “name” (el id del registro al que hay que modificar), si no se encuentra un registro con dicho identificador se da de alta un registro nuevo.</w:t>
      </w:r>
    </w:p>
    <w:p w:rsidR="007A7E16" w:rsidRDefault="002352D1" w:rsidP="008A7ED4">
      <w:pPr>
        <w:pStyle w:val="Prrafodelista"/>
        <w:numPr>
          <w:ilvl w:val="0"/>
          <w:numId w:val="1"/>
        </w:numPr>
        <w:jc w:val="both"/>
      </w:pPr>
      <w:r>
        <w:t>Si al gestor se le envía la orden de finalizar el servicio, el servicio se finaliza y no se procesa la consulta de los clientes.</w:t>
      </w:r>
    </w:p>
    <w:p w:rsidR="002352D1" w:rsidRDefault="002352D1" w:rsidP="008A7ED4">
      <w:pPr>
        <w:pStyle w:val="Prrafodelista"/>
        <w:numPr>
          <w:ilvl w:val="0"/>
          <w:numId w:val="1"/>
        </w:numPr>
        <w:jc w:val="both"/>
      </w:pPr>
      <w:r>
        <w:t>No hay prioridades entre clientes.</w:t>
      </w:r>
    </w:p>
    <w:p w:rsidR="002352D1" w:rsidRDefault="002352D1" w:rsidP="002352D1">
      <w:pPr>
        <w:pStyle w:val="Ttulo1"/>
      </w:pPr>
      <w:bookmarkStart w:id="3" w:name="_Toc359932405"/>
      <w:r>
        <w:t>Casos de uso</w:t>
      </w:r>
      <w:bookmarkEnd w:id="3"/>
    </w:p>
    <w:p w:rsidR="00DA0EC5" w:rsidRDefault="00DA0EC5" w:rsidP="00C36E69">
      <w:pPr>
        <w:pStyle w:val="Subttulo"/>
      </w:pPr>
      <w:r>
        <w:t xml:space="preserve">Programa </w:t>
      </w:r>
      <w:r w:rsidRPr="00DA0EC5">
        <w:rPr>
          <w:b/>
        </w:rPr>
        <w:t>servidor</w:t>
      </w:r>
    </w:p>
    <w:p w:rsidR="00DA0EC5" w:rsidRDefault="00DA0EC5" w:rsidP="00C36E69">
      <w:pPr>
        <w:pStyle w:val="Prrafodelista"/>
        <w:numPr>
          <w:ilvl w:val="0"/>
          <w:numId w:val="9"/>
        </w:numPr>
        <w:jc w:val="both"/>
      </w:pPr>
      <w:r>
        <w:t>Ejecutar servidor.</w:t>
      </w:r>
    </w:p>
    <w:p w:rsidR="00DA0EC5" w:rsidRDefault="00DA0EC5" w:rsidP="00C36E69">
      <w:pPr>
        <w:pStyle w:val="Prrafodelista"/>
        <w:numPr>
          <w:ilvl w:val="0"/>
          <w:numId w:val="9"/>
        </w:numPr>
        <w:jc w:val="both"/>
      </w:pPr>
      <w:r>
        <w:t>Finalizar servidor.</w:t>
      </w:r>
    </w:p>
    <w:p w:rsidR="00DA0EC5" w:rsidRDefault="00C863A4" w:rsidP="00C36E69">
      <w:pPr>
        <w:pStyle w:val="Prrafodelista"/>
        <w:numPr>
          <w:ilvl w:val="0"/>
          <w:numId w:val="9"/>
        </w:numPr>
        <w:jc w:val="both"/>
      </w:pPr>
      <w:r>
        <w:t xml:space="preserve">Realizar un </w:t>
      </w:r>
      <w:r>
        <w:rPr>
          <w:b/>
        </w:rPr>
        <w:t>Log</w:t>
      </w:r>
      <w:r w:rsidR="00C36E69">
        <w:t xml:space="preserve"> </w:t>
      </w:r>
      <w:r>
        <w:t xml:space="preserve">de las </w:t>
      </w:r>
      <w:r w:rsidR="00C36E69">
        <w:t>operaciones realizadas</w:t>
      </w:r>
      <w:r w:rsidR="00DA0EC5">
        <w:t>.</w:t>
      </w:r>
    </w:p>
    <w:p w:rsidR="00DA0EC5" w:rsidRDefault="00DA0EC5" w:rsidP="00C36E69">
      <w:pPr>
        <w:jc w:val="both"/>
      </w:pPr>
      <w:r>
        <w:lastRenderedPageBreak/>
        <w:t xml:space="preserve">Para ejecutar el servidor se debe </w:t>
      </w:r>
      <w:r w:rsidR="00C36E69">
        <w:t>ejecutar por consola la línea:</w:t>
      </w:r>
    </w:p>
    <w:tbl>
      <w:tblPr>
        <w:tblStyle w:val="Tablaconcuadrcula"/>
        <w:tblW w:w="0" w:type="auto"/>
        <w:tblLook w:val="04A0"/>
      </w:tblPr>
      <w:tblGrid>
        <w:gridCol w:w="8978"/>
      </w:tblGrid>
      <w:tr w:rsidR="00C36E69" w:rsidTr="00C36E69">
        <w:tc>
          <w:tcPr>
            <w:tcW w:w="8978" w:type="dxa"/>
          </w:tcPr>
          <w:p w:rsidR="00C36E69" w:rsidRPr="00C36E69" w:rsidRDefault="00C36E69" w:rsidP="00963E13">
            <w:pPr>
              <w:pStyle w:val="Prrafodelista"/>
              <w:numPr>
                <w:ilvl w:val="0"/>
                <w:numId w:val="10"/>
              </w:numPr>
              <w:spacing w:after="0"/>
              <w:rPr>
                <w:rFonts w:ascii="Consolas" w:hAnsi="Consolas" w:cs="Consolas"/>
              </w:rPr>
            </w:pPr>
            <w:r>
              <w:rPr>
                <w:rFonts w:ascii="Consolas" w:hAnsi="Consolas" w:cs="Consolas"/>
              </w:rPr>
              <w:t>./server</w:t>
            </w:r>
          </w:p>
        </w:tc>
      </w:tr>
    </w:tbl>
    <w:p w:rsidR="00C36E69" w:rsidRDefault="00C36E69" w:rsidP="00DA0EC5"/>
    <w:p w:rsidR="00C36E69" w:rsidRDefault="00C36E69" w:rsidP="00C36E69">
      <w:pPr>
        <w:jc w:val="both"/>
      </w:pPr>
      <w:r>
        <w:t xml:space="preserve">Para finalizar el servidor se debe ingresar por la consola donde se ejecuto el programa una tecla y enviarla con </w:t>
      </w:r>
      <w:r w:rsidRPr="00C36E69">
        <w:rPr>
          <w:b/>
        </w:rPr>
        <w:t>“enter”</w:t>
      </w:r>
      <w:r w:rsidRPr="00C36E69">
        <w:t>.</w:t>
      </w:r>
    </w:p>
    <w:p w:rsidR="00C36E69" w:rsidRDefault="00C36E69" w:rsidP="00C36E69">
      <w:pPr>
        <w:jc w:val="both"/>
      </w:pPr>
      <w:r>
        <w:t xml:space="preserve">El </w:t>
      </w:r>
      <w:r w:rsidRPr="00C36E69">
        <w:rPr>
          <w:b/>
        </w:rPr>
        <w:t>loggeo</w:t>
      </w:r>
      <w:r>
        <w:t xml:space="preserve"> de las operaciones es automático, se genera un archivo llamado </w:t>
      </w:r>
      <w:r w:rsidRPr="00C36E69">
        <w:rPr>
          <w:b/>
        </w:rPr>
        <w:t>“ServerSession&lt;date&gt;.txt”</w:t>
      </w:r>
      <w:r>
        <w:t xml:space="preserve"> en el directorio donde se encuentra el programa.</w:t>
      </w:r>
    </w:p>
    <w:p w:rsidR="00C36E69" w:rsidRDefault="00C36E69" w:rsidP="00C36E69">
      <w:pPr>
        <w:pStyle w:val="Subttulo"/>
      </w:pPr>
      <w:r>
        <w:t>Programa cliente</w:t>
      </w:r>
    </w:p>
    <w:p w:rsidR="00C36E69" w:rsidRDefault="0081601B" w:rsidP="00C36E69">
      <w:pPr>
        <w:pStyle w:val="Prrafodelista"/>
        <w:numPr>
          <w:ilvl w:val="0"/>
          <w:numId w:val="11"/>
        </w:numPr>
        <w:jc w:val="both"/>
      </w:pPr>
      <w:r>
        <w:t>Realizar consulta de registros.</w:t>
      </w:r>
    </w:p>
    <w:p w:rsidR="0081601B" w:rsidRDefault="0081601B" w:rsidP="00C36E69">
      <w:pPr>
        <w:pStyle w:val="Prrafodelista"/>
        <w:numPr>
          <w:ilvl w:val="0"/>
          <w:numId w:val="11"/>
        </w:numPr>
        <w:jc w:val="both"/>
      </w:pPr>
      <w:r>
        <w:t>Realizar alta de registros.</w:t>
      </w:r>
    </w:p>
    <w:p w:rsidR="0081601B" w:rsidRDefault="0081601B" w:rsidP="00C36E69">
      <w:pPr>
        <w:pStyle w:val="Prrafodelista"/>
        <w:numPr>
          <w:ilvl w:val="0"/>
          <w:numId w:val="11"/>
        </w:numPr>
        <w:jc w:val="both"/>
      </w:pPr>
      <w:r>
        <w:t>Realizar baja de registros.</w:t>
      </w:r>
    </w:p>
    <w:p w:rsidR="0081601B" w:rsidRDefault="0081601B" w:rsidP="00C36E69">
      <w:pPr>
        <w:pStyle w:val="Prrafodelista"/>
        <w:numPr>
          <w:ilvl w:val="0"/>
          <w:numId w:val="11"/>
        </w:numPr>
        <w:jc w:val="both"/>
      </w:pPr>
      <w:r>
        <w:t>Realizar modificación de registros.</w:t>
      </w:r>
    </w:p>
    <w:p w:rsidR="0081601B" w:rsidRDefault="0081601B" w:rsidP="00C36E69">
      <w:pPr>
        <w:pStyle w:val="Prrafodelista"/>
        <w:numPr>
          <w:ilvl w:val="0"/>
          <w:numId w:val="11"/>
        </w:numPr>
        <w:jc w:val="both"/>
      </w:pPr>
      <w:r>
        <w:t>Realizar finalización del servicio.</w:t>
      </w:r>
    </w:p>
    <w:p w:rsidR="0081601B" w:rsidRDefault="0081601B" w:rsidP="0081601B">
      <w:pPr>
        <w:jc w:val="both"/>
      </w:pPr>
      <w:r>
        <w:t>Todos los casos de uso se ejecutan con la línea de comando:</w:t>
      </w:r>
    </w:p>
    <w:tbl>
      <w:tblPr>
        <w:tblStyle w:val="Tablaconcuadrcula"/>
        <w:tblW w:w="0" w:type="auto"/>
        <w:tblLook w:val="04A0"/>
      </w:tblPr>
      <w:tblGrid>
        <w:gridCol w:w="8978"/>
      </w:tblGrid>
      <w:tr w:rsidR="0081601B" w:rsidRPr="008F7DA4" w:rsidTr="0081601B">
        <w:tc>
          <w:tcPr>
            <w:tcW w:w="8978" w:type="dxa"/>
          </w:tcPr>
          <w:p w:rsidR="0081601B" w:rsidRPr="00F2134D" w:rsidRDefault="0081601B" w:rsidP="00963E13">
            <w:pPr>
              <w:pStyle w:val="Prrafodelista"/>
              <w:numPr>
                <w:ilvl w:val="0"/>
                <w:numId w:val="10"/>
              </w:numPr>
              <w:spacing w:after="0"/>
              <w:jc w:val="both"/>
              <w:rPr>
                <w:rFonts w:ascii="Consolas" w:hAnsi="Consolas" w:cs="Consolas"/>
                <w:lang w:val="en-US"/>
              </w:rPr>
            </w:pPr>
            <w:r w:rsidRPr="00F2134D">
              <w:rPr>
                <w:rFonts w:ascii="Consolas" w:hAnsi="Consolas" w:cs="Consolas"/>
                <w:lang w:val="en-US"/>
              </w:rPr>
              <w:t>./client &lt;id&gt; &lt;name&gt; &lt;address&gt; &lt;phone&gt; [&lt;name id&gt;]</w:t>
            </w:r>
          </w:p>
        </w:tc>
      </w:tr>
    </w:tbl>
    <w:p w:rsidR="0081601B" w:rsidRDefault="0081601B" w:rsidP="0081601B">
      <w:pPr>
        <w:jc w:val="both"/>
      </w:pPr>
      <w:r>
        <w:t xml:space="preserve">El campo </w:t>
      </w:r>
      <w:r w:rsidR="00106DF6" w:rsidRPr="00106DF6">
        <w:rPr>
          <w:b/>
        </w:rPr>
        <w:t>&lt;id&gt;</w:t>
      </w:r>
      <w:r w:rsidR="00106DF6">
        <w:t xml:space="preserve"> representa el identificador de la operación a realizar. Las operaciones son:</w:t>
      </w:r>
    </w:p>
    <w:p w:rsidR="00106DF6" w:rsidRDefault="00106DF6" w:rsidP="0081601B">
      <w:pPr>
        <w:jc w:val="both"/>
      </w:pPr>
      <w:r>
        <w:t xml:space="preserve">Para la </w:t>
      </w:r>
      <w:r w:rsidRPr="00FE67EB">
        <w:rPr>
          <w:b/>
        </w:rPr>
        <w:t>consulta</w:t>
      </w:r>
      <w:r w:rsidR="00626A62">
        <w:rPr>
          <w:b/>
        </w:rPr>
        <w:t xml:space="preserve"> (READ)</w:t>
      </w:r>
      <w:r>
        <w:t>:</w:t>
      </w:r>
    </w:p>
    <w:p w:rsidR="00106DF6" w:rsidRDefault="00106DF6" w:rsidP="0081601B">
      <w:pPr>
        <w:jc w:val="both"/>
      </w:pPr>
      <w:r>
        <w:t>E</w:t>
      </w:r>
      <w:r w:rsidR="00FE67EB">
        <w:t>l</w:t>
      </w:r>
      <w:r>
        <w:t xml:space="preserve"> identificador es “</w:t>
      </w:r>
      <w:r w:rsidR="00C2220C" w:rsidRPr="00C2220C">
        <w:rPr>
          <w:b/>
        </w:rPr>
        <w:t>3</w:t>
      </w:r>
      <w:r>
        <w:t>”</w:t>
      </w:r>
    </w:p>
    <w:p w:rsidR="00106DF6" w:rsidRDefault="00106DF6" w:rsidP="00106DF6">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un patrón que debe estar contenido en el campo del registro correspondiente. Distingue mayúsculas de minúsculas.</w:t>
      </w:r>
    </w:p>
    <w:p w:rsidR="00FE67EB" w:rsidRDefault="00FE67EB" w:rsidP="00106DF6">
      <w:pPr>
        <w:jc w:val="both"/>
      </w:pPr>
      <w:r>
        <w:t>Si no se quiere filtrar por alguno de los campos, ingresar “</w:t>
      </w:r>
      <w:r w:rsidRPr="00FE67EB">
        <w:rPr>
          <w:b/>
        </w:rPr>
        <w:t>-a</w:t>
      </w:r>
      <w:r>
        <w:t>”.</w:t>
      </w:r>
    </w:p>
    <w:p w:rsidR="00106DF6" w:rsidRDefault="00106DF6" w:rsidP="00106DF6">
      <w:pPr>
        <w:jc w:val="both"/>
      </w:pPr>
      <w:r>
        <w:t>El quinto campo es ignorado.</w:t>
      </w:r>
    </w:p>
    <w:p w:rsidR="00106DF6" w:rsidRDefault="00FE67EB" w:rsidP="00106DF6">
      <w:pPr>
        <w:jc w:val="both"/>
      </w:pPr>
      <w:r>
        <w:t xml:space="preserve">Para el </w:t>
      </w:r>
      <w:r w:rsidRPr="00FE67EB">
        <w:rPr>
          <w:b/>
        </w:rPr>
        <w:t>alta</w:t>
      </w:r>
      <w:r w:rsidR="009F0B99">
        <w:rPr>
          <w:b/>
        </w:rPr>
        <w:t xml:space="preserve"> (CREATE)</w:t>
      </w:r>
      <w:r>
        <w:t>:</w:t>
      </w:r>
    </w:p>
    <w:p w:rsidR="00FE67EB" w:rsidRDefault="00FE67EB" w:rsidP="00FE67EB">
      <w:pPr>
        <w:jc w:val="both"/>
      </w:pPr>
      <w:r>
        <w:t>El identificador es “</w:t>
      </w:r>
      <w:r w:rsidR="00C2220C">
        <w:rPr>
          <w:b/>
        </w:rPr>
        <w:t>1</w:t>
      </w:r>
      <w:r>
        <w:t>”</w:t>
      </w:r>
    </w:p>
    <w:p w:rsidR="00FE67EB" w:rsidRDefault="00FE67EB" w:rsidP="00FE67EB">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el valor que tendrán los campos.</w:t>
      </w:r>
    </w:p>
    <w:p w:rsidR="00FE67EB" w:rsidRDefault="00FE67EB" w:rsidP="00FE67EB">
      <w:pPr>
        <w:jc w:val="both"/>
      </w:pPr>
      <w:r>
        <w:t>El quinto campo es ignorado.</w:t>
      </w:r>
    </w:p>
    <w:p w:rsidR="00FE67EB" w:rsidRDefault="00FE67EB" w:rsidP="00FE67EB">
      <w:pPr>
        <w:jc w:val="both"/>
      </w:pPr>
      <w:r>
        <w:t xml:space="preserve">Para la </w:t>
      </w:r>
      <w:r>
        <w:rPr>
          <w:b/>
        </w:rPr>
        <w:t>baja</w:t>
      </w:r>
      <w:r w:rsidR="009F0B99">
        <w:rPr>
          <w:b/>
        </w:rPr>
        <w:t xml:space="preserve"> (DELETE)</w:t>
      </w:r>
      <w:r>
        <w:t>:</w:t>
      </w:r>
    </w:p>
    <w:p w:rsidR="00FE67EB" w:rsidRDefault="00FE67EB" w:rsidP="00FE67EB">
      <w:pPr>
        <w:jc w:val="both"/>
      </w:pPr>
      <w:r>
        <w:t>El identificador es “</w:t>
      </w:r>
      <w:r w:rsidR="00C2220C" w:rsidRPr="00C2220C">
        <w:rPr>
          <w:b/>
        </w:rPr>
        <w:t>4</w:t>
      </w:r>
      <w:r>
        <w:t>”.</w:t>
      </w:r>
    </w:p>
    <w:p w:rsidR="00FE67EB" w:rsidRDefault="00FE67EB" w:rsidP="00FE67EB">
      <w:pPr>
        <w:jc w:val="both"/>
      </w:pPr>
      <w:r>
        <w:t xml:space="preserve">En el campo </w:t>
      </w:r>
      <w:r w:rsidRPr="00FE67EB">
        <w:rPr>
          <w:b/>
        </w:rPr>
        <w:t>&lt;name&gt;</w:t>
      </w:r>
      <w:r>
        <w:t xml:space="preserve"> ingresar el nombre completo del registro a eliminar.</w:t>
      </w:r>
    </w:p>
    <w:p w:rsidR="00FE67EB" w:rsidRDefault="00FE67EB" w:rsidP="00B078A6">
      <w:pPr>
        <w:jc w:val="both"/>
      </w:pPr>
      <w:r>
        <w:lastRenderedPageBreak/>
        <w:t>E</w:t>
      </w:r>
      <w:r w:rsidR="00B078A6">
        <w:t>l resto de los argumentos es ignorado</w:t>
      </w:r>
    </w:p>
    <w:p w:rsidR="00FE67EB" w:rsidRDefault="00FE67EB" w:rsidP="00FE67EB">
      <w:pPr>
        <w:jc w:val="both"/>
      </w:pPr>
      <w:r>
        <w:t xml:space="preserve">Para la </w:t>
      </w:r>
      <w:r>
        <w:rPr>
          <w:b/>
        </w:rPr>
        <w:t>modificación</w:t>
      </w:r>
      <w:r w:rsidR="007B2E5A">
        <w:rPr>
          <w:b/>
        </w:rPr>
        <w:t xml:space="preserve"> (UPDATE)</w:t>
      </w:r>
      <w:r>
        <w:t>:</w:t>
      </w:r>
    </w:p>
    <w:p w:rsidR="00FE67EB" w:rsidRDefault="00FE67EB" w:rsidP="00FE67EB">
      <w:pPr>
        <w:jc w:val="both"/>
      </w:pPr>
      <w:r>
        <w:t>El identificador es “</w:t>
      </w:r>
      <w:r w:rsidR="00C2220C" w:rsidRPr="00C2220C">
        <w:rPr>
          <w:b/>
        </w:rPr>
        <w:t>2</w:t>
      </w:r>
      <w:r>
        <w:t>”.</w:t>
      </w:r>
    </w:p>
    <w:p w:rsidR="00FE67EB" w:rsidRDefault="00FE67EB" w:rsidP="00FE67EB">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el valor que tendrán los campos.</w:t>
      </w:r>
      <w:r w:rsidRPr="00FE67EB">
        <w:t xml:space="preserve"> </w:t>
      </w:r>
    </w:p>
    <w:p w:rsidR="00FE67EB" w:rsidRDefault="00FE67EB" w:rsidP="00FE67EB">
      <w:pPr>
        <w:jc w:val="both"/>
      </w:pPr>
      <w:r>
        <w:t xml:space="preserve">En el campo </w:t>
      </w:r>
      <w:r w:rsidRPr="00FE67EB">
        <w:rPr>
          <w:b/>
        </w:rPr>
        <w:t>&lt;name</w:t>
      </w:r>
      <w:r>
        <w:rPr>
          <w:b/>
        </w:rPr>
        <w:t xml:space="preserve"> id</w:t>
      </w:r>
      <w:r w:rsidRPr="00FE67EB">
        <w:rPr>
          <w:b/>
        </w:rPr>
        <w:t>&gt;</w:t>
      </w:r>
      <w:r>
        <w:t xml:space="preserve"> ingresar el nombre completo del registro a modificar.</w:t>
      </w:r>
    </w:p>
    <w:p w:rsidR="00FE67EB" w:rsidRDefault="00FE67EB" w:rsidP="00FE67EB">
      <w:pPr>
        <w:jc w:val="both"/>
      </w:pPr>
      <w:r>
        <w:t xml:space="preserve">El campo </w:t>
      </w:r>
      <w:r w:rsidRPr="00FE67EB">
        <w:rPr>
          <w:b/>
        </w:rPr>
        <w:t>&lt;name&gt;</w:t>
      </w:r>
      <w:r>
        <w:t xml:space="preserve"> no debe repetirse en la base de datos.</w:t>
      </w:r>
    </w:p>
    <w:p w:rsidR="00FE67EB" w:rsidRDefault="00FE67EB" w:rsidP="00FE67EB">
      <w:pPr>
        <w:jc w:val="both"/>
      </w:pPr>
      <w:r>
        <w:t xml:space="preserve">Para la </w:t>
      </w:r>
      <w:r w:rsidRPr="00FE67EB">
        <w:rPr>
          <w:b/>
        </w:rPr>
        <w:t>finalización del servicio</w:t>
      </w:r>
      <w:r w:rsidR="002075AC">
        <w:rPr>
          <w:b/>
        </w:rPr>
        <w:t xml:space="preserve"> (</w:t>
      </w:r>
      <w:r w:rsidR="00B078A6">
        <w:rPr>
          <w:b/>
        </w:rPr>
        <w:t>GRACEFUL_QUIT</w:t>
      </w:r>
      <w:r w:rsidR="002075AC">
        <w:rPr>
          <w:b/>
        </w:rPr>
        <w:t>)</w:t>
      </w:r>
      <w:r>
        <w:t>:</w:t>
      </w:r>
      <w:r w:rsidRPr="00FE67EB">
        <w:t xml:space="preserve"> </w:t>
      </w:r>
    </w:p>
    <w:p w:rsidR="00FE67EB" w:rsidRDefault="00FE67EB" w:rsidP="00FE67EB">
      <w:pPr>
        <w:jc w:val="both"/>
      </w:pPr>
      <w:r>
        <w:t>El identificador es “</w:t>
      </w:r>
      <w:r w:rsidR="00C2220C" w:rsidRPr="00C2220C">
        <w:rPr>
          <w:b/>
        </w:rPr>
        <w:t>5</w:t>
      </w:r>
      <w:r>
        <w:t>”.</w:t>
      </w:r>
    </w:p>
    <w:p w:rsidR="00B078A6" w:rsidRDefault="00B078A6" w:rsidP="00B078A6">
      <w:pPr>
        <w:jc w:val="both"/>
      </w:pPr>
      <w:r>
        <w:t>El resto de los argumentos es ignorado</w:t>
      </w:r>
    </w:p>
    <w:p w:rsidR="002352D1" w:rsidRDefault="002352D1" w:rsidP="002352D1">
      <w:pPr>
        <w:pStyle w:val="Ttulo1"/>
      </w:pPr>
      <w:bookmarkStart w:id="4" w:name="_Toc359932406"/>
      <w:r>
        <w:t>Resolución del problema</w:t>
      </w:r>
      <w:bookmarkEnd w:id="4"/>
    </w:p>
    <w:p w:rsidR="002352D1" w:rsidRDefault="002352D1" w:rsidP="00DA0EC5">
      <w:pPr>
        <w:pStyle w:val="Ttulo2"/>
      </w:pPr>
      <w:bookmarkStart w:id="5" w:name="_Toc359932407"/>
      <w:r>
        <w:t>Programas</w:t>
      </w:r>
      <w:bookmarkEnd w:id="5"/>
    </w:p>
    <w:p w:rsidR="002352D1" w:rsidRDefault="002352D1" w:rsidP="008A7ED4">
      <w:pPr>
        <w:jc w:val="both"/>
      </w:pPr>
      <w:r>
        <w:t>Al problema se lo dividió en los siguientes programas:</w:t>
      </w:r>
    </w:p>
    <w:p w:rsidR="002352D1" w:rsidRDefault="002352D1" w:rsidP="008A7ED4">
      <w:pPr>
        <w:pStyle w:val="Prrafodelista"/>
        <w:numPr>
          <w:ilvl w:val="0"/>
          <w:numId w:val="1"/>
        </w:numPr>
        <w:jc w:val="both"/>
      </w:pPr>
      <w:r w:rsidRPr="002352D1">
        <w:rPr>
          <w:b/>
        </w:rPr>
        <w:t>Server</w:t>
      </w:r>
      <w:r>
        <w:t xml:space="preserve">: </w:t>
      </w:r>
      <w:r w:rsidR="000327F3">
        <w:t>P</w:t>
      </w:r>
      <w:r>
        <w:t xml:space="preserve">rograma implementado en </w:t>
      </w:r>
      <w:r w:rsidR="00B46895" w:rsidRPr="00C8143B">
        <w:rPr>
          <w:b/>
        </w:rPr>
        <w:t>C</w:t>
      </w:r>
      <w:r w:rsidRPr="00C8143B">
        <w:rPr>
          <w:b/>
        </w:rPr>
        <w:t>++</w:t>
      </w:r>
      <w:r>
        <w:t xml:space="preserve">, que consta de </w:t>
      </w:r>
      <w:r w:rsidR="00F837C4">
        <w:t>dos procesos</w:t>
      </w:r>
      <w:r>
        <w:t xml:space="preserve">. </w:t>
      </w:r>
      <w:r w:rsidR="00F837C4">
        <w:t>Uno s</w:t>
      </w:r>
      <w:r>
        <w:t>e encarga de gestionar la base de datos, recibir peticiones, procesar ABM en la base de datos y enviar resultados (de forma iterativa).</w:t>
      </w:r>
      <w:r w:rsidR="00F837C4">
        <w:t xml:space="preserve"> El otro se encarga de lanzar el proceso servidor, esperar por una acción del usuario para finalizar el servidor y finalizar el programa entero.</w:t>
      </w:r>
    </w:p>
    <w:p w:rsidR="002352D1" w:rsidRDefault="002352D1" w:rsidP="008A7ED4">
      <w:pPr>
        <w:pStyle w:val="Prrafodelista"/>
        <w:numPr>
          <w:ilvl w:val="0"/>
          <w:numId w:val="1"/>
        </w:numPr>
        <w:jc w:val="both"/>
      </w:pPr>
      <w:r w:rsidRPr="002352D1">
        <w:rPr>
          <w:b/>
        </w:rPr>
        <w:t>Client</w:t>
      </w:r>
      <w:r>
        <w:t xml:space="preserve">: </w:t>
      </w:r>
      <w:r w:rsidR="00CD4390">
        <w:t>P</w:t>
      </w:r>
      <w:r>
        <w:t xml:space="preserve">rograma implementado en </w:t>
      </w:r>
      <w:r w:rsidR="00B46895" w:rsidRPr="00C8143B">
        <w:rPr>
          <w:b/>
        </w:rPr>
        <w:t>C</w:t>
      </w:r>
      <w:r w:rsidRPr="00C8143B">
        <w:rPr>
          <w:b/>
        </w:rPr>
        <w:t>++</w:t>
      </w:r>
      <w:r>
        <w:t>, que consta de un proceso. Se encarga de generar una petición, enviarla y esperar la respuesta del servidor.</w:t>
      </w:r>
    </w:p>
    <w:p w:rsidR="002352D1" w:rsidRDefault="002352D1" w:rsidP="008A7ED4">
      <w:pPr>
        <w:pStyle w:val="Prrafodelista"/>
        <w:numPr>
          <w:ilvl w:val="0"/>
          <w:numId w:val="1"/>
        </w:numPr>
        <w:jc w:val="both"/>
      </w:pPr>
      <w:r>
        <w:rPr>
          <w:b/>
        </w:rPr>
        <w:t>Client</w:t>
      </w:r>
      <w:r w:rsidR="00170194">
        <w:rPr>
          <w:b/>
        </w:rPr>
        <w:t>G</w:t>
      </w:r>
      <w:r>
        <w:rPr>
          <w:b/>
        </w:rPr>
        <w:t>UI</w:t>
      </w:r>
      <w:r>
        <w:t xml:space="preserve">: </w:t>
      </w:r>
      <w:r w:rsidR="00B46895">
        <w:t>P</w:t>
      </w:r>
      <w:r>
        <w:t xml:space="preserve">rograma implementado en </w:t>
      </w:r>
      <w:r w:rsidR="00B46895" w:rsidRPr="00C8143B">
        <w:rPr>
          <w:b/>
        </w:rPr>
        <w:t>J</w:t>
      </w:r>
      <w:r w:rsidRPr="00C8143B">
        <w:rPr>
          <w:b/>
        </w:rPr>
        <w:t>ava</w:t>
      </w:r>
      <w:r>
        <w:t xml:space="preserve">, que sirve como interfaz grafica entre el usuario y el programa </w:t>
      </w:r>
      <w:r w:rsidR="00D46EA8">
        <w:rPr>
          <w:b/>
        </w:rPr>
        <w:t>C</w:t>
      </w:r>
      <w:r w:rsidRPr="002352D1">
        <w:rPr>
          <w:b/>
        </w:rPr>
        <w:t>lient</w:t>
      </w:r>
      <w:r>
        <w:t>. Su función es la de generar una GUI más amigable que una consola, presentar las operaciones posibles al usuario y realizar la consulta y posterior muestra de los resultados.</w:t>
      </w:r>
    </w:p>
    <w:p w:rsidR="00AE1642" w:rsidRDefault="00AE1642">
      <w:pPr>
        <w:spacing w:after="0" w:line="240" w:lineRule="auto"/>
        <w:rPr>
          <w:rFonts w:asciiTheme="majorHAnsi" w:eastAsiaTheme="majorEastAsia" w:hAnsiTheme="majorHAnsi" w:cstheme="majorBidi"/>
          <w:b/>
          <w:bCs/>
          <w:color w:val="4F81BD" w:themeColor="accent1"/>
          <w:sz w:val="26"/>
          <w:szCs w:val="26"/>
        </w:rPr>
      </w:pPr>
      <w:r>
        <w:br w:type="page"/>
      </w:r>
    </w:p>
    <w:p w:rsidR="002352D1" w:rsidRDefault="002352D1" w:rsidP="00DA0EC5">
      <w:pPr>
        <w:pStyle w:val="Ttulo2"/>
      </w:pPr>
      <w:bookmarkStart w:id="6" w:name="_Toc359932408"/>
      <w:r>
        <w:lastRenderedPageBreak/>
        <w:t>Concurrencia</w:t>
      </w:r>
      <w:bookmarkEnd w:id="6"/>
    </w:p>
    <w:p w:rsidR="008A7ED4" w:rsidRDefault="008A7ED4" w:rsidP="008A7ED4">
      <w:pPr>
        <w:jc w:val="both"/>
      </w:pPr>
      <w:r>
        <w:t>El modelo de comunicación con cola de mensajes:</w:t>
      </w:r>
    </w:p>
    <w:p w:rsidR="008F7DA4" w:rsidRDefault="008F7DA4" w:rsidP="008F7DA4">
      <w:pPr>
        <w:jc w:val="center"/>
        <w:rPr>
          <w:b/>
          <w:color w:val="FF0000"/>
        </w:rPr>
      </w:pPr>
      <w:r>
        <w:rPr>
          <w:b/>
          <w:noProof/>
          <w:color w:val="FF0000"/>
          <w:lang w:eastAsia="es-AR"/>
        </w:rPr>
        <w:drawing>
          <wp:inline distT="0" distB="0" distL="0" distR="0">
            <wp:extent cx="4508090" cy="3612594"/>
            <wp:effectExtent l="38100" t="57150" r="121060" b="102156"/>
            <wp:docPr id="1" name="Imagen 1" descr="D:\Facu\Materias Actuales\75.59 - Tecnicas de Programacion Concurrente I\Proyectos\Repositorio\Assets DBMS\Concurrency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Materias Actuales\75.59 - Tecnicas de Programacion Concurrente I\Proyectos\Repositorio\Assets DBMS\ConcurrencyDesign.png"/>
                    <pic:cNvPicPr>
                      <a:picLocks noChangeAspect="1" noChangeArrowheads="1"/>
                    </pic:cNvPicPr>
                  </pic:nvPicPr>
                  <pic:blipFill>
                    <a:blip r:embed="rId9"/>
                    <a:srcRect/>
                    <a:stretch>
                      <a:fillRect/>
                    </a:stretch>
                  </pic:blipFill>
                  <pic:spPr bwMode="auto">
                    <a:xfrm>
                      <a:off x="0" y="0"/>
                      <a:ext cx="4508090" cy="3612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7ED4" w:rsidRDefault="008A7ED4" w:rsidP="008A7ED4">
      <w:pPr>
        <w:jc w:val="both"/>
      </w:pPr>
      <w:r>
        <w:t>Se decidió implementar la comunicación a través de dos colas de mensajes.</w:t>
      </w:r>
    </w:p>
    <w:p w:rsidR="008A7ED4" w:rsidRDefault="00FD6DFA" w:rsidP="008A7ED4">
      <w:pPr>
        <w:pStyle w:val="Prrafodelista"/>
        <w:numPr>
          <w:ilvl w:val="0"/>
          <w:numId w:val="5"/>
        </w:numPr>
        <w:jc w:val="both"/>
      </w:pPr>
      <w:r w:rsidRPr="00FD6DFA">
        <w:rPr>
          <w:b/>
        </w:rPr>
        <w:t>mqRequest</w:t>
      </w:r>
      <w:r>
        <w:t>: es la cola en la que todos los procesos insertan la petición.</w:t>
      </w:r>
    </w:p>
    <w:p w:rsidR="00FD6DFA" w:rsidRDefault="00FD6DFA" w:rsidP="008A7ED4">
      <w:pPr>
        <w:pStyle w:val="Prrafodelista"/>
        <w:numPr>
          <w:ilvl w:val="0"/>
          <w:numId w:val="5"/>
        </w:numPr>
        <w:jc w:val="both"/>
      </w:pPr>
      <w:r w:rsidRPr="00FD6DFA">
        <w:rPr>
          <w:b/>
        </w:rPr>
        <w:t>mqResponse</w:t>
      </w:r>
      <w:r>
        <w:t>: es la cola en que todos los procesos esperan la respuesta de la operación enviada.</w:t>
      </w:r>
    </w:p>
    <w:p w:rsidR="00FD6DFA" w:rsidRDefault="00FD6DFA" w:rsidP="00FD6DFA">
      <w:pPr>
        <w:jc w:val="both"/>
      </w:pPr>
      <w:r>
        <w:t xml:space="preserve">Los </w:t>
      </w:r>
      <w:r w:rsidRPr="00FD6DFA">
        <w:rPr>
          <w:b/>
        </w:rPr>
        <w:t>structs</w:t>
      </w:r>
      <w:r>
        <w:t xml:space="preserve"> que se envían tienen el siguiente formato:</w:t>
      </w:r>
    </w:p>
    <w:tbl>
      <w:tblPr>
        <w:tblStyle w:val="Tablaconcuadrcula"/>
        <w:tblW w:w="0" w:type="auto"/>
        <w:tblLook w:val="04A0"/>
      </w:tblPr>
      <w:tblGrid>
        <w:gridCol w:w="2021"/>
        <w:gridCol w:w="1210"/>
        <w:gridCol w:w="4620"/>
      </w:tblGrid>
      <w:tr w:rsidR="00FD6DFA" w:rsidTr="00EB15A3">
        <w:tc>
          <w:tcPr>
            <w:tcW w:w="7851" w:type="dxa"/>
            <w:gridSpan w:val="3"/>
          </w:tcPr>
          <w:p w:rsidR="00FD6DFA" w:rsidRDefault="00FD6DFA" w:rsidP="00963E13">
            <w:pPr>
              <w:spacing w:after="0"/>
              <w:jc w:val="both"/>
            </w:pPr>
            <w:r w:rsidRPr="00FD6DFA">
              <w:rPr>
                <w:b/>
              </w:rPr>
              <w:t>Struct</w:t>
            </w:r>
            <w:r>
              <w:t xml:space="preserve"> que viaja por </w:t>
            </w:r>
            <w:r w:rsidRPr="00FD6DFA">
              <w:rPr>
                <w:b/>
              </w:rPr>
              <w:t>mqRequest</w:t>
            </w:r>
          </w:p>
        </w:tc>
      </w:tr>
      <w:tr w:rsidR="00FD6DFA" w:rsidTr="00EB15A3">
        <w:tc>
          <w:tcPr>
            <w:tcW w:w="2021" w:type="dxa"/>
          </w:tcPr>
          <w:p w:rsidR="00FD6DFA" w:rsidRPr="00FE67EB" w:rsidRDefault="00FD6DFA" w:rsidP="00963E13">
            <w:pPr>
              <w:spacing w:after="0"/>
              <w:jc w:val="both"/>
              <w:rPr>
                <w:b/>
              </w:rPr>
            </w:pPr>
            <w:r w:rsidRPr="00FE67EB">
              <w:rPr>
                <w:b/>
              </w:rPr>
              <w:t>Nombre</w:t>
            </w:r>
          </w:p>
        </w:tc>
        <w:tc>
          <w:tcPr>
            <w:tcW w:w="1210" w:type="dxa"/>
          </w:tcPr>
          <w:p w:rsidR="00FD6DFA" w:rsidRPr="00FE67EB" w:rsidRDefault="00FD6DFA" w:rsidP="00963E13">
            <w:pPr>
              <w:spacing w:after="0"/>
              <w:jc w:val="both"/>
              <w:rPr>
                <w:b/>
              </w:rPr>
            </w:pPr>
            <w:r w:rsidRPr="00FE67EB">
              <w:rPr>
                <w:b/>
              </w:rPr>
              <w:t>Tipo</w:t>
            </w:r>
          </w:p>
        </w:tc>
        <w:tc>
          <w:tcPr>
            <w:tcW w:w="4620" w:type="dxa"/>
          </w:tcPr>
          <w:p w:rsidR="00FD6DFA" w:rsidRPr="00FE67EB" w:rsidRDefault="00FD6DFA" w:rsidP="00963E13">
            <w:pPr>
              <w:spacing w:after="0"/>
              <w:jc w:val="both"/>
              <w:rPr>
                <w:b/>
              </w:rPr>
            </w:pPr>
            <w:r w:rsidRPr="00FE67EB">
              <w:rPr>
                <w:b/>
              </w:rPr>
              <w:t>Descripción</w:t>
            </w:r>
          </w:p>
        </w:tc>
      </w:tr>
      <w:tr w:rsidR="00FD6DFA" w:rsidTr="00EB15A3">
        <w:tc>
          <w:tcPr>
            <w:tcW w:w="2021" w:type="dxa"/>
          </w:tcPr>
          <w:p w:rsidR="00FD6DFA" w:rsidRDefault="00C2220C" w:rsidP="00C2220C">
            <w:pPr>
              <w:tabs>
                <w:tab w:val="center" w:pos="1388"/>
              </w:tabs>
              <w:spacing w:after="0"/>
              <w:jc w:val="both"/>
            </w:pPr>
            <w:r>
              <w:t>ClientId</w:t>
            </w:r>
          </w:p>
        </w:tc>
        <w:tc>
          <w:tcPr>
            <w:tcW w:w="1210" w:type="dxa"/>
          </w:tcPr>
          <w:p w:rsidR="00FD6DFA" w:rsidRDefault="00EB15A3" w:rsidP="00963E13">
            <w:pPr>
              <w:spacing w:after="0"/>
              <w:jc w:val="both"/>
            </w:pPr>
            <w:r>
              <w:t>long</w:t>
            </w:r>
          </w:p>
        </w:tc>
        <w:tc>
          <w:tcPr>
            <w:tcW w:w="4620" w:type="dxa"/>
          </w:tcPr>
          <w:p w:rsidR="00FD6DFA" w:rsidRDefault="00EB15A3" w:rsidP="00EB15A3">
            <w:pPr>
              <w:spacing w:after="0"/>
              <w:jc w:val="both"/>
            </w:pPr>
            <w:r>
              <w:t>Identificador del procesos que envía la petición</w:t>
            </w:r>
          </w:p>
        </w:tc>
      </w:tr>
      <w:tr w:rsidR="00FD6DFA" w:rsidTr="00EB15A3">
        <w:tc>
          <w:tcPr>
            <w:tcW w:w="2021" w:type="dxa"/>
          </w:tcPr>
          <w:p w:rsidR="00FD6DFA" w:rsidRDefault="00EB15A3" w:rsidP="00963E13">
            <w:pPr>
              <w:spacing w:after="0"/>
              <w:jc w:val="both"/>
            </w:pPr>
            <w:r>
              <w:t>requestActionType</w:t>
            </w:r>
          </w:p>
        </w:tc>
        <w:tc>
          <w:tcPr>
            <w:tcW w:w="1210" w:type="dxa"/>
          </w:tcPr>
          <w:p w:rsidR="00FD6DFA" w:rsidRDefault="00EB15A3" w:rsidP="00963E13">
            <w:pPr>
              <w:spacing w:after="0"/>
              <w:jc w:val="both"/>
            </w:pPr>
            <w:r>
              <w:t>int</w:t>
            </w:r>
          </w:p>
        </w:tc>
        <w:tc>
          <w:tcPr>
            <w:tcW w:w="4620" w:type="dxa"/>
          </w:tcPr>
          <w:p w:rsidR="00FD6DFA" w:rsidRDefault="00EB15A3" w:rsidP="00963E13">
            <w:pPr>
              <w:spacing w:after="0"/>
              <w:jc w:val="both"/>
            </w:pPr>
            <w:r>
              <w:t>Identificador de la acción a realizar</w:t>
            </w:r>
          </w:p>
        </w:tc>
      </w:tr>
      <w:tr w:rsidR="00EB15A3" w:rsidTr="00EB15A3">
        <w:tc>
          <w:tcPr>
            <w:tcW w:w="2021" w:type="dxa"/>
          </w:tcPr>
          <w:p w:rsidR="00EB15A3" w:rsidRDefault="00EB15A3" w:rsidP="00963E13">
            <w:pPr>
              <w:spacing w:after="0"/>
              <w:jc w:val="both"/>
            </w:pPr>
            <w:r>
              <w:t>Name</w:t>
            </w:r>
          </w:p>
        </w:tc>
        <w:tc>
          <w:tcPr>
            <w:tcW w:w="1210" w:type="dxa"/>
          </w:tcPr>
          <w:p w:rsidR="00EB15A3" w:rsidRDefault="00EB15A3" w:rsidP="00963E13">
            <w:pPr>
              <w:spacing w:after="0"/>
              <w:jc w:val="both"/>
            </w:pPr>
            <w:r>
              <w:t>Char[61]</w:t>
            </w:r>
          </w:p>
        </w:tc>
        <w:tc>
          <w:tcPr>
            <w:tcW w:w="4620" w:type="dxa"/>
          </w:tcPr>
          <w:p w:rsidR="00EB15A3" w:rsidRDefault="00EB15A3" w:rsidP="00963E13">
            <w:pPr>
              <w:spacing w:after="0"/>
              <w:jc w:val="both"/>
            </w:pPr>
            <w:r>
              <w:t xml:space="preserve">Campo </w:t>
            </w:r>
            <w:r w:rsidRPr="00EB15A3">
              <w:rPr>
                <w:b/>
              </w:rPr>
              <w:t>&lt;name&gt;</w:t>
            </w:r>
            <w:r>
              <w:t xml:space="preserve"> explicado en los casos de uso</w:t>
            </w:r>
          </w:p>
        </w:tc>
      </w:tr>
      <w:tr w:rsidR="00EB15A3" w:rsidTr="00EB15A3">
        <w:tc>
          <w:tcPr>
            <w:tcW w:w="2021" w:type="dxa"/>
          </w:tcPr>
          <w:p w:rsidR="00EB15A3" w:rsidRDefault="00EB15A3" w:rsidP="00963E13">
            <w:pPr>
              <w:spacing w:after="0"/>
              <w:jc w:val="both"/>
            </w:pPr>
            <w:r>
              <w:t>Address</w:t>
            </w:r>
          </w:p>
        </w:tc>
        <w:tc>
          <w:tcPr>
            <w:tcW w:w="1210" w:type="dxa"/>
          </w:tcPr>
          <w:p w:rsidR="00EB15A3" w:rsidRDefault="00EB15A3" w:rsidP="00963E13">
            <w:pPr>
              <w:spacing w:after="0"/>
              <w:jc w:val="both"/>
            </w:pPr>
            <w:r>
              <w:t>Char[120]</w:t>
            </w:r>
          </w:p>
        </w:tc>
        <w:tc>
          <w:tcPr>
            <w:tcW w:w="4620" w:type="dxa"/>
          </w:tcPr>
          <w:p w:rsidR="00EB15A3" w:rsidRDefault="00EB15A3" w:rsidP="00963E13">
            <w:pPr>
              <w:spacing w:after="0"/>
              <w:jc w:val="both"/>
            </w:pPr>
            <w:r>
              <w:t xml:space="preserve">Campo </w:t>
            </w:r>
            <w:r w:rsidRPr="00EB15A3">
              <w:rPr>
                <w:b/>
              </w:rPr>
              <w:t>&lt;address&gt;</w:t>
            </w:r>
            <w:r>
              <w:t xml:space="preserve"> explicado en los casos de uso</w:t>
            </w:r>
          </w:p>
        </w:tc>
      </w:tr>
      <w:tr w:rsidR="00EB15A3" w:rsidTr="00EB15A3">
        <w:tc>
          <w:tcPr>
            <w:tcW w:w="2021" w:type="dxa"/>
          </w:tcPr>
          <w:p w:rsidR="00EB15A3" w:rsidRDefault="00EB15A3" w:rsidP="00963E13">
            <w:pPr>
              <w:spacing w:after="0"/>
              <w:jc w:val="both"/>
            </w:pPr>
            <w:r>
              <w:t>Phone</w:t>
            </w:r>
          </w:p>
        </w:tc>
        <w:tc>
          <w:tcPr>
            <w:tcW w:w="1210" w:type="dxa"/>
          </w:tcPr>
          <w:p w:rsidR="00EB15A3" w:rsidRDefault="00EB15A3" w:rsidP="00963E13">
            <w:pPr>
              <w:spacing w:after="0"/>
              <w:jc w:val="both"/>
            </w:pPr>
            <w:r>
              <w:t>Char[13]</w:t>
            </w:r>
          </w:p>
        </w:tc>
        <w:tc>
          <w:tcPr>
            <w:tcW w:w="4620" w:type="dxa"/>
          </w:tcPr>
          <w:p w:rsidR="00EB15A3" w:rsidRDefault="00EB15A3" w:rsidP="00963E13">
            <w:pPr>
              <w:spacing w:after="0"/>
              <w:jc w:val="both"/>
            </w:pPr>
            <w:r>
              <w:t xml:space="preserve">Campo </w:t>
            </w:r>
            <w:r w:rsidRPr="00EB15A3">
              <w:rPr>
                <w:b/>
              </w:rPr>
              <w:t>&lt;phone&gt;</w:t>
            </w:r>
            <w:r>
              <w:t xml:space="preserve"> explicado en los casos de uso</w:t>
            </w:r>
          </w:p>
        </w:tc>
      </w:tr>
      <w:tr w:rsidR="00EB15A3" w:rsidTr="00EB15A3">
        <w:tc>
          <w:tcPr>
            <w:tcW w:w="2021" w:type="dxa"/>
          </w:tcPr>
          <w:p w:rsidR="00EB15A3" w:rsidRDefault="00EB15A3" w:rsidP="00963E13">
            <w:pPr>
              <w:spacing w:after="0"/>
              <w:jc w:val="both"/>
            </w:pPr>
            <w:r>
              <w:t>Name id</w:t>
            </w:r>
          </w:p>
        </w:tc>
        <w:tc>
          <w:tcPr>
            <w:tcW w:w="1210" w:type="dxa"/>
          </w:tcPr>
          <w:p w:rsidR="00EB15A3" w:rsidRDefault="00EB15A3" w:rsidP="00963E13">
            <w:pPr>
              <w:spacing w:after="0"/>
              <w:jc w:val="both"/>
            </w:pPr>
            <w:r>
              <w:t>Char[61]</w:t>
            </w:r>
          </w:p>
        </w:tc>
        <w:tc>
          <w:tcPr>
            <w:tcW w:w="4620" w:type="dxa"/>
          </w:tcPr>
          <w:p w:rsidR="00EB15A3" w:rsidRDefault="00EB15A3" w:rsidP="00963E13">
            <w:pPr>
              <w:spacing w:after="0"/>
              <w:jc w:val="both"/>
            </w:pPr>
            <w:r>
              <w:t xml:space="preserve">Campo </w:t>
            </w:r>
            <w:r w:rsidRPr="00EB15A3">
              <w:rPr>
                <w:b/>
              </w:rPr>
              <w:t>&lt;name id&gt;</w:t>
            </w:r>
            <w:r>
              <w:t xml:space="preserve"> explicado en los casos de uso</w:t>
            </w:r>
          </w:p>
        </w:tc>
      </w:tr>
    </w:tbl>
    <w:p w:rsidR="0043129A" w:rsidRDefault="0043129A" w:rsidP="00FD6DFA">
      <w:pPr>
        <w:jc w:val="both"/>
      </w:pPr>
    </w:p>
    <w:p w:rsidR="0043129A" w:rsidRDefault="0043129A">
      <w:pPr>
        <w:spacing w:after="0" w:line="240" w:lineRule="auto"/>
      </w:pPr>
      <w:r>
        <w:br w:type="page"/>
      </w:r>
    </w:p>
    <w:tbl>
      <w:tblPr>
        <w:tblStyle w:val="Tablaconcuadrcula"/>
        <w:tblW w:w="0" w:type="auto"/>
        <w:tblLook w:val="04A0"/>
      </w:tblPr>
      <w:tblGrid>
        <w:gridCol w:w="2021"/>
        <w:gridCol w:w="1348"/>
        <w:gridCol w:w="4896"/>
      </w:tblGrid>
      <w:tr w:rsidR="00FD6DFA" w:rsidTr="00EB15A3">
        <w:tc>
          <w:tcPr>
            <w:tcW w:w="8265" w:type="dxa"/>
            <w:gridSpan w:val="3"/>
          </w:tcPr>
          <w:p w:rsidR="00FD6DFA" w:rsidRDefault="00FD6DFA" w:rsidP="00963E13">
            <w:pPr>
              <w:spacing w:after="0"/>
              <w:jc w:val="both"/>
            </w:pPr>
            <w:r w:rsidRPr="00FD6DFA">
              <w:rPr>
                <w:b/>
              </w:rPr>
              <w:lastRenderedPageBreak/>
              <w:t>Struct</w:t>
            </w:r>
            <w:r>
              <w:t xml:space="preserve"> que viaja por </w:t>
            </w:r>
            <w:r>
              <w:rPr>
                <w:b/>
              </w:rPr>
              <w:t>mqResponse</w:t>
            </w:r>
          </w:p>
        </w:tc>
      </w:tr>
      <w:tr w:rsidR="00FD6DFA" w:rsidTr="00EB15A3">
        <w:tc>
          <w:tcPr>
            <w:tcW w:w="2021" w:type="dxa"/>
          </w:tcPr>
          <w:p w:rsidR="00FD6DFA" w:rsidRPr="00FE67EB" w:rsidRDefault="00FD6DFA" w:rsidP="00963E13">
            <w:pPr>
              <w:spacing w:after="0"/>
              <w:jc w:val="both"/>
              <w:rPr>
                <w:b/>
              </w:rPr>
            </w:pPr>
            <w:r w:rsidRPr="00FE67EB">
              <w:rPr>
                <w:b/>
              </w:rPr>
              <w:t>Nombre</w:t>
            </w:r>
          </w:p>
        </w:tc>
        <w:tc>
          <w:tcPr>
            <w:tcW w:w="1348" w:type="dxa"/>
          </w:tcPr>
          <w:p w:rsidR="00FD6DFA" w:rsidRPr="00FE67EB" w:rsidRDefault="00FD6DFA" w:rsidP="00963E13">
            <w:pPr>
              <w:spacing w:after="0"/>
              <w:jc w:val="both"/>
              <w:rPr>
                <w:b/>
              </w:rPr>
            </w:pPr>
            <w:r w:rsidRPr="00FE67EB">
              <w:rPr>
                <w:b/>
              </w:rPr>
              <w:t>Tipo</w:t>
            </w:r>
          </w:p>
        </w:tc>
        <w:tc>
          <w:tcPr>
            <w:tcW w:w="4896" w:type="dxa"/>
          </w:tcPr>
          <w:p w:rsidR="00FD6DFA" w:rsidRPr="00FE67EB" w:rsidRDefault="00FD6DFA" w:rsidP="00963E13">
            <w:pPr>
              <w:spacing w:after="0"/>
              <w:jc w:val="both"/>
              <w:rPr>
                <w:b/>
              </w:rPr>
            </w:pPr>
            <w:r w:rsidRPr="00FE67EB">
              <w:rPr>
                <w:b/>
              </w:rPr>
              <w:t>Descripción</w:t>
            </w:r>
          </w:p>
        </w:tc>
      </w:tr>
      <w:tr w:rsidR="00EB15A3" w:rsidTr="00EB15A3">
        <w:tc>
          <w:tcPr>
            <w:tcW w:w="2021" w:type="dxa"/>
          </w:tcPr>
          <w:p w:rsidR="00EB15A3" w:rsidRDefault="00EB15A3" w:rsidP="00051702">
            <w:pPr>
              <w:tabs>
                <w:tab w:val="center" w:pos="1388"/>
              </w:tabs>
              <w:spacing w:after="0"/>
              <w:jc w:val="both"/>
            </w:pPr>
            <w:r>
              <w:t>ClientId</w:t>
            </w:r>
          </w:p>
        </w:tc>
        <w:tc>
          <w:tcPr>
            <w:tcW w:w="1348" w:type="dxa"/>
          </w:tcPr>
          <w:p w:rsidR="00EB15A3" w:rsidRDefault="00EB15A3" w:rsidP="00051702">
            <w:pPr>
              <w:spacing w:after="0"/>
              <w:jc w:val="both"/>
            </w:pPr>
            <w:r>
              <w:t>long</w:t>
            </w:r>
          </w:p>
        </w:tc>
        <w:tc>
          <w:tcPr>
            <w:tcW w:w="4896" w:type="dxa"/>
          </w:tcPr>
          <w:p w:rsidR="00EB15A3" w:rsidRDefault="00EB15A3" w:rsidP="00EB15A3">
            <w:pPr>
              <w:spacing w:after="0"/>
              <w:jc w:val="both"/>
            </w:pPr>
            <w:r>
              <w:t>Identificador del procesos que recibirá la respuesta</w:t>
            </w:r>
          </w:p>
        </w:tc>
      </w:tr>
      <w:tr w:rsidR="00EB15A3" w:rsidTr="00EB15A3">
        <w:tc>
          <w:tcPr>
            <w:tcW w:w="2021" w:type="dxa"/>
          </w:tcPr>
          <w:p w:rsidR="00EB15A3" w:rsidRDefault="00EB15A3" w:rsidP="00051702">
            <w:pPr>
              <w:spacing w:after="0"/>
              <w:jc w:val="both"/>
            </w:pPr>
            <w:r>
              <w:t>requestActionType</w:t>
            </w:r>
          </w:p>
        </w:tc>
        <w:tc>
          <w:tcPr>
            <w:tcW w:w="1348" w:type="dxa"/>
          </w:tcPr>
          <w:p w:rsidR="00EB15A3" w:rsidRDefault="00EB15A3" w:rsidP="00051702">
            <w:pPr>
              <w:spacing w:after="0"/>
              <w:jc w:val="both"/>
            </w:pPr>
            <w:r>
              <w:t>int</w:t>
            </w:r>
          </w:p>
        </w:tc>
        <w:tc>
          <w:tcPr>
            <w:tcW w:w="4896" w:type="dxa"/>
          </w:tcPr>
          <w:p w:rsidR="00EB15A3" w:rsidRDefault="00EB15A3" w:rsidP="00EB15A3">
            <w:pPr>
              <w:spacing w:after="0"/>
              <w:jc w:val="both"/>
            </w:pPr>
            <w:r>
              <w:t>Identificador de la respuesta recibida</w:t>
            </w:r>
          </w:p>
        </w:tc>
      </w:tr>
      <w:tr w:rsidR="00EB15A3" w:rsidTr="00EB15A3">
        <w:tc>
          <w:tcPr>
            <w:tcW w:w="2021" w:type="dxa"/>
          </w:tcPr>
          <w:p w:rsidR="00EB15A3" w:rsidRDefault="00EB15A3" w:rsidP="00051702">
            <w:pPr>
              <w:spacing w:after="0"/>
              <w:jc w:val="both"/>
            </w:pPr>
            <w:r>
              <w:t>numberOfRegisters</w:t>
            </w:r>
          </w:p>
        </w:tc>
        <w:tc>
          <w:tcPr>
            <w:tcW w:w="1348" w:type="dxa"/>
          </w:tcPr>
          <w:p w:rsidR="00EB15A3" w:rsidRDefault="00EB15A3" w:rsidP="00051702">
            <w:pPr>
              <w:spacing w:after="0"/>
              <w:jc w:val="both"/>
            </w:pPr>
            <w:r>
              <w:t>int</w:t>
            </w:r>
          </w:p>
        </w:tc>
        <w:tc>
          <w:tcPr>
            <w:tcW w:w="4896" w:type="dxa"/>
          </w:tcPr>
          <w:p w:rsidR="00EB15A3" w:rsidRDefault="00EB15A3" w:rsidP="00051702">
            <w:pPr>
              <w:spacing w:after="0"/>
              <w:jc w:val="both"/>
            </w:pPr>
            <w:r>
              <w:t xml:space="preserve">Indica la cantidad de </w:t>
            </w:r>
            <w:r w:rsidRPr="00EB15A3">
              <w:rPr>
                <w:b/>
              </w:rPr>
              <w:t>structs</w:t>
            </w:r>
            <w:r>
              <w:t xml:space="preserve"> que se enviaran luego del </w:t>
            </w:r>
            <w:r w:rsidRPr="00EB15A3">
              <w:rPr>
                <w:b/>
              </w:rPr>
              <w:t>struct</w:t>
            </w:r>
            <w:r>
              <w:t xml:space="preserve"> actual, si este es del tipo HEAD</w:t>
            </w:r>
          </w:p>
        </w:tc>
      </w:tr>
      <w:tr w:rsidR="00EB15A3" w:rsidTr="00EB15A3">
        <w:tc>
          <w:tcPr>
            <w:tcW w:w="2021" w:type="dxa"/>
          </w:tcPr>
          <w:p w:rsidR="00EB15A3" w:rsidRDefault="00EB15A3" w:rsidP="00051702">
            <w:pPr>
              <w:spacing w:after="0"/>
              <w:jc w:val="both"/>
            </w:pPr>
            <w:r>
              <w:t>Name</w:t>
            </w:r>
          </w:p>
        </w:tc>
        <w:tc>
          <w:tcPr>
            <w:tcW w:w="1348" w:type="dxa"/>
          </w:tcPr>
          <w:p w:rsidR="00EB15A3" w:rsidRDefault="00EB15A3" w:rsidP="00051702">
            <w:pPr>
              <w:spacing w:after="0"/>
              <w:jc w:val="both"/>
            </w:pPr>
            <w:r>
              <w:t>Char[61]</w:t>
            </w:r>
          </w:p>
        </w:tc>
        <w:tc>
          <w:tcPr>
            <w:tcW w:w="4896" w:type="dxa"/>
          </w:tcPr>
          <w:p w:rsidR="00EB15A3" w:rsidRDefault="00EB15A3" w:rsidP="00051702">
            <w:pPr>
              <w:spacing w:after="0"/>
              <w:jc w:val="both"/>
            </w:pPr>
            <w:r>
              <w:t xml:space="preserve">Campo del registro </w:t>
            </w:r>
            <w:r w:rsidRPr="00EB15A3">
              <w:rPr>
                <w:b/>
              </w:rPr>
              <w:t>name</w:t>
            </w:r>
            <w:r>
              <w:t xml:space="preserve"> de la base de datos, solo valido si el </w:t>
            </w:r>
            <w:r w:rsidRPr="00EB15A3">
              <w:rPr>
                <w:b/>
              </w:rPr>
              <w:t>struct</w:t>
            </w:r>
            <w:r>
              <w:t xml:space="preserve"> es del tipo BODY</w:t>
            </w:r>
          </w:p>
        </w:tc>
      </w:tr>
      <w:tr w:rsidR="00EB15A3" w:rsidTr="00EB15A3">
        <w:tc>
          <w:tcPr>
            <w:tcW w:w="2021" w:type="dxa"/>
          </w:tcPr>
          <w:p w:rsidR="00EB15A3" w:rsidRDefault="00EB15A3" w:rsidP="00051702">
            <w:pPr>
              <w:spacing w:after="0"/>
              <w:jc w:val="both"/>
            </w:pPr>
            <w:r>
              <w:t>Address</w:t>
            </w:r>
          </w:p>
        </w:tc>
        <w:tc>
          <w:tcPr>
            <w:tcW w:w="1348" w:type="dxa"/>
          </w:tcPr>
          <w:p w:rsidR="00EB15A3" w:rsidRDefault="00EB15A3" w:rsidP="00051702">
            <w:pPr>
              <w:spacing w:after="0"/>
              <w:jc w:val="both"/>
            </w:pPr>
            <w:r>
              <w:t>Char[120]</w:t>
            </w:r>
          </w:p>
        </w:tc>
        <w:tc>
          <w:tcPr>
            <w:tcW w:w="4896" w:type="dxa"/>
          </w:tcPr>
          <w:p w:rsidR="00EB15A3" w:rsidRDefault="00EB15A3" w:rsidP="00EB15A3">
            <w:pPr>
              <w:spacing w:after="0"/>
              <w:jc w:val="both"/>
            </w:pPr>
            <w:r>
              <w:t xml:space="preserve">Campo del registro </w:t>
            </w:r>
            <w:r>
              <w:rPr>
                <w:b/>
              </w:rPr>
              <w:t>address</w:t>
            </w:r>
            <w:r>
              <w:t xml:space="preserve"> de la base de datos, solo valido si el </w:t>
            </w:r>
            <w:r w:rsidRPr="00EB15A3">
              <w:rPr>
                <w:b/>
              </w:rPr>
              <w:t>struct</w:t>
            </w:r>
            <w:r>
              <w:t xml:space="preserve"> es del tipo BODY</w:t>
            </w:r>
          </w:p>
        </w:tc>
      </w:tr>
      <w:tr w:rsidR="00EB15A3" w:rsidTr="00EB15A3">
        <w:tc>
          <w:tcPr>
            <w:tcW w:w="2021" w:type="dxa"/>
          </w:tcPr>
          <w:p w:rsidR="00EB15A3" w:rsidRDefault="00EB15A3" w:rsidP="00051702">
            <w:pPr>
              <w:spacing w:after="0"/>
              <w:jc w:val="both"/>
            </w:pPr>
            <w:r>
              <w:t>Phone</w:t>
            </w:r>
          </w:p>
        </w:tc>
        <w:tc>
          <w:tcPr>
            <w:tcW w:w="1348" w:type="dxa"/>
          </w:tcPr>
          <w:p w:rsidR="00EB15A3" w:rsidRDefault="00EB15A3" w:rsidP="00051702">
            <w:pPr>
              <w:spacing w:after="0"/>
              <w:jc w:val="both"/>
            </w:pPr>
            <w:r>
              <w:t>Char[13]</w:t>
            </w:r>
          </w:p>
        </w:tc>
        <w:tc>
          <w:tcPr>
            <w:tcW w:w="4896" w:type="dxa"/>
          </w:tcPr>
          <w:p w:rsidR="00EB15A3" w:rsidRDefault="00EB15A3" w:rsidP="00EB15A3">
            <w:pPr>
              <w:spacing w:after="0"/>
              <w:jc w:val="both"/>
            </w:pPr>
            <w:r>
              <w:t xml:space="preserve">Campo del registro </w:t>
            </w:r>
            <w:r w:rsidRPr="00EB15A3">
              <w:rPr>
                <w:b/>
              </w:rPr>
              <w:t>phone</w:t>
            </w:r>
            <w:r>
              <w:t xml:space="preserve"> de la base de datos, solo valido si el </w:t>
            </w:r>
            <w:r w:rsidRPr="00EB15A3">
              <w:rPr>
                <w:b/>
              </w:rPr>
              <w:t>struct</w:t>
            </w:r>
            <w:r>
              <w:t xml:space="preserve"> es del tipo BODY</w:t>
            </w:r>
          </w:p>
        </w:tc>
      </w:tr>
    </w:tbl>
    <w:p w:rsidR="00FD6DFA" w:rsidRDefault="00FD6DFA" w:rsidP="00FD6DFA">
      <w:pPr>
        <w:jc w:val="both"/>
      </w:pPr>
    </w:p>
    <w:p w:rsidR="00A116AB" w:rsidRDefault="00A116AB" w:rsidP="00A116AB">
      <w:pPr>
        <w:pStyle w:val="Subttulo"/>
      </w:pPr>
      <w:r>
        <w:t>¿Cómo se crean las colas?</w:t>
      </w:r>
    </w:p>
    <w:p w:rsidR="00A116AB" w:rsidRDefault="00A116AB" w:rsidP="00A116AB">
      <w:pPr>
        <w:jc w:val="both"/>
      </w:pPr>
      <w:r>
        <w:t xml:space="preserve">Desde el lado del </w:t>
      </w:r>
      <w:r w:rsidRPr="00FD6DFA">
        <w:rPr>
          <w:b/>
        </w:rPr>
        <w:t>server</w:t>
      </w:r>
      <w:r>
        <w:t xml:space="preserve">: </w:t>
      </w:r>
    </w:p>
    <w:p w:rsidR="00A116AB" w:rsidRDefault="00A116AB" w:rsidP="00A116AB">
      <w:pPr>
        <w:jc w:val="both"/>
      </w:pPr>
      <w:r>
        <w:t xml:space="preserve">Al momento de iniciar este programa, se generan dos archivos temporales en la carpeta </w:t>
      </w:r>
      <w:r w:rsidRPr="00A116AB">
        <w:rPr>
          <w:b/>
        </w:rPr>
        <w:t>/tmp</w:t>
      </w:r>
      <w:r>
        <w:t>. Estos son utilizados para generar el identificador de la cola. Acto seguido, este procesos genera las colas, prepara la base de datos y entra en su ciclo de vida.</w:t>
      </w:r>
    </w:p>
    <w:p w:rsidR="00A116AB" w:rsidRDefault="00A116AB" w:rsidP="00A116AB">
      <w:pPr>
        <w:jc w:val="both"/>
      </w:pPr>
      <w:r>
        <w:t xml:space="preserve">Desde el lado del </w:t>
      </w:r>
      <w:r w:rsidRPr="00A116AB">
        <w:rPr>
          <w:b/>
        </w:rPr>
        <w:t>client</w:t>
      </w:r>
      <w:r>
        <w:t>:</w:t>
      </w:r>
    </w:p>
    <w:p w:rsidR="00A116AB" w:rsidRDefault="00A116AB" w:rsidP="00A116AB">
      <w:pPr>
        <w:jc w:val="both"/>
      </w:pPr>
      <w:r>
        <w:t xml:space="preserve">Este cuando inicia verifica que existan los archivos temporales en </w:t>
      </w:r>
      <w:r w:rsidRPr="00A116AB">
        <w:rPr>
          <w:b/>
        </w:rPr>
        <w:t>/tmp</w:t>
      </w:r>
      <w:r>
        <w:t>. Si estos existen se generan las colas. Si no existen, se toma como indicador de la no existencia de servicio y se finaliza el proceso indicando al usuario que no hay servicio disponible.</w:t>
      </w:r>
    </w:p>
    <w:p w:rsidR="00FD6DFA" w:rsidRDefault="00FD6DFA" w:rsidP="00A116AB">
      <w:pPr>
        <w:pStyle w:val="Subttulo"/>
      </w:pPr>
      <w:r>
        <w:t>¿Cómo se produce la comunicación a través de las colas?</w:t>
      </w:r>
    </w:p>
    <w:p w:rsidR="00FD6DFA" w:rsidRDefault="00FD6DFA" w:rsidP="00FD6DFA">
      <w:pPr>
        <w:jc w:val="both"/>
      </w:pPr>
      <w:r>
        <w:t xml:space="preserve">Desde el lado del </w:t>
      </w:r>
      <w:r w:rsidR="00363265">
        <w:rPr>
          <w:b/>
        </w:rPr>
        <w:t>S</w:t>
      </w:r>
      <w:r w:rsidRPr="00FD6DFA">
        <w:rPr>
          <w:b/>
        </w:rPr>
        <w:t>erver</w:t>
      </w:r>
      <w:r>
        <w:t xml:space="preserve">: </w:t>
      </w:r>
    </w:p>
    <w:p w:rsidR="00FD6DFA" w:rsidRDefault="00FD6DFA" w:rsidP="00FD6DFA">
      <w:pPr>
        <w:jc w:val="both"/>
      </w:pPr>
      <w:r>
        <w:t xml:space="preserve">En cada iteración del ciclo de vida, se lee de </w:t>
      </w:r>
      <w:r w:rsidRPr="00FD6DFA">
        <w:rPr>
          <w:b/>
        </w:rPr>
        <w:t>mqRequest</w:t>
      </w:r>
      <w:r>
        <w:t xml:space="preserve"> la siguiente petición (con el id 0) de manera </w:t>
      </w:r>
      <w:r w:rsidRPr="00084B9B">
        <w:rPr>
          <w:b/>
        </w:rPr>
        <w:t>bloqueante</w:t>
      </w:r>
      <w:r w:rsidR="00A16235">
        <w:t xml:space="preserve"> (Al no haber prioridad entre clientes, se lee siempre el próximo mensaje en la cola.) </w:t>
      </w:r>
      <w:r>
        <w:t xml:space="preserve">Luego se procesa la consulta y se generan los </w:t>
      </w:r>
      <w:r w:rsidRPr="00FD6DFA">
        <w:rPr>
          <w:b/>
        </w:rPr>
        <w:t>structs</w:t>
      </w:r>
      <w:r>
        <w:t xml:space="preserve"> </w:t>
      </w:r>
      <w:r w:rsidR="00A116AB">
        <w:t xml:space="preserve">de respuesta, para enviarlos por </w:t>
      </w:r>
      <w:r w:rsidR="00A116AB" w:rsidRPr="00A116AB">
        <w:rPr>
          <w:b/>
        </w:rPr>
        <w:t>mqResponse</w:t>
      </w:r>
      <w:r w:rsidR="00A116AB">
        <w:t>.</w:t>
      </w:r>
    </w:p>
    <w:p w:rsidR="00FD6DFA" w:rsidRDefault="00FD6DFA" w:rsidP="00FD6DFA">
      <w:pPr>
        <w:jc w:val="both"/>
      </w:pPr>
      <w:r>
        <w:t xml:space="preserve">Si bien se lee con el id 0, las </w:t>
      </w:r>
      <w:r w:rsidRPr="00FD6DFA">
        <w:rPr>
          <w:b/>
        </w:rPr>
        <w:t>structs</w:t>
      </w:r>
      <w:r>
        <w:t xml:space="preserve"> de peticiones vienen firmadas con un identificador único para cada proceso (para asegurarnos que el identificador es único, se usa el </w:t>
      </w:r>
      <w:r w:rsidRPr="00FD6DFA">
        <w:rPr>
          <w:b/>
        </w:rPr>
        <w:t>process id</w:t>
      </w:r>
      <w:r>
        <w:t>).</w:t>
      </w:r>
      <w:r w:rsidR="00A116AB">
        <w:t xml:space="preserve"> Esto se hace para, luego, marcar las </w:t>
      </w:r>
      <w:r w:rsidR="00A116AB" w:rsidRPr="00A116AB">
        <w:rPr>
          <w:b/>
        </w:rPr>
        <w:t>structs</w:t>
      </w:r>
      <w:r w:rsidR="00A116AB">
        <w:t xml:space="preserve"> de respuesta con este identificador.</w:t>
      </w:r>
    </w:p>
    <w:p w:rsidR="00570AB9" w:rsidRDefault="00570AB9">
      <w:pPr>
        <w:spacing w:after="0" w:line="240" w:lineRule="auto"/>
      </w:pPr>
      <w:r>
        <w:br w:type="page"/>
      </w:r>
    </w:p>
    <w:p w:rsidR="00A116AB" w:rsidRDefault="00A116AB" w:rsidP="00FD6DFA">
      <w:pPr>
        <w:jc w:val="both"/>
      </w:pPr>
      <w:r>
        <w:lastRenderedPageBreak/>
        <w:t xml:space="preserve">Del lado del </w:t>
      </w:r>
      <w:r w:rsidR="00363265">
        <w:rPr>
          <w:b/>
        </w:rPr>
        <w:t>C</w:t>
      </w:r>
      <w:r w:rsidRPr="00A116AB">
        <w:rPr>
          <w:b/>
        </w:rPr>
        <w:t>lient</w:t>
      </w:r>
      <w:r>
        <w:t>:</w:t>
      </w:r>
    </w:p>
    <w:p w:rsidR="00A116AB" w:rsidRDefault="00A116AB" w:rsidP="00FD6DFA">
      <w:pPr>
        <w:jc w:val="both"/>
      </w:pPr>
      <w:r>
        <w:t xml:space="preserve">El cliente genera la petición (ingresando como id del </w:t>
      </w:r>
      <w:r w:rsidRPr="00A116AB">
        <w:rPr>
          <w:b/>
        </w:rPr>
        <w:t>struct</w:t>
      </w:r>
      <w:r>
        <w:t xml:space="preserve"> que modela la petición su </w:t>
      </w:r>
      <w:r w:rsidRPr="00A116AB">
        <w:rPr>
          <w:b/>
        </w:rPr>
        <w:t>process id</w:t>
      </w:r>
      <w:r>
        <w:t xml:space="preserve">), envía la petición por el </w:t>
      </w:r>
      <w:r w:rsidRPr="00A116AB">
        <w:rPr>
          <w:b/>
        </w:rPr>
        <w:t>mqRequest</w:t>
      </w:r>
      <w:r>
        <w:t xml:space="preserve"> y se queda leyendo, de manera bloqueante, por </w:t>
      </w:r>
      <w:r w:rsidRPr="00A116AB">
        <w:rPr>
          <w:b/>
        </w:rPr>
        <w:t>mqResponse</w:t>
      </w:r>
      <w:r>
        <w:t xml:space="preserve"> con el identificador propio.</w:t>
      </w:r>
    </w:p>
    <w:p w:rsidR="00FE67EB" w:rsidRDefault="00FE67EB" w:rsidP="00F837C4">
      <w:pPr>
        <w:pStyle w:val="Subttulo"/>
      </w:pPr>
      <w:r>
        <w:t>¿Cómo se finaliza el servicio?</w:t>
      </w:r>
    </w:p>
    <w:p w:rsidR="00FE67EB" w:rsidRDefault="00FE67EB" w:rsidP="00FD6DFA">
      <w:pPr>
        <w:jc w:val="both"/>
      </w:pPr>
      <w:r>
        <w:t xml:space="preserve">Ahora que se explico la comunicación y la identificación a través de los </w:t>
      </w:r>
      <w:r w:rsidRPr="00FE67EB">
        <w:rPr>
          <w:b/>
        </w:rPr>
        <w:t>process id</w:t>
      </w:r>
      <w:r>
        <w:t>, se explicara cómo se finaliza el servicio:</w:t>
      </w:r>
    </w:p>
    <w:p w:rsidR="00FE67EB" w:rsidRDefault="00FE67EB" w:rsidP="00FD6DFA">
      <w:pPr>
        <w:jc w:val="both"/>
      </w:pPr>
      <w:r>
        <w:t xml:space="preserve">El </w:t>
      </w:r>
      <w:r w:rsidRPr="00FE67EB">
        <w:rPr>
          <w:b/>
        </w:rPr>
        <w:t>server</w:t>
      </w:r>
      <w:r>
        <w:t xml:space="preserve">, en su ciclo de vida </w:t>
      </w:r>
      <w:r w:rsidRPr="009E4955">
        <w:rPr>
          <w:b/>
          <w:i/>
        </w:rPr>
        <w:t>antes</w:t>
      </w:r>
      <w:r>
        <w:t xml:space="preserve"> de leer la siguiente petición, lee de la cola </w:t>
      </w:r>
      <w:r w:rsidRPr="00FE67EB">
        <w:rPr>
          <w:b/>
        </w:rPr>
        <w:t>mqRequest</w:t>
      </w:r>
      <w:r>
        <w:t xml:space="preserve"> con el identificador </w:t>
      </w:r>
      <w:r w:rsidRPr="0025556A">
        <w:rPr>
          <w:b/>
        </w:rPr>
        <w:t>1</w:t>
      </w:r>
      <w:r>
        <w:t xml:space="preserve"> de manera </w:t>
      </w:r>
      <w:r w:rsidRPr="00084B9B">
        <w:rPr>
          <w:b/>
        </w:rPr>
        <w:t>no bloqueante</w:t>
      </w:r>
      <w:r>
        <w:t xml:space="preserve">. </w:t>
      </w:r>
      <w:r w:rsidR="004606E8">
        <w:t>Se lee de manera no bloqueante ya que se quiere dar prioridad a esta petición</w:t>
      </w:r>
      <w:r w:rsidR="00076696">
        <w:t>, que es la del cierre del servidor</w:t>
      </w:r>
      <w:r w:rsidR="004606E8">
        <w:t xml:space="preserve">. </w:t>
      </w:r>
      <w:r>
        <w:t>Si no se recibió ninguna petición se sigue como se explico previamente</w:t>
      </w:r>
      <w:r w:rsidR="002E6394">
        <w:t xml:space="preserve"> de manera normal</w:t>
      </w:r>
      <w:r>
        <w:t>.</w:t>
      </w:r>
    </w:p>
    <w:p w:rsidR="00F837C4" w:rsidRDefault="00F837C4" w:rsidP="00FD6DFA">
      <w:pPr>
        <w:jc w:val="both"/>
      </w:pPr>
      <w:r>
        <w:t>En caso de recibir la petición con el identificador 1, esto significa que se creó un programa</w:t>
      </w:r>
      <w:r w:rsidR="00077E4C">
        <w:t xml:space="preserve"> cliente</w:t>
      </w:r>
      <w:r>
        <w:t xml:space="preserve"> “</w:t>
      </w:r>
      <w:r w:rsidR="00077E4C">
        <w:rPr>
          <w:b/>
        </w:rPr>
        <w:t>A</w:t>
      </w:r>
      <w:r w:rsidRPr="00F837C4">
        <w:rPr>
          <w:b/>
        </w:rPr>
        <w:t>dministrador</w:t>
      </w:r>
      <w:r>
        <w:t xml:space="preserve">” que toma la decisión de terminar el proceso. Este </w:t>
      </w:r>
      <w:r w:rsidR="00E12F74">
        <w:t>cliente</w:t>
      </w:r>
      <w:r>
        <w:t xml:space="preserve"> </w:t>
      </w:r>
      <w:r w:rsidR="00E12F74">
        <w:t>“</w:t>
      </w:r>
      <w:r w:rsidR="00E12F74">
        <w:rPr>
          <w:b/>
        </w:rPr>
        <w:t>A</w:t>
      </w:r>
      <w:r w:rsidR="00E12F74" w:rsidRPr="00F837C4">
        <w:rPr>
          <w:b/>
        </w:rPr>
        <w:t>dministrador</w:t>
      </w:r>
      <w:r>
        <w:t xml:space="preserve">” envía una petición con el identificador “1”, el cual nos aseguramos de que no se repite con un cliente común ya que es el </w:t>
      </w:r>
      <w:r w:rsidRPr="00F837C4">
        <w:rPr>
          <w:b/>
        </w:rPr>
        <w:t>process id</w:t>
      </w:r>
      <w:r>
        <w:t xml:space="preserve"> del proceso “</w:t>
      </w:r>
      <w:r w:rsidRPr="00F837C4">
        <w:rPr>
          <w:b/>
        </w:rPr>
        <w:t>init</w:t>
      </w:r>
      <w:r>
        <w:t>”.</w:t>
      </w:r>
      <w:r w:rsidR="003F1267">
        <w:t xml:space="preserve"> </w:t>
      </w:r>
      <w:r>
        <w:t>Recibida la petición de finalización, se lee de la cola todas las peticiones y se informa a los clientes del fin de la conexión para destrabarlos de la lectura de la cola. Luego se finaliza el servicio liberando las colas y borrando los archivos temporales.</w:t>
      </w:r>
      <w:r w:rsidR="003F1267">
        <w:t xml:space="preserve"> </w:t>
      </w:r>
      <w:r>
        <w:t xml:space="preserve">El programa </w:t>
      </w:r>
      <w:r w:rsidR="00196CD0">
        <w:rPr>
          <w:b/>
        </w:rPr>
        <w:t>S</w:t>
      </w:r>
      <w:r w:rsidRPr="00F837C4">
        <w:rPr>
          <w:b/>
        </w:rPr>
        <w:t>erver</w:t>
      </w:r>
      <w:r>
        <w:t xml:space="preserve"> hace uso de un programa </w:t>
      </w:r>
      <w:r w:rsidR="00196CD0">
        <w:rPr>
          <w:b/>
        </w:rPr>
        <w:t>C</w:t>
      </w:r>
      <w:r w:rsidRPr="00F837C4">
        <w:rPr>
          <w:b/>
        </w:rPr>
        <w:t>lient</w:t>
      </w:r>
      <w:r>
        <w:t>, el cual está renombrado como “</w:t>
      </w:r>
      <w:r w:rsidRPr="00F837C4">
        <w:rPr>
          <w:b/>
        </w:rPr>
        <w:t>admin</w:t>
      </w:r>
      <w:r>
        <w:t xml:space="preserve">” en la carpeta donde se encuentra </w:t>
      </w:r>
      <w:r w:rsidR="00196CD0">
        <w:rPr>
          <w:b/>
        </w:rPr>
        <w:t>S</w:t>
      </w:r>
      <w:r w:rsidRPr="00F837C4">
        <w:rPr>
          <w:b/>
        </w:rPr>
        <w:t>erver</w:t>
      </w:r>
      <w:r>
        <w:t>.</w:t>
      </w:r>
    </w:p>
    <w:p w:rsidR="00A116AB" w:rsidRDefault="00A116AB" w:rsidP="0081601B">
      <w:pPr>
        <w:pStyle w:val="Ttulo2"/>
      </w:pPr>
      <w:bookmarkStart w:id="7" w:name="_Toc359932409"/>
      <w:r>
        <w:t>Ventajas</w:t>
      </w:r>
      <w:bookmarkEnd w:id="7"/>
    </w:p>
    <w:p w:rsidR="00A116AB" w:rsidRDefault="00DA0EC5" w:rsidP="00DA0EC5">
      <w:pPr>
        <w:pStyle w:val="Prrafodelista"/>
        <w:numPr>
          <w:ilvl w:val="0"/>
          <w:numId w:val="7"/>
        </w:numPr>
        <w:jc w:val="both"/>
      </w:pPr>
      <w:r>
        <w:t xml:space="preserve">Simplicidad para saber si el servicio está activo, el cliente solo debe verificar que existan los archivos en </w:t>
      </w:r>
      <w:r w:rsidRPr="00DA0EC5">
        <w:rPr>
          <w:b/>
        </w:rPr>
        <w:t>/tmp</w:t>
      </w:r>
      <w:r>
        <w:t>.</w:t>
      </w:r>
    </w:p>
    <w:p w:rsidR="00DA0EC5" w:rsidRDefault="00DA0EC5" w:rsidP="00DA0EC5">
      <w:pPr>
        <w:pStyle w:val="Prrafodelista"/>
        <w:numPr>
          <w:ilvl w:val="0"/>
          <w:numId w:val="7"/>
        </w:numPr>
        <w:jc w:val="both"/>
      </w:pPr>
      <w:r>
        <w:t>Simplicidad de conexión, el cliente debe generar las colas predeterminadas, no existe un protocolo para determinar cómo se genera una cola exclusiva para él.</w:t>
      </w:r>
    </w:p>
    <w:p w:rsidR="00F837C4" w:rsidRDefault="00F837C4" w:rsidP="00DA0EC5">
      <w:pPr>
        <w:pStyle w:val="Prrafodelista"/>
        <w:numPr>
          <w:ilvl w:val="0"/>
          <w:numId w:val="7"/>
        </w:numPr>
        <w:jc w:val="both"/>
      </w:pPr>
      <w:r>
        <w:t>Simplicidad para la desconexión, el código del servidor no tiene muchas complicaciones para la finalización del servicio al tratar a esta acción como una petición más.</w:t>
      </w:r>
    </w:p>
    <w:p w:rsidR="00DA0EC5" w:rsidRDefault="00DA0EC5" w:rsidP="0081601B">
      <w:pPr>
        <w:pStyle w:val="Ttulo2"/>
      </w:pPr>
      <w:bookmarkStart w:id="8" w:name="_Toc359932410"/>
      <w:r>
        <w:t>Desventajas</w:t>
      </w:r>
      <w:bookmarkEnd w:id="8"/>
    </w:p>
    <w:p w:rsidR="00DA0EC5" w:rsidRPr="00F837C4" w:rsidRDefault="00DA0EC5" w:rsidP="00DA0EC5">
      <w:pPr>
        <w:pStyle w:val="Prrafodelista"/>
        <w:numPr>
          <w:ilvl w:val="0"/>
          <w:numId w:val="8"/>
        </w:numPr>
        <w:jc w:val="both"/>
      </w:pPr>
      <w:r>
        <w:t xml:space="preserve">Como todas las respuestas se dan a través de una cola, es posible que si los clientes no leen de ella su respuesta la cola se llene y se comiencen a perder </w:t>
      </w:r>
      <w:r w:rsidRPr="00DA0EC5">
        <w:rPr>
          <w:b/>
        </w:rPr>
        <w:t>structs</w:t>
      </w:r>
      <w:r>
        <w:t>. Sin embargo se decidió seguir con este diseño dado que se espe</w:t>
      </w:r>
      <w:r w:rsidR="007F0E83">
        <w:t>cifica que la cola soporta una cantidad de mensajes bastante superior a la esperada en el alcance de este proyecto. (En “</w:t>
      </w:r>
      <w:r w:rsidR="007F0E83" w:rsidRPr="007F0E83">
        <w:t>/proc/sys/fs/mqueue/msg_max</w:t>
      </w:r>
      <w:r w:rsidR="007F0E83">
        <w:t xml:space="preserve">” se puede modificar la cantidad de mensajes máximos que pueden existir en una cola de mensajes. El límite máximo [HARD_MAX] es de (131072 / sizeof(void *)), que según el </w:t>
      </w:r>
      <w:r w:rsidR="007F0E83" w:rsidRPr="007F0E83">
        <w:rPr>
          <w:i/>
        </w:rPr>
        <w:t>man</w:t>
      </w:r>
      <w:r w:rsidR="007F0E83">
        <w:t xml:space="preserve"> de </w:t>
      </w:r>
      <w:r w:rsidR="007F0E83" w:rsidRPr="007F0E83">
        <w:rPr>
          <w:i/>
        </w:rPr>
        <w:t>mq_overview</w:t>
      </w:r>
      <w:r w:rsidR="007F0E83" w:rsidRPr="007F0E83">
        <w:t xml:space="preserve"> </w:t>
      </w:r>
      <w:r w:rsidR="007F0E83">
        <w:t xml:space="preserve">es de </w:t>
      </w:r>
      <w:r w:rsidR="007F0E83" w:rsidRPr="007F0E83">
        <w:rPr>
          <w:b/>
        </w:rPr>
        <w:t>32768</w:t>
      </w:r>
      <w:r w:rsidR="007F0E83">
        <w:t xml:space="preserve"> en un Linux/86)</w:t>
      </w:r>
    </w:p>
    <w:p w:rsidR="00F837C4" w:rsidRPr="00DA0EC5" w:rsidRDefault="00F837C4" w:rsidP="00DA0EC5">
      <w:pPr>
        <w:pStyle w:val="Prrafodelista"/>
        <w:numPr>
          <w:ilvl w:val="0"/>
          <w:numId w:val="8"/>
        </w:numPr>
        <w:jc w:val="both"/>
      </w:pPr>
      <w:r>
        <w:t xml:space="preserve">Si se envía la petición de finalización y el servidor se encuentra procesando una consulta muy grande, no se efectuara el cierre del mismo hasta que no se termine la consulta en curso. Dado que el sistema es pequeño, la base de datos no es compleja, se considera que </w:t>
      </w:r>
      <w:r>
        <w:lastRenderedPageBreak/>
        <w:t xml:space="preserve">para este </w:t>
      </w:r>
      <w:r w:rsidRPr="00F837C4">
        <w:rPr>
          <w:b/>
        </w:rPr>
        <w:t>scope</w:t>
      </w:r>
      <w:r>
        <w:t xml:space="preserve"> de resolución del problema este factor es mínimo y podemos despreciarlo.</w:t>
      </w:r>
    </w:p>
    <w:p w:rsidR="00DA0EC5" w:rsidRDefault="00DA0EC5" w:rsidP="00DA0EC5">
      <w:pPr>
        <w:pStyle w:val="Ttulo2"/>
      </w:pPr>
      <w:bookmarkStart w:id="9" w:name="_Toc359932411"/>
      <w:r>
        <w:t>Client</w:t>
      </w:r>
      <w:r w:rsidR="00453301">
        <w:t>G</w:t>
      </w:r>
      <w:r>
        <w:t>UI</w:t>
      </w:r>
      <w:bookmarkEnd w:id="9"/>
    </w:p>
    <w:p w:rsidR="0090225F" w:rsidRDefault="00DA0EC5" w:rsidP="00DA0EC5">
      <w:pPr>
        <w:jc w:val="both"/>
      </w:pPr>
      <w:r>
        <w:t>Est</w:t>
      </w:r>
      <w:r w:rsidR="00AA35A9">
        <w:t>e programa fue desarrollado en J</w:t>
      </w:r>
      <w:r>
        <w:t xml:space="preserve">ava dado que es solo una interfaz grafica que agrega valor al trabajo y conocemos las librerías para llevarla a cabo y nos llevo poco esfuerzo. No se suplanto nada critico de concurrencia con código java por lo tanto no consideramos que se haya violado la restricción de que la solución deba ser resuelta en </w:t>
      </w:r>
      <w:r w:rsidR="00AA35A9">
        <w:rPr>
          <w:b/>
        </w:rPr>
        <w:t>C</w:t>
      </w:r>
      <w:r w:rsidRPr="00DA0EC5">
        <w:rPr>
          <w:b/>
        </w:rPr>
        <w:t>++</w:t>
      </w:r>
      <w:r>
        <w:t>.</w:t>
      </w:r>
    </w:p>
    <w:p w:rsidR="007F1CFA" w:rsidRDefault="007F1CFA" w:rsidP="00DA0EC5">
      <w:pPr>
        <w:jc w:val="both"/>
      </w:pPr>
      <w:r>
        <w:t>La interfaz permite un acercamiento y usabilidad mayor al usuario final con el programa. Posee ciertas facilidades, como por ejemplo el hecho de que se pueden dejar los campos vacíos y luego estos serán interpretados como si se hubiese ingresado –a (Osea *, “todo”). Esto hace que el uso de filtros para la lectura sea más ameno, así como también el uso de los otros casos de uso que precisaban que tengan los primeros cuatro argumentos necesariamente se ve simplificado con esta sustitución automática que genera la GUI.</w:t>
      </w:r>
    </w:p>
    <w:p w:rsidR="00553404" w:rsidRDefault="00553404" w:rsidP="00553404">
      <w:pPr>
        <w:jc w:val="center"/>
      </w:pPr>
      <w:r w:rsidRPr="00553404">
        <w:drawing>
          <wp:inline distT="0" distB="0" distL="0" distR="0">
            <wp:extent cx="4575810" cy="4288365"/>
            <wp:effectExtent l="38100" t="57150" r="110490" b="93135"/>
            <wp:docPr id="7" name="Imagen 3" descr="C:\Users\SEBAS\Desktop\client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Desktop\clientGUI.png"/>
                    <pic:cNvPicPr>
                      <a:picLocks noChangeAspect="1" noChangeArrowheads="1"/>
                    </pic:cNvPicPr>
                  </pic:nvPicPr>
                  <pic:blipFill>
                    <a:blip r:embed="rId10"/>
                    <a:srcRect/>
                    <a:stretch>
                      <a:fillRect/>
                    </a:stretch>
                  </pic:blipFill>
                  <pic:spPr bwMode="auto">
                    <a:xfrm>
                      <a:off x="0" y="0"/>
                      <a:ext cx="4575674" cy="4288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0225F" w:rsidRPr="009F190C" w:rsidRDefault="009F190C" w:rsidP="00553404">
      <w:pPr>
        <w:jc w:val="both"/>
      </w:pPr>
      <w:r>
        <w:t xml:space="preserve">El resto de la funcionalidad de la GUI consta en lanzar el programa </w:t>
      </w:r>
      <w:r>
        <w:rPr>
          <w:b/>
        </w:rPr>
        <w:t>Client</w:t>
      </w:r>
      <w:r>
        <w:t xml:space="preserve"> con los argumentos que el usuario ingreso en la interfaz, y luego leer la salida del programa </w:t>
      </w:r>
      <w:r w:rsidRPr="009F190C">
        <w:rPr>
          <w:b/>
        </w:rPr>
        <w:t>Client</w:t>
      </w:r>
      <w:r>
        <w:t xml:space="preserve"> e imprimirlo por pantalla.</w:t>
      </w:r>
    </w:p>
    <w:p w:rsidR="00DA0EC5" w:rsidRDefault="00DA0EC5" w:rsidP="00DA0EC5">
      <w:pPr>
        <w:jc w:val="both"/>
      </w:pPr>
      <w:r>
        <w:lastRenderedPageBreak/>
        <w:t xml:space="preserve">De todos modos es posible ignorar esta interfaz y utilizar el programa </w:t>
      </w:r>
      <w:r w:rsidRPr="00DA0EC5">
        <w:rPr>
          <w:b/>
        </w:rPr>
        <w:t>client</w:t>
      </w:r>
      <w:r>
        <w:t xml:space="preserve"> desde consola.</w:t>
      </w:r>
    </w:p>
    <w:p w:rsidR="00963E13" w:rsidRDefault="00963E13" w:rsidP="00963E13">
      <w:pPr>
        <w:pStyle w:val="Ttulo2"/>
      </w:pPr>
      <w:bookmarkStart w:id="10" w:name="_Toc359932412"/>
      <w:r>
        <w:t xml:space="preserve">Protocolo de </w:t>
      </w:r>
      <w:r w:rsidR="007C1530">
        <w:t>comunicación</w:t>
      </w:r>
      <w:bookmarkEnd w:id="10"/>
    </w:p>
    <w:p w:rsidR="00963E13" w:rsidRDefault="007C1530" w:rsidP="007C1530">
      <w:r w:rsidRPr="007C1530">
        <w:t>Para</w:t>
      </w:r>
      <w:r>
        <w:t xml:space="preserve"> llevar a cabo la comunicación entre procesos, se implemento un protocolo de comunicación. Dicho protocolo permite informar tanto una petición como una respuesta con su debido detalle. </w:t>
      </w:r>
      <w:r w:rsidR="00F90873">
        <w:t>Dentro de cada mensaje enviado, por ambas colas, existe un campo de “</w:t>
      </w:r>
      <w:r w:rsidR="00F90873" w:rsidRPr="00F90873">
        <w:rPr>
          <w:i/>
        </w:rPr>
        <w:t>tipo de acción</w:t>
      </w:r>
      <w:r w:rsidR="00F90873">
        <w:t>”; este campo contiene un identificador de una situación que o bien se quiere llevar a cabo o bien se ha realizado y posee dicha respuesta. Los identificadores de acción son los siguientes definidos:</w:t>
      </w:r>
    </w:p>
    <w:tbl>
      <w:tblPr>
        <w:tblStyle w:val="Tablaconcuadrcula"/>
        <w:tblW w:w="0" w:type="auto"/>
        <w:jc w:val="center"/>
        <w:tblLook w:val="04A0"/>
      </w:tblPr>
      <w:tblGrid>
        <w:gridCol w:w="1526"/>
        <w:gridCol w:w="4678"/>
      </w:tblGrid>
      <w:tr w:rsidR="00F90873" w:rsidRPr="00F90873" w:rsidTr="00F90873">
        <w:trPr>
          <w:jc w:val="center"/>
        </w:trPr>
        <w:tc>
          <w:tcPr>
            <w:tcW w:w="1526" w:type="dxa"/>
          </w:tcPr>
          <w:p w:rsidR="00F90873" w:rsidRPr="00F90873" w:rsidRDefault="00F90873" w:rsidP="00F90873">
            <w:pPr>
              <w:jc w:val="center"/>
              <w:rPr>
                <w:b/>
                <w:sz w:val="24"/>
              </w:rPr>
            </w:pPr>
            <w:r w:rsidRPr="00F90873">
              <w:rPr>
                <w:b/>
                <w:sz w:val="24"/>
              </w:rPr>
              <w:t>Identificador</w:t>
            </w:r>
          </w:p>
        </w:tc>
        <w:tc>
          <w:tcPr>
            <w:tcW w:w="4678" w:type="dxa"/>
          </w:tcPr>
          <w:p w:rsidR="00F90873" w:rsidRPr="00F90873" w:rsidRDefault="00F90873" w:rsidP="00F90873">
            <w:pPr>
              <w:jc w:val="center"/>
              <w:rPr>
                <w:b/>
                <w:sz w:val="24"/>
              </w:rPr>
            </w:pPr>
            <w:r w:rsidRPr="00F90873">
              <w:rPr>
                <w:b/>
                <w:sz w:val="24"/>
              </w:rPr>
              <w:t>Acción</w:t>
            </w:r>
          </w:p>
        </w:tc>
      </w:tr>
      <w:tr w:rsidR="00F90873" w:rsidTr="00F90873">
        <w:trPr>
          <w:jc w:val="center"/>
        </w:trPr>
        <w:tc>
          <w:tcPr>
            <w:tcW w:w="1526" w:type="dxa"/>
          </w:tcPr>
          <w:p w:rsidR="00F90873" w:rsidRDefault="00F90873" w:rsidP="00F90873">
            <w:r>
              <w:t>1</w:t>
            </w:r>
          </w:p>
        </w:tc>
        <w:tc>
          <w:tcPr>
            <w:tcW w:w="4678" w:type="dxa"/>
          </w:tcPr>
          <w:p w:rsidR="00F90873" w:rsidRDefault="00F90873" w:rsidP="00F90873">
            <w:r>
              <w:t>CREATE</w:t>
            </w:r>
          </w:p>
        </w:tc>
      </w:tr>
      <w:tr w:rsidR="00F90873" w:rsidTr="00F90873">
        <w:trPr>
          <w:jc w:val="center"/>
        </w:trPr>
        <w:tc>
          <w:tcPr>
            <w:tcW w:w="1526" w:type="dxa"/>
          </w:tcPr>
          <w:p w:rsidR="00F90873" w:rsidRDefault="00F90873" w:rsidP="00F90873">
            <w:r>
              <w:t>2</w:t>
            </w:r>
          </w:p>
        </w:tc>
        <w:tc>
          <w:tcPr>
            <w:tcW w:w="4678" w:type="dxa"/>
          </w:tcPr>
          <w:p w:rsidR="00F90873" w:rsidRDefault="00F90873" w:rsidP="00F90873">
            <w:r>
              <w:t>UPDATE</w:t>
            </w:r>
          </w:p>
        </w:tc>
      </w:tr>
      <w:tr w:rsidR="00F90873" w:rsidTr="00F90873">
        <w:trPr>
          <w:jc w:val="center"/>
        </w:trPr>
        <w:tc>
          <w:tcPr>
            <w:tcW w:w="1526" w:type="dxa"/>
          </w:tcPr>
          <w:p w:rsidR="00F90873" w:rsidRDefault="00F90873" w:rsidP="00F90873">
            <w:r>
              <w:t>3</w:t>
            </w:r>
          </w:p>
        </w:tc>
        <w:tc>
          <w:tcPr>
            <w:tcW w:w="4678" w:type="dxa"/>
          </w:tcPr>
          <w:p w:rsidR="00F90873" w:rsidRDefault="00F90873" w:rsidP="00F90873">
            <w:r>
              <w:t>READ</w:t>
            </w:r>
          </w:p>
        </w:tc>
      </w:tr>
      <w:tr w:rsidR="00F90873" w:rsidTr="00F90873">
        <w:trPr>
          <w:jc w:val="center"/>
        </w:trPr>
        <w:tc>
          <w:tcPr>
            <w:tcW w:w="1526" w:type="dxa"/>
          </w:tcPr>
          <w:p w:rsidR="00F90873" w:rsidRDefault="00F90873" w:rsidP="00F90873">
            <w:r>
              <w:t>4</w:t>
            </w:r>
          </w:p>
        </w:tc>
        <w:tc>
          <w:tcPr>
            <w:tcW w:w="4678" w:type="dxa"/>
          </w:tcPr>
          <w:p w:rsidR="00F90873" w:rsidRDefault="00F90873" w:rsidP="00F90873">
            <w:r>
              <w:t>DELETE</w:t>
            </w:r>
          </w:p>
        </w:tc>
      </w:tr>
      <w:tr w:rsidR="00F90873" w:rsidTr="00F90873">
        <w:trPr>
          <w:jc w:val="center"/>
        </w:trPr>
        <w:tc>
          <w:tcPr>
            <w:tcW w:w="1526" w:type="dxa"/>
          </w:tcPr>
          <w:p w:rsidR="00F90873" w:rsidRDefault="00F90873" w:rsidP="00F90873">
            <w:r>
              <w:t>5</w:t>
            </w:r>
          </w:p>
        </w:tc>
        <w:tc>
          <w:tcPr>
            <w:tcW w:w="4678" w:type="dxa"/>
          </w:tcPr>
          <w:p w:rsidR="00F90873" w:rsidRDefault="00F90873" w:rsidP="00F90873">
            <w:r w:rsidRPr="00F90873">
              <w:rPr>
                <w:lang w:val="en-US"/>
              </w:rPr>
              <w:t>GRACEFUL_QUIT</w:t>
            </w:r>
          </w:p>
        </w:tc>
      </w:tr>
      <w:tr w:rsidR="00F90873" w:rsidTr="00F90873">
        <w:trPr>
          <w:jc w:val="center"/>
        </w:trPr>
        <w:tc>
          <w:tcPr>
            <w:tcW w:w="1526" w:type="dxa"/>
          </w:tcPr>
          <w:p w:rsidR="00F90873" w:rsidRDefault="00F90873" w:rsidP="00F90873">
            <w:r>
              <w:t>6</w:t>
            </w:r>
          </w:p>
        </w:tc>
        <w:tc>
          <w:tcPr>
            <w:tcW w:w="4678" w:type="dxa"/>
          </w:tcPr>
          <w:p w:rsidR="00F90873" w:rsidRDefault="00F90873" w:rsidP="00F90873">
            <w:r w:rsidRPr="00F90873">
              <w:rPr>
                <w:lang w:val="en-US"/>
              </w:rPr>
              <w:t>NULL_ACTION_TYPE</w:t>
            </w:r>
          </w:p>
        </w:tc>
      </w:tr>
      <w:tr w:rsidR="00F90873" w:rsidTr="00F90873">
        <w:trPr>
          <w:jc w:val="center"/>
        </w:trPr>
        <w:tc>
          <w:tcPr>
            <w:tcW w:w="1526" w:type="dxa"/>
          </w:tcPr>
          <w:p w:rsidR="00F90873" w:rsidRDefault="00F90873" w:rsidP="00F90873">
            <w:r>
              <w:t>7</w:t>
            </w:r>
          </w:p>
        </w:tc>
        <w:tc>
          <w:tcPr>
            <w:tcW w:w="4678" w:type="dxa"/>
          </w:tcPr>
          <w:p w:rsidR="00F90873" w:rsidRDefault="00F90873" w:rsidP="00F90873">
            <w:r>
              <w:t>HEAD</w:t>
            </w:r>
          </w:p>
        </w:tc>
      </w:tr>
      <w:tr w:rsidR="00F90873" w:rsidTr="00F90873">
        <w:trPr>
          <w:jc w:val="center"/>
        </w:trPr>
        <w:tc>
          <w:tcPr>
            <w:tcW w:w="1526" w:type="dxa"/>
          </w:tcPr>
          <w:p w:rsidR="00F90873" w:rsidRDefault="00F90873" w:rsidP="00F90873">
            <w:r>
              <w:t>8</w:t>
            </w:r>
          </w:p>
        </w:tc>
        <w:tc>
          <w:tcPr>
            <w:tcW w:w="4678" w:type="dxa"/>
          </w:tcPr>
          <w:p w:rsidR="00F90873" w:rsidRDefault="00F90873" w:rsidP="00F90873">
            <w:r>
              <w:t>BODY</w:t>
            </w:r>
          </w:p>
        </w:tc>
      </w:tr>
      <w:tr w:rsidR="00F90873" w:rsidTr="00F90873">
        <w:trPr>
          <w:jc w:val="center"/>
        </w:trPr>
        <w:tc>
          <w:tcPr>
            <w:tcW w:w="1526" w:type="dxa"/>
          </w:tcPr>
          <w:p w:rsidR="00F90873" w:rsidRDefault="00F90873" w:rsidP="00F90873">
            <w:r>
              <w:t>9</w:t>
            </w:r>
          </w:p>
        </w:tc>
        <w:tc>
          <w:tcPr>
            <w:tcW w:w="4678" w:type="dxa"/>
          </w:tcPr>
          <w:p w:rsidR="00F90873" w:rsidRDefault="00F90873" w:rsidP="00F90873">
            <w:r w:rsidRPr="00F90873">
              <w:rPr>
                <w:lang w:val="en-US"/>
              </w:rPr>
              <w:t>OPERATION_FAILED</w:t>
            </w:r>
          </w:p>
        </w:tc>
      </w:tr>
      <w:tr w:rsidR="00F90873" w:rsidTr="00F90873">
        <w:trPr>
          <w:jc w:val="center"/>
        </w:trPr>
        <w:tc>
          <w:tcPr>
            <w:tcW w:w="1526" w:type="dxa"/>
          </w:tcPr>
          <w:p w:rsidR="00F90873" w:rsidRDefault="00F90873" w:rsidP="00F90873">
            <w:r>
              <w:t>10</w:t>
            </w:r>
          </w:p>
        </w:tc>
        <w:tc>
          <w:tcPr>
            <w:tcW w:w="4678" w:type="dxa"/>
          </w:tcPr>
          <w:p w:rsidR="00F90873" w:rsidRDefault="00F90873" w:rsidP="00F90873">
            <w:r w:rsidRPr="00F90873">
              <w:rPr>
                <w:lang w:val="en-US"/>
              </w:rPr>
              <w:t>ENDOFCONNECTION</w:t>
            </w:r>
          </w:p>
        </w:tc>
      </w:tr>
      <w:tr w:rsidR="00F90873" w:rsidTr="00F90873">
        <w:trPr>
          <w:jc w:val="center"/>
        </w:trPr>
        <w:tc>
          <w:tcPr>
            <w:tcW w:w="1526" w:type="dxa"/>
          </w:tcPr>
          <w:p w:rsidR="00F90873" w:rsidRDefault="00F90873" w:rsidP="00F90873">
            <w:r>
              <w:t>11</w:t>
            </w:r>
          </w:p>
        </w:tc>
        <w:tc>
          <w:tcPr>
            <w:tcW w:w="4678" w:type="dxa"/>
          </w:tcPr>
          <w:p w:rsidR="00F90873" w:rsidRDefault="00F90873" w:rsidP="00F90873">
            <w:r w:rsidRPr="00F90873">
              <w:rPr>
                <w:lang w:val="en-US"/>
              </w:rPr>
              <w:t>OPERATION_CREATE_SUCCESS</w:t>
            </w:r>
          </w:p>
        </w:tc>
      </w:tr>
      <w:tr w:rsidR="00F90873" w:rsidRPr="00F90873" w:rsidTr="00F90873">
        <w:trPr>
          <w:jc w:val="center"/>
        </w:trPr>
        <w:tc>
          <w:tcPr>
            <w:tcW w:w="1526" w:type="dxa"/>
          </w:tcPr>
          <w:p w:rsidR="00F90873" w:rsidRDefault="00F90873" w:rsidP="00F90873">
            <w:r>
              <w:t>12</w:t>
            </w:r>
          </w:p>
        </w:tc>
        <w:tc>
          <w:tcPr>
            <w:tcW w:w="4678" w:type="dxa"/>
          </w:tcPr>
          <w:p w:rsidR="00F90873" w:rsidRPr="00F90873" w:rsidRDefault="00F90873" w:rsidP="00F90873">
            <w:pPr>
              <w:rPr>
                <w:lang w:val="en-US"/>
              </w:rPr>
            </w:pPr>
            <w:r w:rsidRPr="00F90873">
              <w:rPr>
                <w:lang w:val="en-US"/>
              </w:rPr>
              <w:t>OPERATION_CREATE_FAIL_PERSON_EXISTS</w:t>
            </w:r>
          </w:p>
        </w:tc>
      </w:tr>
      <w:tr w:rsidR="00F90873" w:rsidTr="00F90873">
        <w:trPr>
          <w:jc w:val="center"/>
        </w:trPr>
        <w:tc>
          <w:tcPr>
            <w:tcW w:w="1526" w:type="dxa"/>
          </w:tcPr>
          <w:p w:rsidR="00F90873" w:rsidRDefault="00F90873" w:rsidP="00F90873">
            <w:r>
              <w:t>13</w:t>
            </w:r>
          </w:p>
        </w:tc>
        <w:tc>
          <w:tcPr>
            <w:tcW w:w="4678" w:type="dxa"/>
          </w:tcPr>
          <w:p w:rsidR="00F90873" w:rsidRDefault="00F90873" w:rsidP="00F90873">
            <w:r w:rsidRPr="00F90873">
              <w:rPr>
                <w:lang w:val="en-US"/>
              </w:rPr>
              <w:t>OPERATION_UPDATE_SUCCESS</w:t>
            </w:r>
          </w:p>
        </w:tc>
      </w:tr>
      <w:tr w:rsidR="00F90873" w:rsidRPr="00F90873" w:rsidTr="00F90873">
        <w:trPr>
          <w:jc w:val="center"/>
        </w:trPr>
        <w:tc>
          <w:tcPr>
            <w:tcW w:w="1526" w:type="dxa"/>
          </w:tcPr>
          <w:p w:rsidR="00F90873" w:rsidRDefault="00F90873" w:rsidP="00F90873">
            <w:r>
              <w:t>14</w:t>
            </w:r>
          </w:p>
        </w:tc>
        <w:tc>
          <w:tcPr>
            <w:tcW w:w="4678" w:type="dxa"/>
          </w:tcPr>
          <w:p w:rsidR="00F90873" w:rsidRPr="00F90873" w:rsidRDefault="00F90873" w:rsidP="00F90873">
            <w:pPr>
              <w:rPr>
                <w:lang w:val="en-US"/>
              </w:rPr>
            </w:pPr>
            <w:r w:rsidRPr="00F90873">
              <w:rPr>
                <w:lang w:val="en-US"/>
              </w:rPr>
              <w:t>OPERATION_UPDATE_FAIL_PERSON_EXIST</w:t>
            </w:r>
            <w:r>
              <w:rPr>
                <w:lang w:val="en-US"/>
              </w:rPr>
              <w:t>S</w:t>
            </w:r>
          </w:p>
        </w:tc>
      </w:tr>
      <w:tr w:rsidR="00F90873" w:rsidRPr="00F90873" w:rsidTr="00F90873">
        <w:trPr>
          <w:jc w:val="center"/>
        </w:trPr>
        <w:tc>
          <w:tcPr>
            <w:tcW w:w="1526" w:type="dxa"/>
          </w:tcPr>
          <w:p w:rsidR="00F90873" w:rsidRDefault="00F90873" w:rsidP="00F90873">
            <w:r>
              <w:t>15</w:t>
            </w:r>
          </w:p>
        </w:tc>
        <w:tc>
          <w:tcPr>
            <w:tcW w:w="4678" w:type="dxa"/>
          </w:tcPr>
          <w:p w:rsidR="00F90873" w:rsidRPr="00F90873" w:rsidRDefault="00F90873" w:rsidP="00F90873">
            <w:pPr>
              <w:rPr>
                <w:lang w:val="en-US"/>
              </w:rPr>
            </w:pPr>
            <w:r w:rsidRPr="00F90873">
              <w:rPr>
                <w:lang w:val="en-US"/>
              </w:rPr>
              <w:t>OPERATION_UPDATE_FAIL_PERSON_NOT_EXISTS</w:t>
            </w:r>
          </w:p>
        </w:tc>
      </w:tr>
      <w:tr w:rsidR="00F90873" w:rsidTr="00F90873">
        <w:trPr>
          <w:jc w:val="center"/>
        </w:trPr>
        <w:tc>
          <w:tcPr>
            <w:tcW w:w="1526" w:type="dxa"/>
          </w:tcPr>
          <w:p w:rsidR="00F90873" w:rsidRDefault="00F90873" w:rsidP="00F90873">
            <w:r>
              <w:t>16</w:t>
            </w:r>
          </w:p>
        </w:tc>
        <w:tc>
          <w:tcPr>
            <w:tcW w:w="4678" w:type="dxa"/>
          </w:tcPr>
          <w:p w:rsidR="00F90873" w:rsidRDefault="00F90873" w:rsidP="00F90873">
            <w:r w:rsidRPr="00F90873">
              <w:rPr>
                <w:lang w:val="en-US"/>
              </w:rPr>
              <w:t>OPERATION_DELETE_SUCCESS</w:t>
            </w:r>
          </w:p>
        </w:tc>
      </w:tr>
      <w:tr w:rsidR="00F90873" w:rsidRPr="00F90873" w:rsidTr="00F90873">
        <w:trPr>
          <w:jc w:val="center"/>
        </w:trPr>
        <w:tc>
          <w:tcPr>
            <w:tcW w:w="1526" w:type="dxa"/>
          </w:tcPr>
          <w:p w:rsidR="00F90873" w:rsidRDefault="00F90873" w:rsidP="00F90873">
            <w:r>
              <w:t>17</w:t>
            </w:r>
          </w:p>
        </w:tc>
        <w:tc>
          <w:tcPr>
            <w:tcW w:w="4678" w:type="dxa"/>
          </w:tcPr>
          <w:p w:rsidR="00F90873" w:rsidRPr="00F90873" w:rsidRDefault="00F90873" w:rsidP="00F90873">
            <w:pPr>
              <w:rPr>
                <w:lang w:val="en-US"/>
              </w:rPr>
            </w:pPr>
            <w:r w:rsidRPr="00F90873">
              <w:rPr>
                <w:lang w:val="en-US"/>
              </w:rPr>
              <w:t>OPERATION_DELETE_FAIL_PERSON_NOT_EXISTS</w:t>
            </w:r>
          </w:p>
        </w:tc>
      </w:tr>
      <w:tr w:rsidR="00F90873" w:rsidTr="00F90873">
        <w:trPr>
          <w:jc w:val="center"/>
        </w:trPr>
        <w:tc>
          <w:tcPr>
            <w:tcW w:w="1526" w:type="dxa"/>
          </w:tcPr>
          <w:p w:rsidR="00F90873" w:rsidRDefault="00F90873" w:rsidP="00F90873">
            <w:r>
              <w:t>18</w:t>
            </w:r>
          </w:p>
        </w:tc>
        <w:tc>
          <w:tcPr>
            <w:tcW w:w="4678" w:type="dxa"/>
          </w:tcPr>
          <w:p w:rsidR="00F90873" w:rsidRDefault="00F90873" w:rsidP="00F90873">
            <w:r>
              <w:t>OPERATION_UNKNOWN</w:t>
            </w:r>
          </w:p>
        </w:tc>
      </w:tr>
    </w:tbl>
    <w:p w:rsidR="00F90873" w:rsidRDefault="00F90873" w:rsidP="00F90873"/>
    <w:p w:rsidR="00F90873" w:rsidRDefault="00F90873" w:rsidP="00F90873">
      <w:r>
        <w:lastRenderedPageBreak/>
        <w:t xml:space="preserve">Cada mensaje enviado posee un identificador de acción. De acuerdo al identificador, el proceso responde de forma diferente. </w:t>
      </w:r>
    </w:p>
    <w:p w:rsidR="00F90873" w:rsidRDefault="00F90873" w:rsidP="00F90873">
      <w:r>
        <w:t xml:space="preserve">En el caso del </w:t>
      </w:r>
      <w:r>
        <w:rPr>
          <w:b/>
        </w:rPr>
        <w:t>Server</w:t>
      </w:r>
      <w:r>
        <w:t>, los posibles identificadores que le llegaran serán del 1-5; y actuará de manera distinta de acuerdo al caso que sea. Estos identificadores son los propios del ABM, consulta de registros y finalización del servidor.</w:t>
      </w:r>
    </w:p>
    <w:p w:rsidR="00F90873" w:rsidRDefault="00F90873" w:rsidP="00F90873">
      <w:r>
        <w:t xml:space="preserve">En el caso del </w:t>
      </w:r>
      <w:r>
        <w:rPr>
          <w:b/>
        </w:rPr>
        <w:t>Client</w:t>
      </w:r>
      <w:r>
        <w:t>, el resto de los identificadores son posibles respuestas a su previa petición. De acuerdo a cada identificador, posee una estructura “</w:t>
      </w:r>
      <w:r>
        <w:rPr>
          <w:b/>
          <w:i/>
        </w:rPr>
        <w:t>map</w:t>
      </w:r>
      <w:r>
        <w:t>” que permite imprimir el detalle de información correspondiente.</w:t>
      </w:r>
    </w:p>
    <w:p w:rsidR="00F90873" w:rsidRPr="00F90873" w:rsidRDefault="00F90873" w:rsidP="00F90873">
      <w:r>
        <w:t xml:space="preserve">Existe un caso en particular, que es la consulta de registros; es particular por el hecho de que no llega un solo mensaje del servidor, sino que llegaran tantos mensajes como registros hayan matcheado con los parámetros de la consulta. En este caso, se decidió agregar un campo mas en el mensaje de respuesta que indique la cantidad de registros encontrados. Cuando se hace la consulta, se guarda el número de matcheados que existe, y se lo pone en un primer mensaje con identificador HEAD. El </w:t>
      </w:r>
      <w:r>
        <w:rPr>
          <w:b/>
        </w:rPr>
        <w:t>Client</w:t>
      </w:r>
      <w:r>
        <w:t xml:space="preserve"> al leer este tipo de identificador sabe que es producto de un READ previo, y se dispone a recibir la cantidad de registros indicados por HEAD. Los registros siguientes poseen el identificador BODY. En el caso donde no haya ningún registro que matchee los parámetros, al leer el 0 el </w:t>
      </w:r>
      <w:r>
        <w:rPr>
          <w:b/>
        </w:rPr>
        <w:t>Client</w:t>
      </w:r>
      <w:r>
        <w:t xml:space="preserve"> </w:t>
      </w:r>
      <w:r w:rsidR="00804EB0">
        <w:t>guarda el registro HEAD para interpretarlo luego. En el resto de los casos, el campo cantidad de registros matcheados se pone en 0.</w:t>
      </w:r>
    </w:p>
    <w:p w:rsidR="0081601B" w:rsidRDefault="0081601B" w:rsidP="0081601B">
      <w:pPr>
        <w:pStyle w:val="Ttulo1"/>
      </w:pPr>
      <w:bookmarkStart w:id="11" w:name="_Toc359932413"/>
      <w:r>
        <w:t>Diagrama de clases</w:t>
      </w:r>
      <w:bookmarkEnd w:id="11"/>
    </w:p>
    <w:p w:rsidR="0081601B" w:rsidRDefault="00963E13" w:rsidP="0081601B">
      <w:pPr>
        <w:jc w:val="both"/>
      </w:pPr>
      <w:r>
        <w:t>Para el desarrollo de los programas, se utilizo una mezcla de clases con programación estructurada.</w:t>
      </w:r>
    </w:p>
    <w:p w:rsidR="00963E13" w:rsidRDefault="00963E13" w:rsidP="0081601B">
      <w:pPr>
        <w:jc w:val="both"/>
      </w:pPr>
      <w:r>
        <w:t>El código de la programación estructurada corresponde al cliente y al servidor (en un alto panorama sin especificar chequeo de errores):</w:t>
      </w:r>
    </w:p>
    <w:p w:rsidR="00963E13" w:rsidRDefault="00963E13" w:rsidP="00963E13">
      <w:pPr>
        <w:pStyle w:val="Subttulo"/>
      </w:pPr>
      <w:r>
        <w:t>Cliente</w:t>
      </w:r>
    </w:p>
    <w:tbl>
      <w:tblPr>
        <w:tblStyle w:val="Tablaconcuadrcula"/>
        <w:tblW w:w="0" w:type="auto"/>
        <w:tblLook w:val="04A0"/>
      </w:tblPr>
      <w:tblGrid>
        <w:gridCol w:w="8978"/>
      </w:tblGrid>
      <w:tr w:rsidR="00963E13" w:rsidTr="00963E13">
        <w:tc>
          <w:tcPr>
            <w:tcW w:w="8978" w:type="dxa"/>
          </w:tcPr>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 xml:space="preserve">Request = </w:t>
            </w:r>
            <w:r w:rsidRPr="00963E13">
              <w:rPr>
                <w:rFonts w:ascii="Consolas" w:hAnsi="Consolas" w:cs="Consolas"/>
              </w:rPr>
              <w:t>PackageMessageRequest(args);</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CheckConnectionWithServer();</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CreateMessageQueues();</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SendMessageRequest(Request);</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Response = readMessageResponse();</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PrintResponse(Response);</w:t>
            </w:r>
          </w:p>
          <w:p w:rsidR="00963E13" w:rsidRPr="00963E13" w:rsidRDefault="00963E13" w:rsidP="00963E13">
            <w:pPr>
              <w:pStyle w:val="Prrafodelista"/>
              <w:numPr>
                <w:ilvl w:val="0"/>
                <w:numId w:val="12"/>
              </w:numPr>
              <w:spacing w:after="0"/>
              <w:jc w:val="both"/>
              <w:rPr>
                <w:rFonts w:ascii="Consolas" w:hAnsi="Consolas" w:cs="Consolas"/>
              </w:rPr>
            </w:pPr>
            <w:r>
              <w:rPr>
                <w:rFonts w:ascii="Consolas" w:hAnsi="Consolas" w:cs="Consolas"/>
              </w:rPr>
              <w:t>ReleaseMessageQueues();</w:t>
            </w:r>
          </w:p>
        </w:tc>
      </w:tr>
    </w:tbl>
    <w:p w:rsidR="006766A0" w:rsidRDefault="006766A0" w:rsidP="00963E13">
      <w:pPr>
        <w:pStyle w:val="Subttulo"/>
      </w:pPr>
    </w:p>
    <w:p w:rsidR="006766A0" w:rsidRDefault="006766A0" w:rsidP="00963E13">
      <w:pPr>
        <w:pStyle w:val="Subttulo"/>
      </w:pPr>
    </w:p>
    <w:p w:rsidR="006766A0" w:rsidRDefault="006766A0" w:rsidP="00963E13">
      <w:pPr>
        <w:pStyle w:val="Subttulo"/>
      </w:pPr>
    </w:p>
    <w:p w:rsidR="00963E13" w:rsidRDefault="00963E13" w:rsidP="00963E13">
      <w:pPr>
        <w:pStyle w:val="Subttulo"/>
      </w:pPr>
      <w:r>
        <w:lastRenderedPageBreak/>
        <w:t>Servidor</w:t>
      </w:r>
    </w:p>
    <w:tbl>
      <w:tblPr>
        <w:tblStyle w:val="Tablaconcuadrcula"/>
        <w:tblW w:w="0" w:type="auto"/>
        <w:tblLook w:val="04A0"/>
      </w:tblPr>
      <w:tblGrid>
        <w:gridCol w:w="8978"/>
      </w:tblGrid>
      <w:tr w:rsidR="00963E13" w:rsidTr="00963E13">
        <w:tc>
          <w:tcPr>
            <w:tcW w:w="8978" w:type="dxa"/>
          </w:tcPr>
          <w:p w:rsidR="00963E13" w:rsidRDefault="00C2220C" w:rsidP="00963E13">
            <w:pPr>
              <w:pStyle w:val="Prrafodelista"/>
              <w:numPr>
                <w:ilvl w:val="0"/>
                <w:numId w:val="13"/>
              </w:numPr>
              <w:spacing w:after="0"/>
              <w:jc w:val="both"/>
              <w:rPr>
                <w:rFonts w:ascii="Consolas" w:hAnsi="Consolas" w:cs="Consolas"/>
              </w:rPr>
            </w:pPr>
            <w:r>
              <w:rPr>
                <w:rFonts w:ascii="Consolas" w:hAnsi="Consolas" w:cs="Consolas"/>
              </w:rPr>
              <w:t>Id = fork();</w:t>
            </w:r>
          </w:p>
          <w:p w:rsidR="00C2220C" w:rsidRDefault="00C2220C" w:rsidP="00C2220C">
            <w:pPr>
              <w:pStyle w:val="Prrafodelista"/>
              <w:numPr>
                <w:ilvl w:val="0"/>
                <w:numId w:val="13"/>
              </w:numPr>
              <w:spacing w:after="0"/>
              <w:jc w:val="both"/>
              <w:rPr>
                <w:rFonts w:ascii="Consolas" w:hAnsi="Consolas" w:cs="Consolas"/>
              </w:rPr>
            </w:pPr>
            <w:r>
              <w:rPr>
                <w:rFonts w:ascii="Consolas" w:hAnsi="Consolas" w:cs="Consolas"/>
              </w:rPr>
              <w:t>If( CHILD_ID = Id )</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PrepareDataBase();</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CreateMessageQueues();</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While( isWorking )</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Request = CheckForAdministratorRequest();</w:t>
            </w:r>
          </w:p>
          <w:p w:rsidR="00C2220C" w:rsidRPr="00F2134D" w:rsidRDefault="00C2220C" w:rsidP="00C2220C">
            <w:pPr>
              <w:pStyle w:val="Prrafodelista"/>
              <w:numPr>
                <w:ilvl w:val="2"/>
                <w:numId w:val="13"/>
              </w:numPr>
              <w:spacing w:after="0"/>
              <w:jc w:val="both"/>
              <w:rPr>
                <w:rFonts w:ascii="Consolas" w:hAnsi="Consolas" w:cs="Consolas"/>
                <w:lang w:val="en-US"/>
              </w:rPr>
            </w:pPr>
            <w:r w:rsidRPr="00F2134D">
              <w:rPr>
                <w:rFonts w:ascii="Consolas" w:hAnsi="Consolas" w:cs="Consolas"/>
                <w:lang w:val="en-US"/>
              </w:rPr>
              <w:t>if( NULL_REQUEST == Request.type )</w:t>
            </w:r>
          </w:p>
          <w:p w:rsidR="00C2220C" w:rsidRDefault="00C2220C" w:rsidP="00C2220C">
            <w:pPr>
              <w:pStyle w:val="Prrafodelista"/>
              <w:numPr>
                <w:ilvl w:val="3"/>
                <w:numId w:val="13"/>
              </w:numPr>
              <w:spacing w:after="0"/>
              <w:jc w:val="both"/>
              <w:rPr>
                <w:rFonts w:ascii="Consolas" w:hAnsi="Consolas" w:cs="Consolas"/>
              </w:rPr>
            </w:pPr>
            <w:r>
              <w:rPr>
                <w:rFonts w:ascii="Consolas" w:hAnsi="Consolas" w:cs="Consolas"/>
              </w:rPr>
              <w:t>Request = ReadNextRequest();</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Responses = ProcessRequest(Request);</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SendResponse(Responses);</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SaveDataBase();</w:t>
            </w:r>
          </w:p>
          <w:p w:rsidR="00C2220C" w:rsidRPr="00C2220C" w:rsidRDefault="00C2220C" w:rsidP="00C2220C">
            <w:pPr>
              <w:pStyle w:val="Prrafodelista"/>
              <w:numPr>
                <w:ilvl w:val="1"/>
                <w:numId w:val="13"/>
              </w:numPr>
              <w:spacing w:after="0"/>
              <w:jc w:val="both"/>
              <w:rPr>
                <w:rFonts w:ascii="Consolas" w:hAnsi="Consolas" w:cs="Consolas"/>
              </w:rPr>
            </w:pPr>
            <w:r>
              <w:rPr>
                <w:rFonts w:ascii="Consolas" w:hAnsi="Consolas" w:cs="Consolas"/>
              </w:rPr>
              <w:t>ReleaseMessageQueues();</w:t>
            </w:r>
          </w:p>
          <w:p w:rsidR="00C2220C" w:rsidRDefault="00C2220C" w:rsidP="00C2220C">
            <w:pPr>
              <w:pStyle w:val="Prrafodelista"/>
              <w:numPr>
                <w:ilvl w:val="0"/>
                <w:numId w:val="13"/>
              </w:numPr>
              <w:spacing w:after="0"/>
              <w:jc w:val="both"/>
              <w:rPr>
                <w:rFonts w:ascii="Consolas" w:hAnsi="Consolas" w:cs="Consolas"/>
              </w:rPr>
            </w:pPr>
            <w:r>
              <w:rPr>
                <w:rFonts w:ascii="Consolas" w:hAnsi="Consolas" w:cs="Consolas"/>
              </w:rPr>
              <w:t>Else</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Fgetc(stdin);</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CreateAdminClient();</w:t>
            </w:r>
          </w:p>
          <w:p w:rsidR="00C2220C" w:rsidRPr="00963E13" w:rsidRDefault="00C2220C" w:rsidP="00C2220C">
            <w:pPr>
              <w:pStyle w:val="Prrafodelista"/>
              <w:numPr>
                <w:ilvl w:val="1"/>
                <w:numId w:val="13"/>
              </w:numPr>
              <w:spacing w:after="0"/>
              <w:jc w:val="both"/>
              <w:rPr>
                <w:rFonts w:ascii="Consolas" w:hAnsi="Consolas" w:cs="Consolas"/>
              </w:rPr>
            </w:pPr>
            <w:r>
              <w:rPr>
                <w:rFonts w:ascii="Consolas" w:hAnsi="Consolas" w:cs="Consolas"/>
              </w:rPr>
              <w:t>Wait( NULL );</w:t>
            </w:r>
          </w:p>
        </w:tc>
      </w:tr>
    </w:tbl>
    <w:p w:rsidR="00963E13" w:rsidRPr="003F1267" w:rsidRDefault="00963E13" w:rsidP="003F1267">
      <w:pPr>
        <w:pStyle w:val="Subttulo"/>
      </w:pPr>
      <w:r>
        <w:t>Clases utilitarias</w:t>
      </w:r>
      <w:r w:rsidR="00DA1F2C" w:rsidRPr="00DA1F2C">
        <w:rPr>
          <w:b/>
          <w:noProof/>
          <w:color w:val="FF0000"/>
          <w:lang w:eastAsia="es-AR"/>
        </w:rPr>
        <w:t xml:space="preserve"> </w:t>
      </w:r>
      <w:r w:rsidR="00DA1F2C" w:rsidRPr="00DA1F2C">
        <w:drawing>
          <wp:inline distT="0" distB="0" distL="0" distR="0">
            <wp:extent cx="5056948" cy="4352925"/>
            <wp:effectExtent l="38100" t="57150" r="105602" b="104775"/>
            <wp:docPr id="5" name="Imagen 2" descr="D:\Facu\Materias Actuales\75.59 - Tecnicas de Programacion Concurrente I\Proyectos\Repositorio\Assets DBMS\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Materias Actuales\75.59 - Tecnicas de Programacion Concurrente I\Proyectos\Repositorio\Assets DBMS\Classes.png"/>
                    <pic:cNvPicPr>
                      <a:picLocks noChangeAspect="1" noChangeArrowheads="1"/>
                    </pic:cNvPicPr>
                  </pic:nvPicPr>
                  <pic:blipFill>
                    <a:blip r:embed="rId11"/>
                    <a:srcRect/>
                    <a:stretch>
                      <a:fillRect/>
                    </a:stretch>
                  </pic:blipFill>
                  <pic:spPr bwMode="auto">
                    <a:xfrm>
                      <a:off x="0" y="0"/>
                      <a:ext cx="5056948" cy="435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963E13" w:rsidRPr="003F1267" w:rsidSect="00693900">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A30" w:rsidRDefault="002C1A30" w:rsidP="00693900">
      <w:pPr>
        <w:spacing w:after="0" w:line="240" w:lineRule="auto"/>
      </w:pPr>
      <w:r>
        <w:separator/>
      </w:r>
    </w:p>
  </w:endnote>
  <w:endnote w:type="continuationSeparator" w:id="1">
    <w:p w:rsidR="002C1A30" w:rsidRDefault="002C1A30" w:rsidP="00693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E13" w:rsidRDefault="00963E13">
    <w:pPr>
      <w:pStyle w:val="Piedepgina"/>
      <w:pBdr>
        <w:top w:val="thinThickSmallGap" w:sz="24" w:space="1" w:color="622423" w:themeColor="accent2" w:themeShade="7F"/>
      </w:pBdr>
      <w:rPr>
        <w:rFonts w:asciiTheme="majorHAnsi" w:hAnsiTheme="majorHAnsi"/>
      </w:rPr>
    </w:pPr>
    <w:r>
      <w:rPr>
        <w:rFonts w:asciiTheme="majorHAnsi" w:hAnsiTheme="majorHAnsi"/>
      </w:rPr>
      <w:t>1er 2013 – Cola de Mensajes</w:t>
    </w:r>
    <w:r>
      <w:rPr>
        <w:rFonts w:asciiTheme="majorHAnsi" w:hAnsiTheme="majorHAnsi"/>
      </w:rPr>
      <w:ptab w:relativeTo="margin" w:alignment="right" w:leader="none"/>
    </w:r>
    <w:r>
      <w:rPr>
        <w:rFonts w:asciiTheme="majorHAnsi" w:hAnsiTheme="majorHAnsi"/>
      </w:rPr>
      <w:t xml:space="preserve">Página </w:t>
    </w:r>
    <w:fldSimple w:instr=" PAGE   \* MERGEFORMAT ">
      <w:r w:rsidR="00B6549A" w:rsidRPr="00B6549A">
        <w:rPr>
          <w:rFonts w:asciiTheme="majorHAnsi" w:hAnsiTheme="majorHAnsi"/>
          <w:noProof/>
        </w:rPr>
        <w:t>1</w:t>
      </w:r>
    </w:fldSimple>
  </w:p>
  <w:p w:rsidR="00963E13" w:rsidRDefault="00963E1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A30" w:rsidRDefault="002C1A30" w:rsidP="00693900">
      <w:pPr>
        <w:spacing w:after="0" w:line="240" w:lineRule="auto"/>
      </w:pPr>
      <w:r>
        <w:separator/>
      </w:r>
    </w:p>
  </w:footnote>
  <w:footnote w:type="continuationSeparator" w:id="1">
    <w:p w:rsidR="002C1A30" w:rsidRDefault="002C1A30" w:rsidP="006939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7103"/>
    <w:multiLevelType w:val="hybridMultilevel"/>
    <w:tmpl w:val="A63487F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70E0D"/>
    <w:multiLevelType w:val="hybridMultilevel"/>
    <w:tmpl w:val="94005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B3838"/>
    <w:multiLevelType w:val="hybridMultilevel"/>
    <w:tmpl w:val="D38E8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F03ECB"/>
    <w:multiLevelType w:val="hybridMultilevel"/>
    <w:tmpl w:val="33B624A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FC4679"/>
    <w:multiLevelType w:val="hybridMultilevel"/>
    <w:tmpl w:val="38825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1170A17"/>
    <w:multiLevelType w:val="hybridMultilevel"/>
    <w:tmpl w:val="89CAAD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C244A51"/>
    <w:multiLevelType w:val="hybridMultilevel"/>
    <w:tmpl w:val="86B40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62E66C8"/>
    <w:multiLevelType w:val="hybridMultilevel"/>
    <w:tmpl w:val="888A8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7035411"/>
    <w:multiLevelType w:val="hybridMultilevel"/>
    <w:tmpl w:val="CCA46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285EE8"/>
    <w:multiLevelType w:val="hybridMultilevel"/>
    <w:tmpl w:val="4A307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21219FC"/>
    <w:multiLevelType w:val="hybridMultilevel"/>
    <w:tmpl w:val="08108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8A82767"/>
    <w:multiLevelType w:val="hybridMultilevel"/>
    <w:tmpl w:val="92822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7A1B71"/>
    <w:multiLevelType w:val="hybridMultilevel"/>
    <w:tmpl w:val="DAF4615A"/>
    <w:lvl w:ilvl="0" w:tplc="9DA8E0B8">
      <w:start w:val="75"/>
      <w:numFmt w:val="bullet"/>
      <w:lvlText w:val=""/>
      <w:lvlJc w:val="left"/>
      <w:pPr>
        <w:ind w:left="720" w:hanging="360"/>
      </w:pPr>
      <w:rPr>
        <w:rFonts w:ascii="Wingdings" w:eastAsiaTheme="minorEastAsia"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10"/>
  </w:num>
  <w:num w:numId="5">
    <w:abstractNumId w:val="1"/>
  </w:num>
  <w:num w:numId="6">
    <w:abstractNumId w:val="7"/>
  </w:num>
  <w:num w:numId="7">
    <w:abstractNumId w:val="6"/>
  </w:num>
  <w:num w:numId="8">
    <w:abstractNumId w:val="8"/>
  </w:num>
  <w:num w:numId="9">
    <w:abstractNumId w:val="2"/>
  </w:num>
  <w:num w:numId="10">
    <w:abstractNumId w:val="12"/>
  </w:num>
  <w:num w:numId="11">
    <w:abstractNumId w:val="4"/>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457A0"/>
    <w:rsid w:val="00013DAF"/>
    <w:rsid w:val="000327F3"/>
    <w:rsid w:val="00076696"/>
    <w:rsid w:val="00077E4C"/>
    <w:rsid w:val="00084B9B"/>
    <w:rsid w:val="000D33D3"/>
    <w:rsid w:val="00106DF6"/>
    <w:rsid w:val="001201C9"/>
    <w:rsid w:val="00170194"/>
    <w:rsid w:val="00196CD0"/>
    <w:rsid w:val="002075AC"/>
    <w:rsid w:val="002352D1"/>
    <w:rsid w:val="002457A0"/>
    <w:rsid w:val="0025556A"/>
    <w:rsid w:val="002C1A30"/>
    <w:rsid w:val="002E6394"/>
    <w:rsid w:val="0033156C"/>
    <w:rsid w:val="00363265"/>
    <w:rsid w:val="003F1267"/>
    <w:rsid w:val="0043129A"/>
    <w:rsid w:val="00453301"/>
    <w:rsid w:val="004606E8"/>
    <w:rsid w:val="004E0160"/>
    <w:rsid w:val="00507885"/>
    <w:rsid w:val="00535856"/>
    <w:rsid w:val="00553404"/>
    <w:rsid w:val="00570AB9"/>
    <w:rsid w:val="00626A62"/>
    <w:rsid w:val="006766A0"/>
    <w:rsid w:val="00693900"/>
    <w:rsid w:val="006C089D"/>
    <w:rsid w:val="006C6F7B"/>
    <w:rsid w:val="007A7E16"/>
    <w:rsid w:val="007B2E5A"/>
    <w:rsid w:val="007C1530"/>
    <w:rsid w:val="007F0E83"/>
    <w:rsid w:val="007F1CFA"/>
    <w:rsid w:val="00804EB0"/>
    <w:rsid w:val="0081601B"/>
    <w:rsid w:val="008A7ED4"/>
    <w:rsid w:val="008F7DA4"/>
    <w:rsid w:val="0090225F"/>
    <w:rsid w:val="009046B1"/>
    <w:rsid w:val="00963E13"/>
    <w:rsid w:val="009E4955"/>
    <w:rsid w:val="009F0B99"/>
    <w:rsid w:val="009F190C"/>
    <w:rsid w:val="00A00968"/>
    <w:rsid w:val="00A116AB"/>
    <w:rsid w:val="00A16235"/>
    <w:rsid w:val="00AA35A9"/>
    <w:rsid w:val="00AA4934"/>
    <w:rsid w:val="00AE1642"/>
    <w:rsid w:val="00B078A6"/>
    <w:rsid w:val="00B25A9E"/>
    <w:rsid w:val="00B46895"/>
    <w:rsid w:val="00B46A76"/>
    <w:rsid w:val="00B6549A"/>
    <w:rsid w:val="00B97A4B"/>
    <w:rsid w:val="00C033E8"/>
    <w:rsid w:val="00C2220C"/>
    <w:rsid w:val="00C36E69"/>
    <w:rsid w:val="00C8143B"/>
    <w:rsid w:val="00C863A4"/>
    <w:rsid w:val="00CD4390"/>
    <w:rsid w:val="00D0195D"/>
    <w:rsid w:val="00D46EA8"/>
    <w:rsid w:val="00DA0EC5"/>
    <w:rsid w:val="00DA1F2C"/>
    <w:rsid w:val="00E12F74"/>
    <w:rsid w:val="00EB15A3"/>
    <w:rsid w:val="00F2134D"/>
    <w:rsid w:val="00F33EB7"/>
    <w:rsid w:val="00F47315"/>
    <w:rsid w:val="00F837C4"/>
    <w:rsid w:val="00F90873"/>
    <w:rsid w:val="00F91A4D"/>
    <w:rsid w:val="00FB1E54"/>
    <w:rsid w:val="00FD6DFA"/>
    <w:rsid w:val="00FE1BF1"/>
    <w:rsid w:val="00FE67E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15"/>
    <w:pPr>
      <w:spacing w:after="200" w:line="276" w:lineRule="auto"/>
    </w:pPr>
    <w:rPr>
      <w:rFonts w:eastAsiaTheme="minorEastAsia"/>
    </w:rPr>
  </w:style>
  <w:style w:type="paragraph" w:styleId="Ttulo1">
    <w:name w:val="heading 1"/>
    <w:basedOn w:val="Normal"/>
    <w:next w:val="Normal"/>
    <w:link w:val="Ttulo1Car"/>
    <w:uiPriority w:val="9"/>
    <w:qFormat/>
    <w:rsid w:val="00F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0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31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47315"/>
    <w:pPr>
      <w:outlineLvl w:val="9"/>
    </w:pPr>
  </w:style>
  <w:style w:type="paragraph" w:styleId="Textodeglobo">
    <w:name w:val="Balloon Text"/>
    <w:basedOn w:val="Normal"/>
    <w:link w:val="TextodegloboCar"/>
    <w:uiPriority w:val="99"/>
    <w:semiHidden/>
    <w:unhideWhenUsed/>
    <w:rsid w:val="00F473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315"/>
    <w:rPr>
      <w:rFonts w:ascii="Tahoma" w:eastAsiaTheme="minorEastAsia" w:hAnsi="Tahoma" w:cs="Tahoma"/>
      <w:sz w:val="16"/>
      <w:szCs w:val="16"/>
    </w:rPr>
  </w:style>
  <w:style w:type="character" w:styleId="Textodelmarcadordeposicin">
    <w:name w:val="Placeholder Text"/>
    <w:basedOn w:val="Fuentedeprrafopredeter"/>
    <w:uiPriority w:val="99"/>
    <w:semiHidden/>
    <w:rsid w:val="00AA4934"/>
    <w:rPr>
      <w:color w:val="808080"/>
    </w:rPr>
  </w:style>
  <w:style w:type="paragraph" w:styleId="Encabezado">
    <w:name w:val="header"/>
    <w:basedOn w:val="Normal"/>
    <w:link w:val="EncabezadoCar"/>
    <w:uiPriority w:val="99"/>
    <w:semiHidden/>
    <w:unhideWhenUsed/>
    <w:rsid w:val="00693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93900"/>
    <w:rPr>
      <w:rFonts w:eastAsiaTheme="minorEastAsia"/>
    </w:rPr>
  </w:style>
  <w:style w:type="paragraph" w:styleId="Piedepgina">
    <w:name w:val="footer"/>
    <w:basedOn w:val="Normal"/>
    <w:link w:val="PiedepginaCar"/>
    <w:uiPriority w:val="99"/>
    <w:unhideWhenUsed/>
    <w:rsid w:val="00693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900"/>
    <w:rPr>
      <w:rFonts w:eastAsiaTheme="minorEastAsia"/>
    </w:rPr>
  </w:style>
  <w:style w:type="table" w:styleId="Tablaconcuadrcula">
    <w:name w:val="Table Grid"/>
    <w:basedOn w:val="Tablanormal"/>
    <w:uiPriority w:val="59"/>
    <w:rsid w:val="007A7E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7A7E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E1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7A7E16"/>
    <w:pPr>
      <w:ind w:left="720"/>
      <w:contextualSpacing/>
    </w:pPr>
  </w:style>
  <w:style w:type="character" w:customStyle="1" w:styleId="Ttulo2Car">
    <w:name w:val="Título 2 Car"/>
    <w:basedOn w:val="Fuentedeprrafopredeter"/>
    <w:link w:val="Ttulo2"/>
    <w:uiPriority w:val="9"/>
    <w:rsid w:val="00DA0EC5"/>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63E13"/>
    <w:pPr>
      <w:spacing w:after="100"/>
    </w:pPr>
  </w:style>
  <w:style w:type="paragraph" w:styleId="TDC2">
    <w:name w:val="toc 2"/>
    <w:basedOn w:val="Normal"/>
    <w:next w:val="Normal"/>
    <w:autoRedefine/>
    <w:uiPriority w:val="39"/>
    <w:unhideWhenUsed/>
    <w:rsid w:val="00963E13"/>
    <w:pPr>
      <w:spacing w:after="100"/>
      <w:ind w:left="220"/>
    </w:pPr>
  </w:style>
  <w:style w:type="character" w:styleId="Hipervnculo">
    <w:name w:val="Hyperlink"/>
    <w:basedOn w:val="Fuentedeprrafopredeter"/>
    <w:uiPriority w:val="99"/>
    <w:unhideWhenUsed/>
    <w:rsid w:val="00963E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Documents\Repo%20Concurrentes%20I\Assets%20ConcuPig\Template%20Caratu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0E9BEF04FE4E5487F0C1684D27DD2B"/>
        <w:category>
          <w:name w:val="General"/>
          <w:gallery w:val="placeholder"/>
        </w:category>
        <w:types>
          <w:type w:val="bbPlcHdr"/>
        </w:types>
        <w:behaviors>
          <w:behavior w:val="content"/>
        </w:behaviors>
        <w:guid w:val="{5790D365-5328-41FC-8D4B-E2CA3294B96C}"/>
      </w:docPartPr>
      <w:docPartBody>
        <w:p w:rsidR="00464342" w:rsidRDefault="00464342">
          <w:pPr>
            <w:pStyle w:val="050E9BEF04FE4E5487F0C1684D27DD2B"/>
          </w:pPr>
          <w:r w:rsidRPr="00FE080B">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4342"/>
    <w:rsid w:val="00464342"/>
    <w:rsid w:val="00541905"/>
    <w:rsid w:val="00B7043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43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7043C"/>
    <w:rPr>
      <w:color w:val="808080"/>
    </w:rPr>
  </w:style>
  <w:style w:type="paragraph" w:customStyle="1" w:styleId="050E9BEF04FE4E5487F0C1684D27DD2B">
    <w:name w:val="050E9BEF04FE4E5487F0C1684D27DD2B"/>
    <w:rsid w:val="00B7043C"/>
  </w:style>
  <w:style w:type="paragraph" w:customStyle="1" w:styleId="A5AB47AD0BC44669805D6007009E229A">
    <w:name w:val="A5AB47AD0BC44669805D6007009E229A"/>
    <w:rsid w:val="004643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4718C-351A-4244-AD58-22FD1E5D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Caratula</Template>
  <TotalTime>310</TotalTime>
  <Pages>1</Pages>
  <Words>2331</Words>
  <Characters>12823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SEBAS</cp:lastModifiedBy>
  <cp:revision>54</cp:revision>
  <cp:lastPrinted>2013-06-25T17:04:00Z</cp:lastPrinted>
  <dcterms:created xsi:type="dcterms:W3CDTF">2013-06-25T00:18:00Z</dcterms:created>
  <dcterms:modified xsi:type="dcterms:W3CDTF">2013-06-25T17:05:00Z</dcterms:modified>
</cp:coreProperties>
</file>