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62" w:type="dxa"/>
        <w:tblInd w:w="-34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3828"/>
        <w:gridCol w:w="1134"/>
      </w:tblGrid>
      <w:tr w14:paraId="6725F857" w14:textId="77777777">
        <w:tc>
          <w:tcPr>
            <w:tcW w:w="3828" w:type="dxa"/>
            <w:tcBorders>
              <w:top w:val="nil"/>
              <w:bottom w:val="nil"/>
              <w:right w:val="nil"/>
            </w:tcBorders>
            <w:vAlign w:val="bottom"/>
          </w:tcPr>
          <w:p w14:paraId="6ADAC9B9" w14:textId="77777777">
            <w:pPr>
              <w:pStyle w:val="10"/>
              <w:ind w:left="-90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Договор об оказании образовательных услуг №</w:t>
            </w:r>
          </w:p>
        </w:tc>
        <w:tc>
          <w:tcPr>
            <w:tcW w:w="1134" w:type="dxa"/>
            <w:tcBorders>
              <w:top w:val="nil"/>
              <w:left w:val="nil"/>
            </w:tcBorders>
            <w:vAlign w:val="bottom"/>
          </w:tcPr>
          <w:p w14:paraId="6679BBC9" w14:textId="77777777">
            <w:pPr>
              <w:pStyle w:val="10"/>
              <w:ind w:left="-90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eastAsia="ru-RU"/>
              </w:rPr>
              <w:t>{number}</w:t>
            </w:r>
          </w:p>
        </w:tc>
      </w:tr>
    </w:tbl>
    <w:p w14:paraId="36B51825" w14:textId="77777777">
      <w:pPr>
        <w:ind w:left="-90"/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tbl>
      <w:tblPr>
        <w:tblW w:w="0" w:type="auto"/>
        <w:tblInd w:w="-34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1672"/>
        <w:gridCol w:w="3177"/>
      </w:tblGrid>
      <w:tr w14:paraId="5249327C" w14:textId="77777777">
        <w:trPr>
          <w:trHeight w:val="53"/>
        </w:trPr>
        <w:tc>
          <w:tcPr>
            <w:tcW w:w="1702" w:type="dxa"/>
            <w:tcBorders>
              <w:top w:val="nil"/>
              <w:bottom w:val="nil"/>
            </w:tcBorders>
            <w:vAlign w:val="bottom"/>
          </w:tcPr>
          <w:p w14:paraId="5C6C048D" w14:textId="77777777">
            <w:pPr>
              <w:pStyle w:val="10"/>
              <w:ind w:left="-90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Санкт-Петербург,</w:t>
            </w:r>
          </w:p>
        </w:tc>
        <w:tc>
          <w:tcPr>
            <w:tcW w:w="3260" w:type="dxa"/>
            <w:vAlign w:val="bottom"/>
          </w:tcPr>
          <w:p w14:paraId="36F78F82" w14:textId="77777777">
            <w:pPr>
              <w:pStyle w:val="10"/>
              <w:ind w:left="-90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(Дата) {currentDate}</w:t>
            </w:r>
          </w:p>
        </w:tc>
      </w:tr>
    </w:tbl>
    <w:p w14:paraId="5D22AB18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160A8EB7" w14:textId="77777777">
      <w:pPr>
        <w:pStyle w:val="a6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Общество с ограниченной ответственностью «Тест-Центр» (ООО «Тест-Центр»)</w:t>
      </w:r>
      <w:r>
        <w:rPr>
          <w:rFonts w:ascii="Times New Roman" w:hAnsi="Times New Roman"/>
          <w:sz w:val="16"/>
          <w:szCs w:val="16"/>
          <w:lang w:val="ru-RU"/>
        </w:rPr>
        <w:t xml:space="preserve">, именуемое в дальнейшем </w:t>
      </w:r>
      <w:r>
        <w:rPr>
          <w:rFonts w:ascii="Times New Roman" w:hAnsi="Times New Roman"/>
          <w:b/>
          <w:bCs/>
          <w:sz w:val="16"/>
          <w:szCs w:val="16"/>
          <w:lang w:val="ru-RU"/>
        </w:rPr>
        <w:t>Исполнитель</w:t>
      </w:r>
      <w:r>
        <w:rPr>
          <w:rFonts w:ascii="Times New Roman" w:hAnsi="Times New Roman"/>
          <w:sz w:val="16"/>
          <w:szCs w:val="16"/>
          <w:lang w:val="ru-RU"/>
        </w:rPr>
        <w:t>, зарегистрированное Управлением Федеральной налоговой службы  по Санкт-Петербургу 01 января 2020 г. за основным государственным номером 1200000000000, ИНН 7800000000, КПП 780001001, в лице Генерального директора Ивановой Анны Александровны, действующей на основании Устава с одной стороны,</w:t>
      </w:r>
    </w:p>
    <w:p w14:paraId="2E11B189" w14:textId="77777777">
      <w:pPr>
        <w:pStyle w:val="a6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и</w:t>
      </w:r>
    </w:p>
    <w:tbl>
      <w:tblPr>
        <w:tblW w:w="4928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4644"/>
        <w:gridCol w:w="284"/>
      </w:tblGrid>
      <w:tr w14:paraId="4505B56C" w14:textId="77777777">
        <w:trPr>
          <w:trHeight w:val="213"/>
        </w:trPr>
        <w:tc>
          <w:tcPr>
            <w:tcW w:w="4644" w:type="dxa"/>
            <w:tcBorders>
              <w:top w:val="nil"/>
            </w:tcBorders>
            <w:vAlign w:val="bottom"/>
          </w:tcPr>
          <w:p w14:paraId="77D4B14E" w14:textId="77777777">
            <w:pPr>
              <w:pStyle w:val="10"/>
              <w:ind w:left="-108"/>
              <w:rPr>
                <w:rFonts w:ascii="Times New Roman" w:hAnsi="Times New Roman"/>
                <w:bCs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Cs/>
                <w:i/>
                <w:sz w:val="16"/>
                <w:szCs w:val="16"/>
                <w:lang w:eastAsia="ru-RU"/>
              </w:rPr>
              <w:t>(ФИО Заказчика) {studentFIO}</w:t>
            </w:r>
          </w:p>
        </w:tc>
        <w:tc>
          <w:tcPr>
            <w:tcW w:w="284" w:type="dxa"/>
            <w:tcBorders>
              <w:top w:val="nil"/>
            </w:tcBorders>
            <w:vAlign w:val="bottom"/>
          </w:tcPr>
          <w:p w14:paraId="35A2E3B0" w14:textId="77777777">
            <w:pPr>
              <w:pStyle w:val="10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5E5940E" w14:textId="77777777">
        <w:trPr>
          <w:trHeight w:val="331"/>
        </w:trPr>
        <w:tc>
          <w:tcPr>
            <w:tcW w:w="4644" w:type="dxa"/>
            <w:vAlign w:val="bottom"/>
          </w:tcPr>
          <w:p w14:paraId="070DCBF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  <w:tc>
          <w:tcPr>
            <w:tcW w:w="284" w:type="dxa"/>
            <w:tcBorders>
              <w:bottom w:val="nil"/>
            </w:tcBorders>
            <w:vAlign w:val="bottom"/>
          </w:tcPr>
          <w:p w14:paraId="3755E958" w14:textId="77777777">
            <w:pPr>
              <w:pStyle w:val="10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,</w:t>
            </w:r>
          </w:p>
        </w:tc>
      </w:tr>
    </w:tbl>
    <w:p w14:paraId="036DDB0B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именуемый(-ая) в дальнейшем </w:t>
      </w:r>
      <w:r>
        <w:rPr>
          <w:rFonts w:ascii="Times New Roman" w:hAnsi="Times New Roman"/>
          <w:b/>
          <w:bCs/>
          <w:sz w:val="16"/>
          <w:szCs w:val="16"/>
          <w:lang w:val="ru-RU" w:eastAsia="ru-RU"/>
        </w:rPr>
        <w:t>Заказчик</w:t>
      </w:r>
      <w:r>
        <w:rPr>
          <w:rFonts w:ascii="Times New Roman" w:hAnsi="Times New Roman"/>
          <w:sz w:val="16"/>
          <w:szCs w:val="16"/>
          <w:lang w:val="ru-RU" w:eastAsia="ru-RU"/>
        </w:rPr>
        <w:t>, с другой стороны, совместно также именуемые Стороны, заключили настоящий Договор о нижеследующем:</w:t>
      </w:r>
    </w:p>
    <w:p w14:paraId="2878F583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436F6520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1.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Основные термины</w:t>
      </w:r>
    </w:p>
    <w:p w14:paraId="238761DB" w14:textId="77777777">
      <w:pPr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Для целей настоящего Договора следующие термины имеют определенное ниже значение:</w:t>
      </w:r>
    </w:p>
    <w:p w14:paraId="1BC1D13F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Академический час составляет 45 (сорок пять) минут астрономического времени.</w:t>
      </w:r>
    </w:p>
    <w:p w14:paraId="75852AAF" w14:textId="77777777">
      <w:pPr>
        <w:numPr>
          <w:ilvl w:val="0"/>
          <w:numId w:val="1"/>
        </w:numPr>
        <w:shd w:val="clear" w:color="auto" w:fill="FFFFFF"/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 xml:space="preserve">Место проведения занятий:  </w:t>
      </w:r>
      <w:r>
        <w:rPr>
          <w:rFonts w:ascii="Times New Roman" w:hAnsi="Times New Roman"/>
          <w:color w:val="FF0000"/>
          <w:sz w:val="16"/>
          <w:szCs w:val="16"/>
          <w:shd w:val="clear" w:color="auto" w:fill="FFFFFF"/>
          <w:lang w:val="ru-RU"/>
        </w:rPr>
        <w:t>ул. Тестовая, д. 1, Литера А, офис 1.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 xml:space="preserve"> </w:t>
      </w:r>
    </w:p>
    <w:p w14:paraId="10C382C0" w14:textId="77777777">
      <w:pPr>
        <w:numPr>
          <w:ilvl w:val="0"/>
          <w:numId w:val="1"/>
        </w:numPr>
        <w:shd w:val="clear" w:color="auto" w:fill="FFFFFF"/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Форма проведения занятий: дистанционно с использованием информационных технологий.</w:t>
      </w:r>
    </w:p>
    <w:p w14:paraId="377BA6F0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График занятий – дни и время занятий конкретной группы выбранного уровня.</w:t>
      </w:r>
    </w:p>
    <w:p w14:paraId="1DC01EF4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Дата начала занятий – первое число, указанное в Графике занятий в графе «Даты занятий», является предварительной. Исполнитель оставляет за собой 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право на </w:t>
      </w:r>
      <w:r>
        <w:rPr>
          <w:rFonts w:ascii="Times New Roman" w:hAnsi="Times New Roman"/>
          <w:sz w:val="16"/>
          <w:szCs w:val="16"/>
          <w:lang w:val="ru-RU" w:eastAsia="ru-RU"/>
        </w:rPr>
        <w:t>изменение даты начала занятий в зависимости от скорости набора учебных групп.</w:t>
      </w:r>
    </w:p>
    <w:p w14:paraId="6E704157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Услуги – услуги по обучению английскому языку, оказываемые Исполнителем на основании Лицензии № 0000 от 01 января 2020 года на осуществление образовательной деятельности Серия 00Л00 №0000000, выданной Комитетом по образованию Правительства Санкт-Петербурга,  и в соответствии с действующей Образовательной программой учебной дисциплины «Английский язык», утвержденной Генеральным директором ООО "Тест-Центр".</w:t>
      </w:r>
    </w:p>
    <w:p w14:paraId="6387AA7A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66A3FE88" w14:textId="77777777">
      <w:pPr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2.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Предмет договора</w:t>
      </w:r>
    </w:p>
    <w:p w14:paraId="3C689D0B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 соответствии с положениями настоящего Договора Исполнитель обязуется оказать Заказчику услуги по обучению английскому языку, а Заказчик обязуется указанные услуги оплатить. </w:t>
      </w:r>
    </w:p>
    <w:p w14:paraId="145D8F95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u w:val="single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Уровень обучения: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>{level}</w:t>
      </w:r>
    </w:p>
    <w:p w14:paraId="6459FFC6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Объем курса составляет </w:t>
      </w:r>
      <w:r>
        <w:rPr>
          <w:rFonts w:ascii="Times New Roman" w:hAnsi="Times New Roman"/>
          <w:i/>
          <w:color w:val="FF0000"/>
          <w:sz w:val="16"/>
          <w:szCs w:val="16"/>
          <w:u w:val="single"/>
          <w:lang w:val="ru-RU" w:eastAsia="ru-RU"/>
        </w:rPr>
        <w:t xml:space="preserve">{volume}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>академических часа (-ов).</w:t>
      </w:r>
    </w:p>
    <w:p w14:paraId="6BB6350E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Предоставление учебных материалов не является предметом настоящего договора, их цена не включена в стоимость курса.</w:t>
      </w:r>
    </w:p>
    <w:p w14:paraId="481E4A07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4D0AD69E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3.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Порядок проведения занятий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 </w:t>
      </w:r>
    </w:p>
    <w:p w14:paraId="33D850B4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Занятия проводятся в соответствии с Расписанием, устанавливаемым для конкретной группы соответствующим Графиком занятий (раздел 10 Договора).</w:t>
      </w:r>
    </w:p>
    <w:p w14:paraId="0C9CD30C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Продолжительность одного занятия составляет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 xml:space="preserve">{duration} академических часа. </w:t>
      </w:r>
    </w:p>
    <w:p w14:paraId="77593C09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Занятия проводятся в группе не более 12 (двенадцати) человек в Месте проведения занятий. </w:t>
      </w:r>
    </w:p>
    <w:p w14:paraId="35612CD1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i/>
          <w:color w:val="FF0000"/>
          <w:sz w:val="16"/>
          <w:szCs w:val="16"/>
          <w:u w:val="single"/>
          <w:lang w:val="ru-RU" w:eastAsia="ru-RU"/>
        </w:rPr>
        <w:t>{tiersClause}</w:t>
      </w:r>
    </w:p>
    <w:p w14:paraId="6C011807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0103B70A" w14:textId="77777777">
      <w:pPr>
        <w:jc w:val="both"/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4.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 xml:space="preserve">Права и обязанности сторон </w:t>
      </w:r>
    </w:p>
    <w:p w14:paraId="06919CBB" w14:textId="77777777">
      <w:pPr>
        <w:numPr>
          <w:ilvl w:val="1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Исполнитель обязан: </w:t>
      </w:r>
    </w:p>
    <w:p w14:paraId="1B3657DA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Обеспечить надлежащее исполнение услуг, предусмотренных в разделе 2 настоящего договора. </w:t>
      </w:r>
    </w:p>
    <w:p w14:paraId="0ED501BB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Обеспечить для проведения занятий помещение, соответствующее санитарным и гигиеническим требованиям, комфортную обстановку.</w:t>
      </w:r>
    </w:p>
    <w:p w14:paraId="1CB00F42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Возместить Заказчику пропущенные по вине Исполнителя занятия в полном объеме путем проведения занятий в другое время и другие дни или путем возврата стоимости пропущенных занятий. </w:t>
      </w:r>
    </w:p>
    <w:p w14:paraId="2946082B" w14:textId="77777777">
      <w:pPr>
        <w:numPr>
          <w:ilvl w:val="2"/>
          <w:numId w:val="4"/>
        </w:numPr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5"/>
          <w:szCs w:val="15"/>
          <w:shd w:val="clear" w:color="auto" w:fill="FFFFFF"/>
          <w:lang w:val="ru-RU"/>
        </w:rPr>
        <w:t>В разумные сроки сообщать Заказчику и Ученику об изменениях в Месте проведения занятий и/или Графике занятий и/или формате обучения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.</w:t>
      </w:r>
    </w:p>
    <w:p w14:paraId="7EB429C1" w14:textId="77777777">
      <w:pPr>
        <w:numPr>
          <w:ilvl w:val="1"/>
          <w:numId w:val="4"/>
        </w:numPr>
        <w:shd w:val="clear" w:color="auto" w:fill="FFFFFF"/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Исполнитель имеет право: </w:t>
      </w:r>
    </w:p>
    <w:p w14:paraId="60B2C849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Самостоятельно осуществлять процесс обучения, выбирать системы оценок, формы, порядок и периодичность проверки знаний Заказчика. </w:t>
      </w:r>
    </w:p>
    <w:p w14:paraId="45BA81A5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Выбрать и назначить преподавателя. </w:t>
      </w:r>
    </w:p>
    <w:p w14:paraId="1F0C6AB7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Не возмещать Заказчику пропущенные по его вине занятия. </w:t>
      </w:r>
    </w:p>
    <w:p w14:paraId="3A66A4CE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Изменить место проведения занятий и/или График занятий, в разумные сроки уведомив об этом Заказчика. </w:t>
      </w:r>
    </w:p>
    <w:p w14:paraId="0ECD40C4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Отказать Заказчику в заключении договора на новый срок по истечении действия настоящего Договора, если Заказчик в период действия Договора допускал нарушения, предусмотренные гражданским законодательством и настоящим договором и дающие Исполнителю право в одностороннем порядке отказаться от исполнения договора;</w:t>
      </w:r>
    </w:p>
    <w:p w14:paraId="733A4F14" w14:textId="77777777">
      <w:pPr>
        <w:numPr>
          <w:ilvl w:val="1"/>
          <w:numId w:val="4"/>
        </w:numPr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Заказчик обязан: </w:t>
      </w:r>
    </w:p>
    <w:p w14:paraId="1EF8B518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Посещать занятия в соответствии с Графиком занятий, указанном в разделе 10 настоящего Договора. </w:t>
      </w:r>
    </w:p>
    <w:p w14:paraId="464812BD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Своевременно оплатить предоставляемые услуги, указанные в разделе 2 настоящего Договора в соответствии с п.5.2. </w:t>
      </w:r>
    </w:p>
    <w:p w14:paraId="5603BF44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Выполнять самостоятельные задания по подготовке к занятиям, даваемые преподавателем группы. </w:t>
      </w:r>
    </w:p>
    <w:p w14:paraId="68CD6F0A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Сообщать Исполнителю об изменении контактного телефона и иных контактных данных. Риски, связанные с несообщением Исполнителю изменений в реквизитах, Заказчик несет самостоятельно.</w:t>
      </w:r>
    </w:p>
    <w:p w14:paraId="2C29BC95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Соблюдать общепринятые нормы поведения, проявлять уважение к Исполнителю и другим обучающимся.</w:t>
      </w:r>
    </w:p>
    <w:p w14:paraId="583473D3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Бережно относиться к имуществу Исполнителя. Возмещать ущерб, причиненный имуществу Исполнителя, в соответствии с законодательством РФ.</w:t>
      </w:r>
    </w:p>
    <w:p w14:paraId="6F4C3B5E" w14:textId="77777777">
      <w:pPr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Заказчик имеет право: </w:t>
      </w:r>
    </w:p>
    <w:p w14:paraId="5A8E7D8F" w14:textId="77777777">
      <w:pPr>
        <w:widowControl w:val="0"/>
        <w:numPr>
          <w:ilvl w:val="2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Получать полную и достоверную информацию об оценке своих знаний, умений и навыков, а также о критериях этой оценки. </w:t>
      </w:r>
    </w:p>
    <w:p w14:paraId="2773ACE5" w14:textId="77777777">
      <w:pPr>
        <w:widowControl w:val="0"/>
        <w:numPr>
          <w:ilvl w:val="2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При условии надлежащего исполнения обязанностей по настоящему Договору и успешного окончания курса (что подтверждается результатами итоговой аттестации), получить документ об уровне образования по образцу, утвержденному Исполнителем. </w:t>
      </w:r>
    </w:p>
    <w:p w14:paraId="1BBC8DC8" w14:textId="77777777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2B97FB2A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5.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val="en-US"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>Стоимость услуг и порядок расчетов</w:t>
      </w:r>
      <w:r>
        <w:rPr>
          <w:rFonts w:ascii="Times New Roman" w:hAnsi="Times New Roman"/>
          <w:sz w:val="16"/>
          <w:szCs w:val="16"/>
          <w:lang w:eastAsia="ru-RU"/>
        </w:rPr>
        <w:t xml:space="preserve"> </w:t>
      </w:r>
    </w:p>
    <w:p w14:paraId="008B3501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Стоимость услуг, указанных в разделе 2 настоящего договора, составляет </w:t>
      </w:r>
      <w:r>
        <w:rPr>
          <w:rFonts w:ascii="Times New Roman" w:hAnsi="Times New Roman"/>
          <w:i/>
          <w:color w:val="FF0000"/>
          <w:sz w:val="16"/>
          <w:szCs w:val="16"/>
          <w:u w:val="single"/>
          <w:lang w:eastAsia="ru-RU"/>
        </w:rPr>
        <w:t xml:space="preserve">{price} </w:t>
      </w:r>
      <w:r>
        <w:rPr>
          <w:rFonts w:ascii="Times New Roman" w:hAnsi="Times New Roman"/>
          <w:sz w:val="16"/>
          <w:szCs w:val="16"/>
          <w:lang w:eastAsia="ru-RU"/>
        </w:rPr>
        <w:t xml:space="preserve">({priceWords}) </w:t>
      </w:r>
      <w:r>
        <w:rPr>
          <w:rFonts w:ascii="Times New Roman" w:hAnsi="Times New Roman"/>
          <w:sz w:val="16"/>
          <w:szCs w:val="16"/>
          <w:lang w:eastAsia="ru-RU"/>
        </w:rPr>
        <w:t>.</w:t>
      </w:r>
    </w:p>
    <w:p w14:paraId="777D2A6C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Заказчик производит оплату стоимости услуг, указанной в п.5.1., в течение 3 (трех) дней с даты подписания настоящего Договора.</w:t>
      </w:r>
    </w:p>
    <w:p w14:paraId="17D160E2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Стоимость услуг по договору не облагается НДС в связи с применением Исполнителем упрощенной системы налогообложения.</w:t>
      </w:r>
    </w:p>
    <w:p w14:paraId="567E6F7A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Оплата производится в рублях путем внесения наличных денежных средств в кассу Исполнителя или посредством безналичного расчета путем перечисления денежных средств на расчетный счет Исполнителя.</w:t>
      </w:r>
    </w:p>
    <w:p w14:paraId="4B87900F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2AAE6924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6.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Основания изменения и расторжения договора</w:t>
      </w:r>
    </w:p>
    <w:p w14:paraId="00044DD1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Настоящий Договор может быть изменен или дополнен только по соглашению Сторон. Любые изменения, дополнения к настоящему Договору должны быть составлены в форме единого документа и быть подписаны обеими Сторонами. </w:t>
      </w:r>
    </w:p>
    <w:p w14:paraId="402A0632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Настоящий Договор может быть расторгнут по соглашению сторон. </w:t>
      </w:r>
    </w:p>
    <w:p w14:paraId="273C79A5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Исполнитель вправе отказаться от исполнения договора, если Заказчик</w:t>
      </w:r>
    </w:p>
    <w:p w14:paraId="5613693C" w14:textId="3A67C8F3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Н</w:t>
      </w:r>
      <w:r>
        <w:rPr>
          <w:rFonts w:ascii="Times New Roman" w:hAnsi="Times New Roman"/>
          <w:sz w:val="16"/>
          <w:szCs w:val="16"/>
          <w:lang w:eastAsia="ru-RU"/>
        </w:rPr>
        <w:t>еоднократно нарушил обязательства, предусмотренные ст. 4 настоящего Договора, что явно затрудняет исполнение обязательств Исполнителем и нарушает права и законные интересы обучающихся и работников Исполнителя;</w:t>
      </w:r>
    </w:p>
    <w:p w14:paraId="41B908C6" w14:textId="7F697E99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Б</w:t>
      </w:r>
      <w:r>
        <w:rPr>
          <w:rFonts w:ascii="Times New Roman" w:hAnsi="Times New Roman"/>
          <w:sz w:val="16"/>
          <w:szCs w:val="16"/>
          <w:lang w:eastAsia="ru-RU"/>
        </w:rPr>
        <w:t>олее чем на 10 (десять) дней нарушает сроки произведения оплаты, указанные в п. 5.2. настоящего Договора;</w:t>
      </w:r>
    </w:p>
    <w:p w14:paraId="729275EF" w14:textId="3C791E29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</w:t>
      </w:r>
      <w:r>
        <w:rPr>
          <w:rFonts w:ascii="Times New Roman" w:hAnsi="Times New Roman"/>
          <w:sz w:val="16"/>
          <w:szCs w:val="16"/>
          <w:lang w:eastAsia="ru-RU"/>
        </w:rPr>
        <w:t>воим поведением систематически нарушает права и законные интересы других обучающихся и работников Исполнителя, расписание занятий или препятствует нормальному осуществлению учебного процесса.</w:t>
      </w:r>
    </w:p>
    <w:p w14:paraId="77C34223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Договор в данном случае будет считаться расторгнутым со дня получения Заказчиком уведомления об отказе от исполнения Договора любым способом, позволяющим зафиксировать факт получения такого уведомления.</w:t>
      </w:r>
    </w:p>
    <w:p w14:paraId="18CD43B6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В случае отказа от исполнения Договора до первого дня занятий внесенная сумма возвращается полностью. </w:t>
      </w:r>
    </w:p>
    <w:p w14:paraId="15AB4E7F" w14:textId="1A6DD1D0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i/>
          <w:color w:val="FF0000"/>
          <w:sz w:val="16"/>
          <w:szCs w:val="16"/>
          <w:u w:val="single"/>
          <w:lang w:eastAsia="ru-RU"/>
        </w:rPr>
        <w:t>{refundTerms}</w:t>
      </w:r>
    </w:p>
    <w:p w14:paraId="5D8B7747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В прочих случаях возврат указанной суммы не осуществляется.</w:t>
      </w:r>
    </w:p>
    <w:p w14:paraId="4A6BC8E4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2406B476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7.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 xml:space="preserve">Срок действия договора </w:t>
      </w:r>
    </w:p>
    <w:p w14:paraId="3045E058" w14:textId="77777777">
      <w:pPr>
        <w:pStyle w:val="10"/>
        <w:numPr>
          <w:ilvl w:val="1"/>
          <w:numId w:val="6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lastRenderedPageBreak/>
        <w:t xml:space="preserve">Настоящий договор заключается на срок обучения, определяемый в соответствии с Графиком занятий, указанным разделе 10 Договора. </w:t>
      </w:r>
    </w:p>
    <w:p w14:paraId="03BC62C5" w14:textId="77777777">
      <w:pPr>
        <w:pStyle w:val="10"/>
        <w:numPr>
          <w:ilvl w:val="1"/>
          <w:numId w:val="6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Договор вступает в силу с момента его подписания Сторонами и действует до момента завершения занятий в соответствии с Графиком занятий, указанным в разделе 10 Договора.</w:t>
      </w:r>
    </w:p>
    <w:p w14:paraId="6D25C806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5D7791AD" w14:textId="77777777">
      <w:pPr>
        <w:pStyle w:val="10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8.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Ответственность и основания освобождения от ответственности</w:t>
      </w:r>
    </w:p>
    <w:p w14:paraId="4F1C91A8" w14:textId="77777777">
      <w:pPr>
        <w:pStyle w:val="10"/>
        <w:numPr>
          <w:ilvl w:val="1"/>
          <w:numId w:val="7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несут ответственность за неисполнение или ненадлежащее исполнение обязанностей по настоящему Договору только при наличии вины.</w:t>
      </w:r>
    </w:p>
    <w:p w14:paraId="160CC4E2" w14:textId="77777777">
      <w:pPr>
        <w:pStyle w:val="10"/>
        <w:numPr>
          <w:ilvl w:val="1"/>
          <w:numId w:val="7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освобождаются от ответственности за неисполнение или ненадлежащее исполнение обязанностей, вызванные обстоятельствами непреодолимой силы согласно действующему законодательству. По окончании срока действия таких обстоятельств исполнение обязательств по настоящему Договору возобновляется.</w:t>
      </w:r>
    </w:p>
    <w:p w14:paraId="02E9C65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5D6A4F2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9.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Прочие условия</w:t>
      </w:r>
      <w:r>
        <w:rPr>
          <w:rFonts w:ascii="Times New Roman" w:hAnsi="Times New Roman"/>
          <w:sz w:val="16"/>
          <w:szCs w:val="16"/>
          <w:lang w:eastAsia="ru-RU"/>
        </w:rPr>
        <w:t xml:space="preserve"> </w:t>
      </w:r>
    </w:p>
    <w:p w14:paraId="526B14FC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Отношения сторон, не урегулированные настоящим Договором, регулируются действующим законодательством Российской Федерации.</w:t>
      </w:r>
    </w:p>
    <w:p w14:paraId="7110F085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Любые споры, связанные с настоящим Договором или вытекающие из него, разрешаются в суде РФ по месту нахождения Исполнителя. Заказчик выражает свое согласие на изменение территориальной подсудности в соответствии со ст. 32 Гражданско-процессуального кодекса РФ и п.2 ст. 17 Федерального закона о защите прав потребителей. </w:t>
      </w:r>
    </w:p>
    <w:p w14:paraId="31E80A84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обязуются стремиться урегулировать возникшие разногласия путем дружеских переговоров и/или обмена письменными претензиями. При неполучении ответа на претензию или неурегулировании спора в течение 30 дней с даты направления претензии (заказным письмом с уведомлением о вручении или иным способом, позволяющим зафиксировать факт получения такого уведомления), Сторона вправе обратиться в суд в соответствии с п.9.1 настоящего Договора.</w:t>
      </w:r>
    </w:p>
    <w:p w14:paraId="2DE82885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Настоящий Договор составлен в двух экземплярах, имеющих равную юридическую силу по одному для каждой из Сторон.</w:t>
      </w:r>
    </w:p>
    <w:p w14:paraId="3E67437E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Любые приложения, изменения и дополнения являются неотъемлемой частью настоящего Договора. В случае наличия разночтений между Договором и Приложениями или Дополнительными соглашениями к нему, преимущественную силу будут иметь Приложения и Дополнительные соглашения.</w:t>
      </w:r>
    </w:p>
    <w:p w14:paraId="1A951610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Подписывая Договор, Заказчик дает Исполнителю свое согласие на обработку персональных данных.</w:t>
      </w:r>
    </w:p>
    <w:p w14:paraId="647C1CC2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Оставляя свои контакты, Заказчик дает своё согласие на информирование посредством электронной почты и смс.</w:t>
      </w:r>
    </w:p>
    <w:p w14:paraId="08681A1E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1CBEA9FF" w14:textId="77777777">
      <w:pPr>
        <w:pStyle w:val="10"/>
        <w:numPr>
          <w:ilvl w:val="0"/>
          <w:numId w:val="8"/>
        </w:numPr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График занятий группы</w:t>
      </w:r>
    </w:p>
    <w:p w14:paraId="598C5ED9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tbl>
      <w:tblPr>
        <w:tblW w:w="5154" w:type="dxa"/>
        <w:tblLook w:val="00A0" w:firstRow="1" w:lastRow="0" w:firstColumn="1" w:lastColumn="0" w:noHBand="0" w:noVBand="0"/>
      </w:tblPr>
      <w:tblGrid>
        <w:gridCol w:w="1561"/>
        <w:gridCol w:w="3593"/>
      </w:tblGrid>
      <w:tr w14:paraId="1B3142B8" w14:textId="77777777">
        <w:trPr>
          <w:trHeight w:val="1080"/>
        </w:trPr>
        <w:tc>
          <w:tcPr>
            <w:tcW w:w="1561" w:type="dxa"/>
            <w:shd w:val="clear" w:color="auto" w:fill="FFFFFF"/>
          </w:tcPr>
          <w:p w14:paraId="791F820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Расписание:</w:t>
            </w:r>
          </w:p>
        </w:tc>
        <w:tc>
          <w:tcPr>
            <w:tcW w:w="3593" w:type="dxa"/>
            <w:shd w:val="clear" w:color="auto" w:fill="FFFFFF"/>
          </w:tcPr>
          <w:p w14:paraId="48CCF0AF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{#days}{.}</w:t>
            </w: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br/>
              <w:t>{/days}</w:t>
            </w:r>
          </w:p>
          <w:p w14:paraId="793A39D2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  <w:p w14:paraId="49C91BB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  <w:p w14:paraId="4339CB18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</w:tc>
      </w:tr>
    </w:tbl>
    <w:p w14:paraId="4BD94F01" w14:textId="77777777">
      <w:pPr>
        <w:rPr>
          <w:rFonts w:ascii="Times New Roman" w:hAnsi="Times New Roman"/>
        </w:rPr>
      </w:pPr>
    </w:p>
    <w:tbl>
      <w:tblPr>
        <w:tblW w:w="5078" w:type="dxa"/>
        <w:tblLook w:val="00A0" w:firstRow="1" w:lastRow="0" w:firstColumn="1" w:lastColumn="0" w:noHBand="0" w:noVBand="0"/>
      </w:tblPr>
      <w:tblGrid>
        <w:gridCol w:w="1550"/>
        <w:gridCol w:w="3528"/>
      </w:tblGrid>
      <w:tr w14:paraId="6DAEF4F1" w14:textId="77777777">
        <w:trPr>
          <w:trHeight w:val="377"/>
        </w:trPr>
        <w:tc>
          <w:tcPr>
            <w:tcW w:w="1550" w:type="dxa"/>
            <w:shd w:val="clear" w:color="auto" w:fill="FFFFFF"/>
          </w:tcPr>
          <w:p w14:paraId="6AB8C21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</w:pP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Даты занятий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  <w:t>:</w:t>
            </w:r>
          </w:p>
        </w:tc>
        <w:tc>
          <w:tcPr>
            <w:tcW w:w="3528" w:type="dxa"/>
            <w:shd w:val="clear" w:color="auto" w:fill="FFFFFF"/>
          </w:tcPr>
          <w:p w14:paraId="4CFBA9D3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</w:tr>
      <w:tr w14:paraId="5ED198F3" w14:textId="77777777">
        <w:trPr>
          <w:trHeight w:val="3942"/>
        </w:trPr>
        <w:tc>
          <w:tcPr>
            <w:tcW w:w="1550" w:type="dxa"/>
            <w:shd w:val="clear" w:color="auto" w:fill="FFFFFF"/>
          </w:tcPr>
          <w:p w14:paraId="6BF7B3F7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{#months}{.}</w:t>
            </w:r>
            <w:r>
              <w:rPr>
                <w:rFonts w:ascii="Times New Roman" w:hAnsi="Times New Roman"/>
                <w:sz w:val="16"/>
                <w:szCs w:val="16"/>
              </w:rPr>
              <w:br/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{/month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  <w:t>s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}</w:t>
            </w:r>
          </w:p>
          <w:p w14:paraId="18BFF2A9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16CCEE7A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528" w:type="dxa"/>
            <w:shd w:val="clear" w:color="auto" w:fill="FFFFFF"/>
          </w:tcPr>
          <w:p w14:paraId="4EE570D2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{#dates}{.}</w:t>
            </w: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br/>
              <w:t>{/dates}</w:t>
            </w:r>
          </w:p>
          <w:p w14:paraId="53261276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  <w:p w14:paraId="769F2177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При кол-ве чел. в группе =3:</w:t>
            </w:r>
          </w:p>
          <w:p w14:paraId="51D3C1F3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{datesIfThree}</w:t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br/>
            </w:r>
          </w:p>
          <w:p w14:paraId="769F2178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При кол-ве чел. в группе =4 и более:</w:t>
            </w:r>
          </w:p>
          <w:p w14:paraId="51D3C1F4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{datesIfFourPlus}</w:t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br/>
            </w:r>
          </w:p>
          <w:p w14:paraId="43C45A86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</w:p>
        </w:tc>
      </w:tr>
    </w:tbl>
    <w:p w14:paraId="29E58D0D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6660FF57" w14:textId="77777777">
      <w:pPr>
        <w:pStyle w:val="10"/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11.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Адреса и реквизиты сторон</w:t>
      </w:r>
    </w:p>
    <w:p w14:paraId="3230A1B8" w14:textId="77777777">
      <w:pPr>
        <w:pStyle w:val="10"/>
        <w:shd w:val="clear" w:color="auto" w:fill="FFFFFF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Исполнитель</w:t>
      </w:r>
    </w:p>
    <w:p w14:paraId="0EB8E604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ООО «Тест-Центр»</w:t>
      </w:r>
    </w:p>
    <w:p w14:paraId="665CD695" w14:textId="77777777">
      <w:pPr>
        <w:pStyle w:val="10"/>
        <w:rPr>
          <w:rFonts w:ascii="Times New Roman" w:hAnsi="Times New Roman"/>
          <w:color w:val="000000"/>
          <w:sz w:val="16"/>
          <w:szCs w:val="16"/>
          <w:shd w:val="clear" w:color="auto" w:fill="FFFFFF"/>
        </w:rPr>
      </w:pPr>
      <w:r>
        <w:rPr>
          <w:rFonts w:ascii="Times New Roman" w:hAnsi="Times New Roman"/>
          <w:color w:val="000000"/>
          <w:sz w:val="16"/>
          <w:szCs w:val="16"/>
          <w:shd w:val="clear" w:color="auto" w:fill="FFFFFF"/>
        </w:rPr>
        <w:t xml:space="preserve">Юридический адрес: 190000, Г.Санкт-Петербург, Вн.тер.г. Муниципальный округ Тестовый, ул. Тестовая, д. 1, Литера А, помещ. 1-Н, ком. 1-10, часть комнаты 1                                 </w:t>
      </w:r>
      <w:r>
        <w:rPr>
          <w:rFonts w:ascii="Times New Roman" w:hAnsi="Times New Roman"/>
          <w:color w:val="000000"/>
          <w:sz w:val="16"/>
          <w:szCs w:val="16"/>
        </w:rPr>
        <w:br/>
      </w:r>
      <w:r>
        <w:rPr>
          <w:rFonts w:ascii="Times New Roman" w:hAnsi="Times New Roman"/>
          <w:color w:val="000000"/>
          <w:sz w:val="16"/>
          <w:szCs w:val="16"/>
          <w:shd w:val="clear" w:color="auto" w:fill="FFFFFF"/>
        </w:rPr>
        <w:t>Фактический адрес: 190000, г. Санкт-Петербург, ул. Тестовая, д. 1, Литера А, офис 1</w:t>
      </w:r>
    </w:p>
    <w:p w14:paraId="12A0F5A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ИНН 7800000000</w:t>
      </w:r>
    </w:p>
    <w:p w14:paraId="43FC2A1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КПП 780001001</w:t>
      </w:r>
    </w:p>
    <w:p w14:paraId="3BE7467D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ОГРН 1200000000000,</w:t>
      </w:r>
    </w:p>
    <w:p w14:paraId="3288019A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ТЕСТОВЫЙ БАНК ПАО «ПРИМЕР»</w:t>
      </w:r>
    </w:p>
    <w:p w14:paraId="26B242C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Р/С 407 028 100 000 000 000 00</w:t>
      </w:r>
    </w:p>
    <w:p w14:paraId="1FB84088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К/С </w:t>
      </w:r>
      <w:r>
        <w:rPr>
          <w:rFonts w:ascii="Times New Roman" w:hAnsi="Times New Roman"/>
          <w:sz w:val="16"/>
          <w:szCs w:val="16"/>
        </w:rPr>
        <w:t>301 018 100 000 000 000 00</w:t>
      </w:r>
      <w:r>
        <w:rPr>
          <w:rFonts w:ascii="Times New Roman" w:hAnsi="Times New Roman"/>
          <w:sz w:val="16"/>
          <w:szCs w:val="16"/>
          <w:lang w:eastAsia="ru-RU"/>
        </w:rPr>
        <w:t>,</w:t>
      </w:r>
    </w:p>
    <w:p w14:paraId="7A90676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57C25ADE" wp14:editId="5624D967">
            <wp:simplePos x="0" y="0"/>
            <wp:positionH relativeFrom="column">
              <wp:posOffset>1395095</wp:posOffset>
            </wp:positionH>
            <wp:positionV relativeFrom="paragraph">
              <wp:posOffset>22860</wp:posOffset>
            </wp:positionV>
            <wp:extent cx="1412240" cy="1405890"/>
            <wp:effectExtent l="190500" t="203200" r="149860" b="181610"/>
            <wp:wrapNone/>
            <wp:docPr id="3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148145">
                      <a:off x="0" y="0"/>
                      <a:ext cx="1412240" cy="140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16"/>
          <w:szCs w:val="16"/>
          <w:lang w:eastAsia="ru-RU"/>
        </w:rPr>
        <w:t xml:space="preserve">БИК </w:t>
      </w:r>
      <w:r>
        <w:rPr>
          <w:rFonts w:ascii="Times New Roman" w:hAnsi="Times New Roman"/>
          <w:sz w:val="16"/>
          <w:szCs w:val="16"/>
        </w:rPr>
        <w:t>000000000</w:t>
      </w:r>
    </w:p>
    <w:p w14:paraId="10DB33D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4460376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707"/>
      </w:tblGrid>
      <w:tr w14:paraId="5306BF3D" w14:textId="77777777">
        <w:trPr>
          <w:trHeight w:val="395"/>
        </w:trPr>
        <w:tc>
          <w:tcPr>
            <w:tcW w:w="4820" w:type="dxa"/>
            <w:vAlign w:val="bottom"/>
          </w:tcPr>
          <w:p w14:paraId="3A39B5F8" w14:textId="77777777">
            <w:pPr>
              <w:pStyle w:val="10"/>
              <w:shd w:val="clear" w:color="auto" w:fill="FFFFFF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5EB52DB1" wp14:editId="67A6C101">
                  <wp:simplePos x="0" y="0"/>
                  <wp:positionH relativeFrom="column">
                    <wp:posOffset>665480</wp:posOffset>
                  </wp:positionH>
                  <wp:positionV relativeFrom="paragraph">
                    <wp:posOffset>-107950</wp:posOffset>
                  </wp:positionV>
                  <wp:extent cx="575945" cy="343535"/>
                  <wp:effectExtent l="0" t="0" r="0" b="0"/>
                  <wp:wrapNone/>
                  <wp:docPr id="2" name="Рисуно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>
                            <a:picLocks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945" cy="343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Иванова А.А. </w:t>
            </w:r>
          </w:p>
        </w:tc>
      </w:tr>
    </w:tbl>
    <w:p w14:paraId="44E36053" w14:textId="77777777">
      <w:pPr>
        <w:pStyle w:val="10"/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61F32FD6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497EFCDC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27B74EC7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3E55ED61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018067DA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Заказчик:</w:t>
      </w:r>
    </w:p>
    <w:tbl>
      <w:tblPr>
        <w:tblW w:w="0" w:type="auto"/>
        <w:tblInd w:w="108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4707"/>
      </w:tblGrid>
      <w:tr w14:paraId="07F90E1A" w14:textId="77777777">
        <w:trPr>
          <w:trHeight w:val="567"/>
        </w:trPr>
        <w:tc>
          <w:tcPr>
            <w:tcW w:w="4820" w:type="dxa"/>
            <w:vAlign w:val="bottom"/>
          </w:tcPr>
          <w:p w14:paraId="361CBFDB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(ФИО) {studentFIO}</w:t>
            </w:r>
          </w:p>
        </w:tc>
      </w:tr>
      <w:tr w14:paraId="7CBA4D9B" w14:textId="77777777">
        <w:trPr>
          <w:trHeight w:val="321"/>
        </w:trPr>
        <w:tc>
          <w:tcPr>
            <w:tcW w:w="4820" w:type="dxa"/>
            <w:vAlign w:val="bottom"/>
          </w:tcPr>
          <w:p w14:paraId="789EBCB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454CAB98" w14:textId="77777777">
        <w:trPr>
          <w:trHeight w:val="411"/>
        </w:trPr>
        <w:tc>
          <w:tcPr>
            <w:tcW w:w="4820" w:type="dxa"/>
            <w:vAlign w:val="bottom"/>
          </w:tcPr>
          <w:p w14:paraId="12403C0E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(Дата рождения) {studentDate}</w:t>
            </w:r>
          </w:p>
        </w:tc>
      </w:tr>
      <w:tr w14:paraId="72D47BFC" w14:textId="77777777">
        <w:trPr>
          <w:trHeight w:val="430"/>
        </w:trPr>
        <w:tc>
          <w:tcPr>
            <w:tcW w:w="4820" w:type="dxa"/>
            <w:vAlign w:val="bottom"/>
          </w:tcPr>
          <w:p w14:paraId="295FBD2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58E7B62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4C4449E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(Паспорт: №, кем и когда выдан) {passport}</w:t>
            </w:r>
          </w:p>
        </w:tc>
      </w:tr>
      <w:tr w14:paraId="7DDAB3AF" w14:textId="77777777">
        <w:trPr>
          <w:trHeight w:val="424"/>
        </w:trPr>
        <w:tc>
          <w:tcPr>
            <w:tcW w:w="4820" w:type="dxa"/>
            <w:vAlign w:val="bottom"/>
          </w:tcPr>
          <w:p w14:paraId="5CA5548D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4DA9958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{passportWho}</w:t>
            </w:r>
          </w:p>
        </w:tc>
      </w:tr>
      <w:tr w14:paraId="1D5F33D2" w14:textId="77777777">
        <w:trPr>
          <w:trHeight w:val="431"/>
        </w:trPr>
        <w:tc>
          <w:tcPr>
            <w:tcW w:w="4820" w:type="dxa"/>
            <w:vAlign w:val="bottom"/>
          </w:tcPr>
          <w:p w14:paraId="4A2C37A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B8AEF58" w14:textId="77777777">
        <w:trPr>
          <w:trHeight w:val="409"/>
        </w:trPr>
        <w:tc>
          <w:tcPr>
            <w:tcW w:w="4820" w:type="dxa"/>
            <w:vAlign w:val="bottom"/>
          </w:tcPr>
          <w:p w14:paraId="6853BD5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6F9328A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(Зарегистрирован: адрес прописки/места жительства)</w:t>
            </w:r>
          </w:p>
        </w:tc>
      </w:tr>
      <w:tr w14:paraId="3AACBBD1" w14:textId="77777777">
        <w:trPr>
          <w:trHeight w:val="415"/>
        </w:trPr>
        <w:tc>
          <w:tcPr>
            <w:tcW w:w="4820" w:type="dxa"/>
            <w:vAlign w:val="bottom"/>
          </w:tcPr>
          <w:p w14:paraId="1C0D0605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{address}</w:t>
            </w:r>
          </w:p>
        </w:tc>
      </w:tr>
      <w:tr w14:paraId="25C6FD0F" w14:textId="77777777">
        <w:trPr>
          <w:trHeight w:val="420"/>
        </w:trPr>
        <w:tc>
          <w:tcPr>
            <w:tcW w:w="4820" w:type="dxa"/>
            <w:vAlign w:val="bottom"/>
          </w:tcPr>
          <w:p w14:paraId="0FAE1E2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D72FA8D" w14:textId="77777777">
        <w:trPr>
          <w:trHeight w:val="413"/>
        </w:trPr>
        <w:tc>
          <w:tcPr>
            <w:tcW w:w="4820" w:type="dxa"/>
            <w:vAlign w:val="bottom"/>
          </w:tcPr>
          <w:p w14:paraId="5DE6E1D8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6C646F3F" w14:textId="77777777">
        <w:trPr>
          <w:trHeight w:val="419"/>
        </w:trPr>
        <w:tc>
          <w:tcPr>
            <w:tcW w:w="4820" w:type="dxa"/>
            <w:vAlign w:val="bottom"/>
          </w:tcPr>
          <w:p w14:paraId="3F02E052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(Адрес электронной почты) {email}</w:t>
            </w:r>
          </w:p>
        </w:tc>
      </w:tr>
      <w:tr w14:paraId="553C4106" w14:textId="77777777">
        <w:trPr>
          <w:trHeight w:val="463"/>
        </w:trPr>
        <w:tc>
          <w:tcPr>
            <w:tcW w:w="4820" w:type="dxa"/>
            <w:vAlign w:val="bottom"/>
          </w:tcPr>
          <w:p w14:paraId="640CAC56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(Контактный телефон) {phone}</w:t>
            </w:r>
          </w:p>
        </w:tc>
      </w:tr>
      <w:tr w14:paraId="6114B7C5" w14:textId="77777777">
        <w:trPr>
          <w:trHeight w:val="385"/>
        </w:trPr>
        <w:tc>
          <w:tcPr>
            <w:tcW w:w="4820" w:type="dxa"/>
            <w:vAlign w:val="bottom"/>
          </w:tcPr>
          <w:p w14:paraId="03975E99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(Подпись)</w:t>
            </w:r>
          </w:p>
        </w:tc>
      </w:tr>
    </w:tbl>
    <w:p w14:paraId="72DAF680" w14:textId="66F28022">
      <w:pPr>
        <w:pStyle w:val="10"/>
        <w:rPr>
          <w:rFonts w:ascii="Times New Roman" w:hAnsi="Times New Roman"/>
          <w:sz w:val="16"/>
          <w:szCs w:val="16"/>
          <w:lang w:eastAsia="ru-RU"/>
        </w:rPr>
      </w:pPr>
    </w:p>
    <w:p w14:paraId="002A8B25" w14:textId="77777777">
      <w:pPr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br w:type="page"/>
      </w:r>
    </w:p>
    <w:p w14:paraId="68A25A89" w14:textId="77777777">
      <w:pPr>
        <w:pStyle w:val="a9"/>
        <w:jc w:val="both"/>
        <w:rPr>
          <w:rFonts w:ascii="Times New Roman" w:hAnsi="Times New Roman"/>
          <w:b/>
          <w:bCs/>
          <w:sz w:val="16"/>
          <w:szCs w:val="16"/>
        </w:rPr>
      </w:pPr>
      <w:r>
        <w:rPr>
          <w:rFonts w:ascii="Times New Roman" w:hAnsi="Times New Roman"/>
          <w:b/>
          <w:bCs/>
          <w:sz w:val="16"/>
          <w:szCs w:val="16"/>
        </w:rPr>
        <w:lastRenderedPageBreak/>
        <w:t>Согласие на обработку персональных данных</w:t>
      </w:r>
    </w:p>
    <w:tbl>
      <w:tblPr>
        <w:tblW w:w="4893" w:type="dxa"/>
        <w:tblInd w:w="-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0"/>
        <w:gridCol w:w="181"/>
        <w:gridCol w:w="1888"/>
        <w:gridCol w:w="264"/>
        <w:gridCol w:w="1540"/>
        <w:gridCol w:w="630"/>
      </w:tblGrid>
      <w:tr w14:paraId="756B1877" w14:textId="77777777">
        <w:trPr>
          <w:trHeight w:val="165"/>
        </w:trPr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782F42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Я,</w:t>
            </w:r>
          </w:p>
        </w:tc>
        <w:tc>
          <w:tcPr>
            <w:tcW w:w="3873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18B9C9A0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bCs/>
                <w:i/>
                <w:sz w:val="16"/>
                <w:szCs w:val="16"/>
                <w:lang w:val="ru-RU" w:eastAsia="ru-RU"/>
              </w:rPr>
              <w:t>(ФИО)</w:t>
            </w:r>
            <w:r>
              <w:rPr>
                <w:rFonts w:ascii="Times New Roman" w:hAnsi="Times New Roman"/>
                <w:i/>
                <w:sz w:val="16"/>
                <w:szCs w:val="16"/>
                <w:shd w:val="clear" w:color="auto" w:fill="F5F5F5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{studentFIO}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78C00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0F70AB7A" w14:textId="77777777">
        <w:trPr>
          <w:trHeight w:val="165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2896843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315B1CE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07EA4347" w14:textId="77777777">
        <w:trPr>
          <w:trHeight w:val="138"/>
        </w:trPr>
        <w:tc>
          <w:tcPr>
            <w:tcW w:w="2459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706F2DD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паспорт (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 xml:space="preserve">№, кем и </w:t>
            </w:r>
            <w:r>
              <w:rPr>
                <w:rFonts w:ascii="Times New Roman" w:hAnsi="Times New Roman"/>
                <w:i/>
                <w:sz w:val="16"/>
                <w:szCs w:val="16"/>
                <w:shd w:val="clear" w:color="auto" w:fill="FFFFFF"/>
                <w:lang w:val="ru-RU" w:eastAsia="ru-RU"/>
              </w:rPr>
              <w:t xml:space="preserve">когда 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выдан):</w:t>
            </w:r>
          </w:p>
        </w:tc>
        <w:tc>
          <w:tcPr>
            <w:tcW w:w="2434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43DF4EE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{passport}</w:t>
            </w:r>
          </w:p>
        </w:tc>
      </w:tr>
      <w:tr w14:paraId="524A5FFD" w14:textId="77777777">
        <w:trPr>
          <w:trHeight w:val="138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4123B52A" w14:textId="77777777">
            <w:pPr>
              <w:jc w:val="both"/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{passportWho}</w:t>
            </w:r>
          </w:p>
        </w:tc>
        <w:tc>
          <w:tcPr>
            <w:tcW w:w="630" w:type="dxa"/>
            <w:tcBorders>
              <w:left w:val="nil"/>
              <w:right w:val="nil"/>
            </w:tcBorders>
          </w:tcPr>
          <w:p w14:paraId="11E9D2D8" w14:textId="77777777">
            <w:pPr>
              <w:jc w:val="both"/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</w:pPr>
          </w:p>
        </w:tc>
      </w:tr>
      <w:tr w14:paraId="5C050246" w14:textId="77777777">
        <w:trPr>
          <w:trHeight w:val="129"/>
        </w:trPr>
        <w:tc>
          <w:tcPr>
            <w:tcW w:w="4263" w:type="dxa"/>
            <w:gridSpan w:val="5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A515D9B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6E80BDFA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1CB7E01C" w14:textId="77777777">
        <w:trPr>
          <w:trHeight w:val="38"/>
        </w:trPr>
        <w:tc>
          <w:tcPr>
            <w:tcW w:w="2723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47352B32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зарегистрированный (-ая) по адресу:</w:t>
            </w:r>
          </w:p>
        </w:tc>
        <w:tc>
          <w:tcPr>
            <w:tcW w:w="1540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DC6E8FD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E52B3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0CEE7D6E" w14:textId="77777777">
        <w:trPr>
          <w:trHeight w:val="103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551D40B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{address}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right w:val="nil"/>
            </w:tcBorders>
          </w:tcPr>
          <w:p w14:paraId="5E480B8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7B1217DB" w14:textId="77777777">
        <w:trPr>
          <w:trHeight w:val="193"/>
        </w:trPr>
        <w:tc>
          <w:tcPr>
            <w:tcW w:w="4263" w:type="dxa"/>
            <w:gridSpan w:val="5"/>
            <w:tcBorders>
              <w:left w:val="nil"/>
              <w:right w:val="nil"/>
            </w:tcBorders>
            <w:vAlign w:val="bottom"/>
          </w:tcPr>
          <w:p w14:paraId="344E9A76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46886EDE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0043A1C9" w14:textId="77777777">
        <w:trPr>
          <w:trHeight w:val="147"/>
        </w:trPr>
        <w:tc>
          <w:tcPr>
            <w:tcW w:w="571" w:type="dxa"/>
            <w:gridSpan w:val="2"/>
            <w:tcBorders>
              <w:left w:val="nil"/>
              <w:bottom w:val="nil"/>
              <w:right w:val="nil"/>
            </w:tcBorders>
          </w:tcPr>
          <w:p w14:paraId="002A2B4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  <w:p w14:paraId="6CCA892C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даю</w:t>
            </w:r>
          </w:p>
        </w:tc>
        <w:tc>
          <w:tcPr>
            <w:tcW w:w="36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FD430A" w14:textId="77777777">
            <w:pPr>
              <w:ind w:left="-466"/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  <w:p w14:paraId="7F01A7A0" w14:textId="77777777">
            <w:pPr>
              <w:ind w:left="-466" w:firstLine="538"/>
              <w:jc w:val="center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 xml:space="preserve">ООО 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«Тест-Центр»</w:t>
            </w:r>
          </w:p>
        </w:tc>
        <w:tc>
          <w:tcPr>
            <w:tcW w:w="630" w:type="dxa"/>
            <w:tcBorders>
              <w:top w:val="nil"/>
              <w:left w:val="nil"/>
              <w:right w:val="nil"/>
            </w:tcBorders>
          </w:tcPr>
          <w:p w14:paraId="7D88B2E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57203935" w14:textId="77777777">
        <w:trPr>
          <w:trHeight w:val="84"/>
        </w:trPr>
        <w:tc>
          <w:tcPr>
            <w:tcW w:w="5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A23E1D" w14:textId="77777777">
            <w:pPr>
              <w:jc w:val="both"/>
              <w:rPr>
                <w:rFonts w:ascii="Times New Roman" w:hAnsi="Times New Roman"/>
                <w:i/>
                <w:iCs/>
                <w:sz w:val="16"/>
                <w:szCs w:val="16"/>
                <w:lang w:val="ru-RU" w:eastAsia="ru-RU"/>
              </w:rPr>
            </w:pPr>
          </w:p>
        </w:tc>
        <w:tc>
          <w:tcPr>
            <w:tcW w:w="3692" w:type="dxa"/>
            <w:gridSpan w:val="3"/>
            <w:tcBorders>
              <w:left w:val="nil"/>
              <w:bottom w:val="nil"/>
              <w:right w:val="nil"/>
            </w:tcBorders>
          </w:tcPr>
          <w:p w14:paraId="1435AAD1" w14:textId="77777777">
            <w:pPr>
              <w:jc w:val="center"/>
              <w:rPr>
                <w:rFonts w:ascii="Times New Roman" w:hAnsi="Times New Roman"/>
                <w:i/>
                <w:iCs/>
                <w:sz w:val="10"/>
                <w:szCs w:val="10"/>
                <w:lang w:val="ru-RU" w:eastAsia="ru-RU"/>
              </w:rPr>
            </w:pP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 w:eastAsia="ru-RU"/>
              </w:rPr>
              <w:t>(наименование оператора)</w:t>
            </w: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69E6D257" w14:textId="77777777">
            <w:pPr>
              <w:jc w:val="both"/>
              <w:rPr>
                <w:rFonts w:ascii="Times New Roman" w:hAnsi="Times New Roman"/>
                <w:i/>
                <w:iCs/>
                <w:sz w:val="16"/>
                <w:szCs w:val="16"/>
                <w:lang w:val="ru-RU" w:eastAsia="ru-RU"/>
              </w:rPr>
            </w:pPr>
          </w:p>
        </w:tc>
      </w:tr>
      <w:tr w14:paraId="00125EAA" w14:textId="77777777">
        <w:trPr>
          <w:trHeight w:val="129"/>
        </w:trPr>
        <w:tc>
          <w:tcPr>
            <w:tcW w:w="42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3F8BC9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 xml:space="preserve">(ОГРН 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1200000000000, ИНН 7800000000)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2E25637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, </w:t>
            </w:r>
          </w:p>
        </w:tc>
      </w:tr>
      <w:tr w14:paraId="5149BF7B" w14:textId="77777777">
        <w:trPr>
          <w:trHeight w:val="140"/>
        </w:trPr>
        <w:tc>
          <w:tcPr>
            <w:tcW w:w="426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C65BB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63B8C7DB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зарегистрированному по адресу:</w:t>
            </w:r>
          </w:p>
          <w:p w14:paraId="42D7FE4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73424B25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69836A9C" w14:textId="77777777">
        <w:trPr>
          <w:trHeight w:val="818"/>
        </w:trPr>
        <w:tc>
          <w:tcPr>
            <w:tcW w:w="489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3A0E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iCs/>
                <w:sz w:val="16"/>
                <w:szCs w:val="16"/>
                <w:lang w:val="ru-RU"/>
              </w:rPr>
              <w:t>190000, Г.САНКТ-ПЕТЕРБУРГ, ВН.ТЕР.Г. МУНИЦИПАЛЬНЫЙ ОКРУГ ТЕСТОВЫЙ, УЛ ТЕСТОВАЯ, Д. 1, ЛИТЕРА А, ПОМЕЩ. 1-Н, КОМ. 1–10, ЧАСТЬ КОМНАТЫ 1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 (далее — оператор)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,</w:t>
            </w:r>
          </w:p>
          <w:p w14:paraId="5E7FD7B7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14:paraId="4D1ECAB3" w14:textId="77777777">
        <w:trPr>
          <w:trHeight w:val="147"/>
        </w:trPr>
        <w:tc>
          <w:tcPr>
            <w:tcW w:w="48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19DC86C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согласие на обработку персональных данных и подтверждаю, что действую по своей воле и в своих интересах.</w:t>
            </w:r>
          </w:p>
        </w:tc>
      </w:tr>
    </w:tbl>
    <w:p w14:paraId="31530B6C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59E9F245" w14:textId="77777777">
      <w:pPr>
        <w:jc w:val="both"/>
        <w:rPr>
          <w:rFonts w:ascii="Times New Roman" w:hAnsi="Times New Roman"/>
          <w:b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bCs/>
          <w:sz w:val="16"/>
          <w:szCs w:val="16"/>
          <w:lang w:val="ru-RU" w:eastAsia="ru-RU"/>
        </w:rPr>
        <w:t>Цель обработки персональных данных:</w:t>
      </w:r>
    </w:p>
    <w:p w14:paraId="7F001834" w14:textId="77777777">
      <w:pPr>
        <w:pBdr>
          <w:bottom w:val="single" w:sz="4" w:space="1" w:color="auto"/>
        </w:pBdr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 оказание образовательных услуг</w:t>
      </w:r>
    </w:p>
    <w:p w14:paraId="41AD8C9C" w14:textId="77777777">
      <w:pPr>
        <w:jc w:val="center"/>
        <w:rPr>
          <w:rFonts w:ascii="Times New Roman" w:hAnsi="Times New Roman"/>
          <w:i/>
          <w:iCs/>
          <w:sz w:val="16"/>
          <w:szCs w:val="16"/>
          <w:lang w:val="ru-RU" w:eastAsia="ru-RU"/>
        </w:rPr>
      </w:pPr>
      <w:r>
        <w:rPr>
          <w:rFonts w:ascii="Times New Roman" w:hAnsi="Times New Roman"/>
          <w:i/>
          <w:iCs/>
          <w:sz w:val="16"/>
          <w:szCs w:val="16"/>
          <w:lang w:val="ru-RU" w:eastAsia="ru-RU"/>
        </w:rPr>
        <w:t>(указать иные цели при наличии)</w:t>
      </w:r>
    </w:p>
    <w:p w14:paraId="39F810F8" w14:textId="77777777">
      <w:pPr>
        <w:ind w:firstLine="1710"/>
        <w:jc w:val="both"/>
        <w:rPr>
          <w:rFonts w:ascii="Times New Roman" w:hAnsi="Times New Roman"/>
          <w:i/>
          <w:iCs/>
          <w:sz w:val="16"/>
          <w:szCs w:val="16"/>
          <w:lang w:val="ru-RU" w:eastAsia="ru-RU"/>
        </w:rPr>
      </w:pPr>
    </w:p>
    <w:p w14:paraId="7CAFBAD4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Перечень персональных данных, на обработку которых дается согласие:</w:t>
      </w:r>
    </w:p>
    <w:p w14:paraId="7C9F54D1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фамилия, имя, отчество;</w:t>
      </w:r>
    </w:p>
    <w:p w14:paraId="0785D53C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год, месяц, дата и место рождения;</w:t>
      </w:r>
    </w:p>
    <w:p w14:paraId="3452034A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реквизиты документа, удостоверяющего личность;</w:t>
      </w:r>
    </w:p>
    <w:p w14:paraId="4954F2F7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адрес места проживания и регистрации по месту жительства и/или по месту пребывания;</w:t>
      </w:r>
    </w:p>
    <w:p w14:paraId="5AF9D9B3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почтовый и электронный адреса;</w:t>
      </w:r>
    </w:p>
    <w:p w14:paraId="3E219E6A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номера телефонов;</w:t>
      </w:r>
    </w:p>
    <w:p w14:paraId="2AC7220C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фото- и видеоизображения.</w:t>
      </w:r>
    </w:p>
    <w:p w14:paraId="34720286" w14:textId="77777777">
      <w:pPr>
        <w:shd w:val="clear" w:color="auto" w:fill="FFFFFF"/>
        <w:ind w:left="360"/>
        <w:jc w:val="both"/>
        <w:rPr>
          <w:rFonts w:ascii="Times New Roman" w:hAnsi="Times New Roman"/>
          <w:i/>
          <w:iCs/>
          <w:sz w:val="16"/>
          <w:szCs w:val="16"/>
          <w:lang w:val="ru-RU"/>
        </w:rPr>
      </w:pPr>
    </w:p>
    <w:p w14:paraId="14D79231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Перечень действий с персональными данными, на совершение которых дается согласие, общее описание используемых оператором способов обработки персональных данных:</w:t>
      </w:r>
    </w:p>
    <w:p w14:paraId="2D102E87" w14:textId="77777777">
      <w:pPr>
        <w:numPr>
          <w:ilvl w:val="0"/>
          <w:numId w:val="14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обработка вышеуказанных персональных данных будет проводиться путем смешанной (автоматизированной, неавтоматизированной) обработки персональных данных;</w:t>
      </w:r>
    </w:p>
    <w:p w14:paraId="60D5CAE1" w14:textId="77777777">
      <w:pPr>
        <w:numPr>
          <w:ilvl w:val="0"/>
          <w:numId w:val="14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сбор, запись, систематизация, накопление, хранение, уточнение (обновление, изменение), извлечение, использование, удаление, уничтожение.</w:t>
      </w:r>
    </w:p>
    <w:p w14:paraId="04D511C7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tbl>
      <w:tblPr>
        <w:tblW w:w="4976" w:type="dxa"/>
        <w:tblInd w:w="-1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91"/>
        <w:gridCol w:w="3385"/>
      </w:tblGrid>
      <w:tr w14:paraId="1120C204" w14:textId="77777777">
        <w:trPr>
          <w:trHeight w:val="51"/>
        </w:trPr>
        <w:tc>
          <w:tcPr>
            <w:tcW w:w="4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7B251" w14:textId="77777777">
            <w:pPr>
              <w:ind w:left="51"/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  <w:t>Обработка вышеуказанных персональных данных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 будет </w:t>
            </w:r>
          </w:p>
        </w:tc>
      </w:tr>
      <w:tr w14:paraId="54F57851" w14:textId="77777777">
        <w:trPr>
          <w:trHeight w:val="51"/>
        </w:trPr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</w:tcPr>
          <w:p w14:paraId="30BFDF35" w14:textId="77777777">
            <w:pPr>
              <w:ind w:left="51"/>
              <w:jc w:val="both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проводиться путем</w:t>
            </w:r>
          </w:p>
        </w:tc>
        <w:tc>
          <w:tcPr>
            <w:tcW w:w="33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E2C03B" w14:textId="77777777">
            <w:pPr>
              <w:ind w:left="51"/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смешанной</w:t>
            </w:r>
          </w:p>
        </w:tc>
      </w:tr>
      <w:tr w14:paraId="1A2E9508" w14:textId="77777777">
        <w:trPr>
          <w:trHeight w:val="129"/>
        </w:trPr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</w:tcPr>
          <w:p w14:paraId="68158FF1" w14:textId="77777777">
            <w:pPr>
              <w:ind w:left="51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33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E400C8F" w14:textId="77777777">
            <w:pPr>
              <w:ind w:left="51"/>
              <w:jc w:val="center"/>
              <w:rPr>
                <w:rFonts w:ascii="Times New Roman" w:hAnsi="Times New Roman"/>
                <w:sz w:val="10"/>
                <w:szCs w:val="10"/>
                <w:lang w:val="ru-RU"/>
              </w:rPr>
            </w:pP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/>
              </w:rPr>
              <w:t>(указать способ обработки — смешанная, автоматизированная,</w:t>
            </w: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/>
              </w:rPr>
              <w:br/>
              <w:t>неавтоматизированная)</w:t>
            </w:r>
          </w:p>
        </w:tc>
      </w:tr>
      <w:tr w14:paraId="36D0869A" w14:textId="77777777">
        <w:trPr>
          <w:trHeight w:val="69"/>
        </w:trPr>
        <w:tc>
          <w:tcPr>
            <w:tcW w:w="4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180789" w14:textId="77777777">
            <w:pPr>
              <w:ind w:left="51"/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обработки персональных данных.</w:t>
            </w:r>
          </w:p>
          <w:p w14:paraId="1CE5CC04" w14:textId="77777777">
            <w:pPr>
              <w:ind w:left="51"/>
              <w:rPr>
                <w:rFonts w:ascii="Times New Roman" w:hAnsi="Times New Roman"/>
                <w:i/>
                <w:iCs/>
                <w:sz w:val="16"/>
                <w:szCs w:val="16"/>
                <w:lang w:val="ru-RU"/>
              </w:rPr>
            </w:pPr>
          </w:p>
        </w:tc>
      </w:tr>
    </w:tbl>
    <w:p w14:paraId="78C890EB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Срок, в течение которого действует согласие субъекта персональных данных, а также способ его отзыва, если иное не установлено федеральным законом.</w:t>
      </w:r>
    </w:p>
    <w:p w14:paraId="416C7272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786F489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Согласие на обработку персональных данных действует с момента его представления до 31.12.2028 года и может быть отозвано мной в любое время путем подачи оператору письменного заявления.</w:t>
      </w:r>
    </w:p>
    <w:p w14:paraId="6041C0F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5595CA2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Персональные данные уничтожаются: </w:t>
      </w:r>
    </w:p>
    <w:p w14:paraId="6E7A34DA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614A8FD8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по достижении целей обработки персональных данных; </w:t>
      </w:r>
    </w:p>
    <w:p w14:paraId="047D4D08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при ликвидации или реорганизации оператора; </w:t>
      </w:r>
    </w:p>
    <w:p w14:paraId="5600CD2C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на основании письменного обращения субъекта персональных данных с требованием о прекращении обработки его персональных данных.</w:t>
      </w:r>
    </w:p>
    <w:p w14:paraId="77CC03B2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68B6C763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Оператор прекратит обработку таких персональных данных в течение трех рабочих дней, о чем мне сообщит письменно в течение десяти рабочих дней.</w:t>
      </w:r>
    </w:p>
    <w:tbl>
      <w:tblPr>
        <w:tblW w:w="4943" w:type="dxa"/>
        <w:tblInd w:w="-88" w:type="dxa"/>
        <w:tblBorders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2"/>
        <w:gridCol w:w="241"/>
        <w:gridCol w:w="654"/>
        <w:gridCol w:w="240"/>
        <w:gridCol w:w="1126"/>
      </w:tblGrid>
      <w:tr w14:paraId="1C408001" w14:textId="77777777">
        <w:trPr>
          <w:trHeight w:val="139"/>
        </w:trPr>
        <w:tc>
          <w:tcPr>
            <w:tcW w:w="2682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470C073E" w14:textId="77777777">
            <w:pPr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{studentFIO}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7EAD0A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1DC13878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A01349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109A21" w14:textId="77777777">
            <w:pPr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27F5D030" w14:textId="77777777">
            <w:pPr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{currentDate}</w:t>
            </w:r>
          </w:p>
        </w:tc>
      </w:tr>
      <w:tr w14:paraId="2DF9FA3C" w14:textId="77777777">
        <w:trPr>
          <w:trHeight w:val="165"/>
        </w:trPr>
        <w:tc>
          <w:tcPr>
            <w:tcW w:w="2682" w:type="dxa"/>
            <w:tcBorders>
              <w:top w:val="single" w:sz="4" w:space="0" w:color="auto"/>
              <w:bottom w:val="nil"/>
              <w:right w:val="nil"/>
            </w:tcBorders>
          </w:tcPr>
          <w:p w14:paraId="717B7389" w14:textId="77777777">
            <w:pPr>
              <w:jc w:val="center"/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(ФИО)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14:paraId="280C526C" w14:textId="77777777">
            <w:pPr>
              <w:jc w:val="center"/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</w:pP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2B240" w14:textId="77777777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(Подпись)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773D4A37" w14:textId="77777777">
            <w:pPr>
              <w:jc w:val="center"/>
              <w:rPr>
                <w:lang w:val="ru-RU"/>
              </w:rPr>
            </w:pPr>
          </w:p>
        </w:tc>
        <w:tc>
          <w:tcPr>
            <w:tcW w:w="1126" w:type="dxa"/>
            <w:tcBorders>
              <w:top w:val="single" w:sz="4" w:space="0" w:color="auto"/>
              <w:left w:val="nil"/>
              <w:bottom w:val="nil"/>
            </w:tcBorders>
          </w:tcPr>
          <w:p w14:paraId="055521AF" w14:textId="77777777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(Дата)</w:t>
            </w:r>
          </w:p>
        </w:tc>
      </w:tr>
    </w:tbl>
    <w:p w14:paraId="4453AE9B" w14:textId="77777777">
      <w:pPr>
        <w:shd w:val="clear" w:color="auto" w:fill="FFFFFF"/>
        <w:spacing w:before="200" w:after="200" w:line="276" w:lineRule="auto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12ABE164" w14:textId="77777777">
      <w:pPr>
        <w:pStyle w:val="10"/>
        <w:rPr>
          <w:rFonts w:ascii="Times New Roman" w:hAnsi="Times New Roman"/>
          <w:sz w:val="16"/>
          <w:szCs w:val="16"/>
          <w:lang w:eastAsia="ru-RU"/>
        </w:rPr>
      </w:pPr>
    </w:p>
    <w:p w14:paraId="552F88F4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1BA5ED9B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47991B8A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sectPr>
      <w:type w:val="continuous"/>
      <w:pgSz w:w="11899" w:h="16840"/>
      <w:pgMar w:top="851" w:right="851" w:bottom="851" w:left="851" w:header="0" w:footer="0" w:gutter="0"/>
      <w:cols w:num="2" w:space="56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F DinText Pro">
    <w:altName w:val="Corbel"/>
    <w:panose1 w:val="020B0604020202020204"/>
    <w:charset w:val="CC"/>
    <w:family w:val="auto"/>
    <w:pitch w:val="variable"/>
    <w:sig w:usb0="E00002BF" w:usb1="5000E0FB" w:usb2="00000000" w:usb3="00000000" w:csb0="0000019F" w:csb1="00000000"/>
  </w:font>
  <w:font w:name="Lucida Grande">
    <w:altName w:val="Lucida Console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CC"/>
    <w:family w:val="swiss"/>
    <w:notTrueType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66DF"/>
    <w:multiLevelType w:val="hybridMultilevel"/>
    <w:tmpl w:val="0494E0E2"/>
    <w:lvl w:ilvl="0" w:tplc="D88C29FE">
      <w:start w:val="1"/>
      <w:numFmt w:val="decimal"/>
      <w:lvlText w:val="3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AE35F3B"/>
    <w:multiLevelType w:val="multilevel"/>
    <w:tmpl w:val="6430EC4E"/>
    <w:lvl w:ilvl="0">
      <w:start w:val="1"/>
      <w:numFmt w:val="decimal"/>
      <w:lvlText w:val="%1."/>
      <w:lvlJc w:val="left"/>
      <w:pPr>
        <w:tabs>
          <w:tab w:val="num" w:pos="397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6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6.%2.%3"/>
      <w:lvlJc w:val="left"/>
      <w:pPr>
        <w:tabs>
          <w:tab w:val="num" w:pos="170"/>
        </w:tabs>
      </w:pPr>
      <w:rPr>
        <w:rFonts w:ascii="Times New Roman" w:hAnsi="Times New Roman" w:cs="Times New Roman" w:hint="default"/>
        <w:sz w:val="13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2" w15:restartNumberingAfterBreak="0">
    <w:nsid w:val="0BBA1070"/>
    <w:multiLevelType w:val="multilevel"/>
    <w:tmpl w:val="DC66D19C"/>
    <w:lvl w:ilvl="0">
      <w:start w:val="8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8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3" w15:restartNumberingAfterBreak="0">
    <w:nsid w:val="111A4FC8"/>
    <w:multiLevelType w:val="multilevel"/>
    <w:tmpl w:val="84AAF656"/>
    <w:lvl w:ilvl="0">
      <w:start w:val="9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9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4" w15:restartNumberingAfterBreak="0">
    <w:nsid w:val="1D1575A4"/>
    <w:multiLevelType w:val="multilevel"/>
    <w:tmpl w:val="D722BB24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AE29E8"/>
    <w:multiLevelType w:val="multilevel"/>
    <w:tmpl w:val="F96899B2"/>
    <w:lvl w:ilvl="0">
      <w:start w:val="4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5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6" w15:restartNumberingAfterBreak="0">
    <w:nsid w:val="2C946AE5"/>
    <w:multiLevelType w:val="multilevel"/>
    <w:tmpl w:val="41B048FC"/>
    <w:lvl w:ilvl="0">
      <w:start w:val="4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%1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Times New Roman" w:hAnsi="Times New Roman" w:cs="Times New Roman" w:hint="default"/>
        <w:sz w:val="13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7" w15:restartNumberingAfterBreak="0">
    <w:nsid w:val="35F53936"/>
    <w:multiLevelType w:val="multilevel"/>
    <w:tmpl w:val="B4A2323A"/>
    <w:lvl w:ilvl="0">
      <w:start w:val="6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7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8" w15:restartNumberingAfterBreak="0">
    <w:nsid w:val="65A9447C"/>
    <w:multiLevelType w:val="hybridMultilevel"/>
    <w:tmpl w:val="9A24F85C"/>
    <w:lvl w:ilvl="0" w:tplc="A28EC56C">
      <w:start w:val="1"/>
      <w:numFmt w:val="decimal"/>
      <w:lvlText w:val="2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705E07A1"/>
    <w:multiLevelType w:val="hybridMultilevel"/>
    <w:tmpl w:val="C30C4C12"/>
    <w:lvl w:ilvl="0" w:tplc="DF242C28">
      <w:start w:val="1"/>
      <w:numFmt w:val="decimal"/>
      <w:lvlText w:val="1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74373606"/>
    <w:multiLevelType w:val="multilevel"/>
    <w:tmpl w:val="960026FC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2477561">
    <w:abstractNumId w:val="9"/>
  </w:num>
  <w:num w:numId="2" w16cid:durableId="1247568221">
    <w:abstractNumId w:val="8"/>
  </w:num>
  <w:num w:numId="3" w16cid:durableId="2076732656">
    <w:abstractNumId w:val="0"/>
  </w:num>
  <w:num w:numId="4" w16cid:durableId="615216984">
    <w:abstractNumId w:val="6"/>
  </w:num>
  <w:num w:numId="5" w16cid:durableId="846291686">
    <w:abstractNumId w:val="1"/>
  </w:num>
  <w:num w:numId="6" w16cid:durableId="2032102659">
    <w:abstractNumId w:val="7"/>
  </w:num>
  <w:num w:numId="7" w16cid:durableId="1012950629">
    <w:abstractNumId w:val="2"/>
  </w:num>
  <w:num w:numId="8" w16cid:durableId="302321674">
    <w:abstractNumId w:val="3"/>
  </w:num>
  <w:num w:numId="9" w16cid:durableId="522405040">
    <w:abstractNumId w:val="5"/>
  </w:num>
  <w:num w:numId="10" w16cid:durableId="1347437695">
    <w:abstractNumId w:val="3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035978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167149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05329685">
    <w:abstractNumId w:val="4"/>
  </w:num>
  <w:num w:numId="14" w16cid:durableId="405491424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7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BE9"/>
    <w:rsid w:val="00006C22"/>
    <w:rsid w:val="00017DE6"/>
    <w:rsid w:val="000517EE"/>
    <w:rsid w:val="00056577"/>
    <w:rsid w:val="00064BB5"/>
    <w:rsid w:val="00064E83"/>
    <w:rsid w:val="000A1167"/>
    <w:rsid w:val="000A52E4"/>
    <w:rsid w:val="000C5456"/>
    <w:rsid w:val="000D3663"/>
    <w:rsid w:val="000E34AF"/>
    <w:rsid w:val="000E3504"/>
    <w:rsid w:val="000E5392"/>
    <w:rsid w:val="00100726"/>
    <w:rsid w:val="001147CD"/>
    <w:rsid w:val="001334F3"/>
    <w:rsid w:val="00133E85"/>
    <w:rsid w:val="00134AF6"/>
    <w:rsid w:val="001364B6"/>
    <w:rsid w:val="001376D6"/>
    <w:rsid w:val="00144D9A"/>
    <w:rsid w:val="00183583"/>
    <w:rsid w:val="001B4A63"/>
    <w:rsid w:val="001C24F4"/>
    <w:rsid w:val="001D501B"/>
    <w:rsid w:val="001E75B7"/>
    <w:rsid w:val="001F2144"/>
    <w:rsid w:val="001F6747"/>
    <w:rsid w:val="00205035"/>
    <w:rsid w:val="00205525"/>
    <w:rsid w:val="00223D68"/>
    <w:rsid w:val="0022670C"/>
    <w:rsid w:val="002344A1"/>
    <w:rsid w:val="00262522"/>
    <w:rsid w:val="002762AD"/>
    <w:rsid w:val="00292187"/>
    <w:rsid w:val="002963B4"/>
    <w:rsid w:val="002B2DAA"/>
    <w:rsid w:val="002B5D06"/>
    <w:rsid w:val="002C710F"/>
    <w:rsid w:val="002E08E1"/>
    <w:rsid w:val="002F2FDA"/>
    <w:rsid w:val="002F7BDE"/>
    <w:rsid w:val="00301CE3"/>
    <w:rsid w:val="003131A8"/>
    <w:rsid w:val="00344320"/>
    <w:rsid w:val="0035263E"/>
    <w:rsid w:val="003578A3"/>
    <w:rsid w:val="00366BF1"/>
    <w:rsid w:val="003727E4"/>
    <w:rsid w:val="00374EFF"/>
    <w:rsid w:val="00380F22"/>
    <w:rsid w:val="00381B8E"/>
    <w:rsid w:val="0039034B"/>
    <w:rsid w:val="003A3D30"/>
    <w:rsid w:val="003B7292"/>
    <w:rsid w:val="003B757A"/>
    <w:rsid w:val="003C4732"/>
    <w:rsid w:val="003D6999"/>
    <w:rsid w:val="003E21CB"/>
    <w:rsid w:val="003E79EA"/>
    <w:rsid w:val="003F0E94"/>
    <w:rsid w:val="003F63D2"/>
    <w:rsid w:val="003F7F9C"/>
    <w:rsid w:val="00402CB9"/>
    <w:rsid w:val="00420278"/>
    <w:rsid w:val="00424008"/>
    <w:rsid w:val="00440B88"/>
    <w:rsid w:val="00452BE8"/>
    <w:rsid w:val="00454318"/>
    <w:rsid w:val="004759A4"/>
    <w:rsid w:val="00485B6D"/>
    <w:rsid w:val="00496DDB"/>
    <w:rsid w:val="004C4F2A"/>
    <w:rsid w:val="004D032A"/>
    <w:rsid w:val="004D5E91"/>
    <w:rsid w:val="004D7638"/>
    <w:rsid w:val="004E1796"/>
    <w:rsid w:val="004E28D1"/>
    <w:rsid w:val="004E54F4"/>
    <w:rsid w:val="00507AE1"/>
    <w:rsid w:val="00524EB4"/>
    <w:rsid w:val="005263CD"/>
    <w:rsid w:val="00526B35"/>
    <w:rsid w:val="00531E86"/>
    <w:rsid w:val="00534A09"/>
    <w:rsid w:val="0053632F"/>
    <w:rsid w:val="00543D32"/>
    <w:rsid w:val="00555D42"/>
    <w:rsid w:val="00562F15"/>
    <w:rsid w:val="00567F97"/>
    <w:rsid w:val="005702BE"/>
    <w:rsid w:val="005722F1"/>
    <w:rsid w:val="0057304D"/>
    <w:rsid w:val="005730C5"/>
    <w:rsid w:val="0058154B"/>
    <w:rsid w:val="005935EE"/>
    <w:rsid w:val="00594E71"/>
    <w:rsid w:val="005F67F3"/>
    <w:rsid w:val="00607937"/>
    <w:rsid w:val="00612286"/>
    <w:rsid w:val="00644842"/>
    <w:rsid w:val="0065398F"/>
    <w:rsid w:val="0067186B"/>
    <w:rsid w:val="0067208C"/>
    <w:rsid w:val="006819C4"/>
    <w:rsid w:val="0069115E"/>
    <w:rsid w:val="00691962"/>
    <w:rsid w:val="006A2960"/>
    <w:rsid w:val="006C3870"/>
    <w:rsid w:val="006F09B8"/>
    <w:rsid w:val="007073A8"/>
    <w:rsid w:val="00712044"/>
    <w:rsid w:val="00724B54"/>
    <w:rsid w:val="00731739"/>
    <w:rsid w:val="0074643C"/>
    <w:rsid w:val="00750523"/>
    <w:rsid w:val="00761BE9"/>
    <w:rsid w:val="007735AB"/>
    <w:rsid w:val="007736FD"/>
    <w:rsid w:val="00776C5B"/>
    <w:rsid w:val="007777AB"/>
    <w:rsid w:val="007A060D"/>
    <w:rsid w:val="007C23E4"/>
    <w:rsid w:val="007E1C46"/>
    <w:rsid w:val="007E7F1E"/>
    <w:rsid w:val="00814A1E"/>
    <w:rsid w:val="00831457"/>
    <w:rsid w:val="008371A4"/>
    <w:rsid w:val="00847398"/>
    <w:rsid w:val="008747C8"/>
    <w:rsid w:val="00876104"/>
    <w:rsid w:val="0089119D"/>
    <w:rsid w:val="008919BB"/>
    <w:rsid w:val="008F43C5"/>
    <w:rsid w:val="0090714D"/>
    <w:rsid w:val="0091473F"/>
    <w:rsid w:val="00920E21"/>
    <w:rsid w:val="00923352"/>
    <w:rsid w:val="00923960"/>
    <w:rsid w:val="0092586D"/>
    <w:rsid w:val="0092687B"/>
    <w:rsid w:val="00932B80"/>
    <w:rsid w:val="00932D1C"/>
    <w:rsid w:val="009355A6"/>
    <w:rsid w:val="0094127F"/>
    <w:rsid w:val="00950BA7"/>
    <w:rsid w:val="00962826"/>
    <w:rsid w:val="00971BF1"/>
    <w:rsid w:val="009744E6"/>
    <w:rsid w:val="0097484B"/>
    <w:rsid w:val="009A6D56"/>
    <w:rsid w:val="009C31B1"/>
    <w:rsid w:val="009C380B"/>
    <w:rsid w:val="009C763C"/>
    <w:rsid w:val="009D4470"/>
    <w:rsid w:val="00A007FF"/>
    <w:rsid w:val="00A01D4D"/>
    <w:rsid w:val="00A020B6"/>
    <w:rsid w:val="00A17393"/>
    <w:rsid w:val="00A227E7"/>
    <w:rsid w:val="00A23C71"/>
    <w:rsid w:val="00A455A2"/>
    <w:rsid w:val="00A540EB"/>
    <w:rsid w:val="00A55AED"/>
    <w:rsid w:val="00A633D7"/>
    <w:rsid w:val="00A76FC5"/>
    <w:rsid w:val="00A84545"/>
    <w:rsid w:val="00A87F07"/>
    <w:rsid w:val="00AB36DC"/>
    <w:rsid w:val="00AB3FC4"/>
    <w:rsid w:val="00AC0CE1"/>
    <w:rsid w:val="00AC2CEA"/>
    <w:rsid w:val="00AD547A"/>
    <w:rsid w:val="00AD6668"/>
    <w:rsid w:val="00AE3A92"/>
    <w:rsid w:val="00AE6505"/>
    <w:rsid w:val="00AF1D1D"/>
    <w:rsid w:val="00B0186A"/>
    <w:rsid w:val="00B152BF"/>
    <w:rsid w:val="00B155EB"/>
    <w:rsid w:val="00B23496"/>
    <w:rsid w:val="00B3304B"/>
    <w:rsid w:val="00B33A56"/>
    <w:rsid w:val="00B33AA5"/>
    <w:rsid w:val="00B511A6"/>
    <w:rsid w:val="00B51E12"/>
    <w:rsid w:val="00B658ED"/>
    <w:rsid w:val="00B726BA"/>
    <w:rsid w:val="00B75538"/>
    <w:rsid w:val="00B76C05"/>
    <w:rsid w:val="00B83EBE"/>
    <w:rsid w:val="00B85B1E"/>
    <w:rsid w:val="00B91761"/>
    <w:rsid w:val="00B9394D"/>
    <w:rsid w:val="00B96936"/>
    <w:rsid w:val="00BA4216"/>
    <w:rsid w:val="00BA6E4B"/>
    <w:rsid w:val="00BD3EDD"/>
    <w:rsid w:val="00BD5B27"/>
    <w:rsid w:val="00BF0AC6"/>
    <w:rsid w:val="00BF1AFF"/>
    <w:rsid w:val="00BF3765"/>
    <w:rsid w:val="00C06B7F"/>
    <w:rsid w:val="00C14892"/>
    <w:rsid w:val="00C24D62"/>
    <w:rsid w:val="00C57068"/>
    <w:rsid w:val="00C711BA"/>
    <w:rsid w:val="00C77C30"/>
    <w:rsid w:val="00C906A4"/>
    <w:rsid w:val="00C97D25"/>
    <w:rsid w:val="00CA56B8"/>
    <w:rsid w:val="00CC14EE"/>
    <w:rsid w:val="00CC769B"/>
    <w:rsid w:val="00D14BE7"/>
    <w:rsid w:val="00D159A4"/>
    <w:rsid w:val="00D17DFC"/>
    <w:rsid w:val="00D2476A"/>
    <w:rsid w:val="00D25411"/>
    <w:rsid w:val="00D407F8"/>
    <w:rsid w:val="00D500A3"/>
    <w:rsid w:val="00D64824"/>
    <w:rsid w:val="00D77400"/>
    <w:rsid w:val="00D8554E"/>
    <w:rsid w:val="00D861F3"/>
    <w:rsid w:val="00D86639"/>
    <w:rsid w:val="00DA1196"/>
    <w:rsid w:val="00DA13F7"/>
    <w:rsid w:val="00DB6CA4"/>
    <w:rsid w:val="00DC2FD2"/>
    <w:rsid w:val="00DC4784"/>
    <w:rsid w:val="00E07DDF"/>
    <w:rsid w:val="00E12F8D"/>
    <w:rsid w:val="00E1688B"/>
    <w:rsid w:val="00E20C30"/>
    <w:rsid w:val="00E21823"/>
    <w:rsid w:val="00E243A8"/>
    <w:rsid w:val="00E25DB5"/>
    <w:rsid w:val="00E46AB9"/>
    <w:rsid w:val="00E95AD2"/>
    <w:rsid w:val="00EA5A8F"/>
    <w:rsid w:val="00EB3403"/>
    <w:rsid w:val="00EB7145"/>
    <w:rsid w:val="00EB71A9"/>
    <w:rsid w:val="00EC0EDC"/>
    <w:rsid w:val="00EF4896"/>
    <w:rsid w:val="00EF5666"/>
    <w:rsid w:val="00F111B8"/>
    <w:rsid w:val="00F11C1E"/>
    <w:rsid w:val="00F1429B"/>
    <w:rsid w:val="00F252BD"/>
    <w:rsid w:val="00F52265"/>
    <w:rsid w:val="00F576C5"/>
    <w:rsid w:val="00F615A0"/>
    <w:rsid w:val="00F62CE1"/>
    <w:rsid w:val="00F90677"/>
    <w:rsid w:val="00FA2ACF"/>
    <w:rsid w:val="00FA3BCC"/>
    <w:rsid w:val="00FB47E3"/>
    <w:rsid w:val="00FD6515"/>
    <w:rsid w:val="00FE2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00BDE99"/>
  <w15:docId w15:val="{A3898807-3BE4-F846-A720-7E15886C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Grande" w:eastAsia="Lucida Grande" w:hAnsi="Lucida Grande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4A09"/>
    <w:rPr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uiPriority w:val="99"/>
    <w:rsid w:val="00534A09"/>
    <w:pPr>
      <w:widowControl w:val="0"/>
      <w:autoSpaceDE w:val="0"/>
      <w:autoSpaceDN w:val="0"/>
      <w:adjustRightInd w:val="0"/>
    </w:pPr>
    <w:rPr>
      <w:rFonts w:ascii="Calibri" w:eastAsia="Times New Roman" w:hAnsi="Calibri" w:cs="Calibri"/>
      <w:b/>
      <w:bCs/>
      <w:sz w:val="22"/>
      <w:szCs w:val="22"/>
    </w:rPr>
  </w:style>
  <w:style w:type="paragraph" w:customStyle="1" w:styleId="ConsPlusNonformat">
    <w:name w:val="ConsPlusNonformat"/>
    <w:uiPriority w:val="99"/>
    <w:rsid w:val="00534A09"/>
    <w:pPr>
      <w:widowControl w:val="0"/>
      <w:autoSpaceDE w:val="0"/>
      <w:autoSpaceDN w:val="0"/>
      <w:adjustRightInd w:val="0"/>
    </w:pPr>
    <w:rPr>
      <w:rFonts w:ascii="Courier New" w:eastAsia="Times New Roman" w:hAnsi="Courier New" w:cs="Courier New"/>
    </w:rPr>
  </w:style>
  <w:style w:type="character" w:styleId="a3">
    <w:name w:val="annotation reference"/>
    <w:uiPriority w:val="99"/>
    <w:semiHidden/>
    <w:rsid w:val="00534A09"/>
    <w:rPr>
      <w:rFonts w:cs="Times New Roman"/>
      <w:sz w:val="16"/>
    </w:rPr>
  </w:style>
  <w:style w:type="paragraph" w:styleId="a4">
    <w:name w:val="annotation text"/>
    <w:basedOn w:val="a"/>
    <w:link w:val="a5"/>
    <w:uiPriority w:val="99"/>
    <w:semiHidden/>
    <w:rsid w:val="00534A09"/>
    <w:rPr>
      <w:sz w:val="20"/>
    </w:rPr>
  </w:style>
  <w:style w:type="character" w:customStyle="1" w:styleId="a5">
    <w:name w:val="Текст примечания Знак"/>
    <w:link w:val="a4"/>
    <w:uiPriority w:val="99"/>
    <w:semiHidden/>
    <w:locked/>
    <w:rsid w:val="00534A09"/>
    <w:rPr>
      <w:rFonts w:cs="Times New Roman"/>
      <w:lang w:val="en-US" w:eastAsia="en-US"/>
    </w:rPr>
  </w:style>
  <w:style w:type="paragraph" w:customStyle="1" w:styleId="CommentSubject1">
    <w:name w:val="Comment Subject1"/>
    <w:basedOn w:val="a4"/>
    <w:next w:val="a4"/>
    <w:uiPriority w:val="99"/>
    <w:semiHidden/>
    <w:rsid w:val="00534A09"/>
    <w:rPr>
      <w:b/>
      <w:bCs/>
    </w:rPr>
  </w:style>
  <w:style w:type="character" w:customStyle="1" w:styleId="CommentSubjectChar">
    <w:name w:val="Comment Subject Char"/>
    <w:uiPriority w:val="99"/>
    <w:semiHidden/>
    <w:locked/>
    <w:rsid w:val="00534A09"/>
    <w:rPr>
      <w:b/>
      <w:lang w:val="en-US" w:eastAsia="en-US"/>
    </w:rPr>
  </w:style>
  <w:style w:type="paragraph" w:customStyle="1" w:styleId="1">
    <w:name w:val="Текст выноски1"/>
    <w:basedOn w:val="a"/>
    <w:uiPriority w:val="99"/>
    <w:semiHidden/>
    <w:rsid w:val="00534A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locked/>
    <w:rsid w:val="00534A09"/>
    <w:rPr>
      <w:rFonts w:ascii="Tahoma" w:hAnsi="Tahoma"/>
      <w:sz w:val="16"/>
      <w:lang w:val="en-US" w:eastAsia="en-US"/>
    </w:rPr>
  </w:style>
  <w:style w:type="paragraph" w:customStyle="1" w:styleId="10">
    <w:name w:val="Без интервала1"/>
    <w:uiPriority w:val="99"/>
    <w:rsid w:val="00534A09"/>
    <w:rPr>
      <w:rFonts w:ascii="Calibri" w:hAnsi="Calibri"/>
      <w:sz w:val="22"/>
      <w:szCs w:val="22"/>
      <w:lang w:eastAsia="en-US"/>
    </w:rPr>
  </w:style>
  <w:style w:type="paragraph" w:styleId="a6">
    <w:name w:val="Body Text"/>
    <w:basedOn w:val="a"/>
    <w:link w:val="a7"/>
    <w:uiPriority w:val="99"/>
    <w:rsid w:val="00534A09"/>
    <w:pPr>
      <w:jc w:val="both"/>
    </w:pPr>
    <w:rPr>
      <w:sz w:val="20"/>
    </w:rPr>
  </w:style>
  <w:style w:type="character" w:customStyle="1" w:styleId="a7">
    <w:name w:val="Основной текст Знак"/>
    <w:link w:val="a6"/>
    <w:uiPriority w:val="99"/>
    <w:locked/>
    <w:rsid w:val="002963B4"/>
    <w:rPr>
      <w:rFonts w:cs="Times New Roman"/>
      <w:sz w:val="20"/>
      <w:lang w:val="en-US" w:eastAsia="en-US"/>
    </w:rPr>
  </w:style>
  <w:style w:type="character" w:customStyle="1" w:styleId="apple-style-span">
    <w:name w:val="apple-style-span"/>
    <w:uiPriority w:val="99"/>
    <w:rsid w:val="00534A09"/>
  </w:style>
  <w:style w:type="character" w:styleId="a8">
    <w:name w:val="Hyperlink"/>
    <w:uiPriority w:val="99"/>
    <w:rsid w:val="00534A09"/>
    <w:rPr>
      <w:rFonts w:cs="Times New Roman"/>
      <w:color w:val="0000FF"/>
      <w:u w:val="single"/>
    </w:rPr>
  </w:style>
  <w:style w:type="paragraph" w:styleId="a9">
    <w:name w:val="Title"/>
    <w:basedOn w:val="a"/>
    <w:next w:val="a"/>
    <w:link w:val="aa"/>
    <w:uiPriority w:val="10"/>
    <w:qFormat/>
    <w:locked/>
    <w:rsid w:val="00C77C30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ru-RU" w:eastAsia="ru-RU"/>
    </w:rPr>
  </w:style>
  <w:style w:type="character" w:customStyle="1" w:styleId="aa">
    <w:name w:val="Заголовок Знак"/>
    <w:basedOn w:val="a0"/>
    <w:link w:val="a9"/>
    <w:uiPriority w:val="10"/>
    <w:rsid w:val="00C77C30"/>
    <w:rPr>
      <w:rFonts w:ascii="Arial" w:eastAsia="Arial" w:hAnsi="Arial" w:cs="Arial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7260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0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0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1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1955</Words>
  <Characters>11145</Characters>
  <Application>Microsoft Office Word</Application>
  <DocSecurity>0</DocSecurity>
  <Lines>92</Lines>
  <Paragraphs>26</Paragraphs>
  <ScaleCrop>false</ScaleCrop>
  <Company>HP</Company>
  <LinksUpToDate>false</LinksUpToDate>
  <CharactersWithSpaces>13074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№</dc:title>
  <dc:subject/>
  <dc:creator/>
  <cp:keywords/>
  <dc:description/>
  <cp:lastModifiedBy/>
  <cp:revision>2</cp:revision>
  <cp:lastPrinted>2018-02-21T17:25:00Z</cp:lastPrinted>
  <dcterms:created xsi:type="dcterms:W3CDTF">2026-06-16T10:57:00Z</dcterms:created>
  <dcterms:modified xsi:type="dcterms:W3CDTF">2026-06-16T10:57:00Z</dcterms:modified>
</cp:coreProperties>
</file>