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6EEA4" w14:textId="002D2811" w:rsidR="008A77C8" w:rsidRPr="00D04501" w:rsidRDefault="0054505E" w:rsidP="00D04501">
      <w:pPr>
        <w:pStyle w:val="Title"/>
        <w:jc w:val="center"/>
        <w:rPr>
          <w:rFonts w:ascii="Century Gothic" w:hAnsi="Century Gothic"/>
          <w:b/>
          <w:bCs/>
        </w:rPr>
      </w:pPr>
      <w:proofErr w:type="spellStart"/>
      <w:r w:rsidRPr="00D04501">
        <w:rPr>
          <w:rFonts w:ascii="Century Gothic" w:hAnsi="Century Gothic"/>
          <w:b/>
          <w:bCs/>
        </w:rPr>
        <w:t>Fluorostat</w:t>
      </w:r>
      <w:proofErr w:type="spellEnd"/>
      <w:r w:rsidRPr="00D04501">
        <w:rPr>
          <w:rFonts w:ascii="Century Gothic" w:hAnsi="Century Gothic"/>
          <w:b/>
          <w:bCs/>
        </w:rPr>
        <w:t xml:space="preserve"> Operation</w:t>
      </w:r>
    </w:p>
    <w:p w14:paraId="5F66B1B2" w14:textId="6B784C15" w:rsidR="0054505E" w:rsidRPr="00D04501" w:rsidRDefault="0054505E">
      <w:pPr>
        <w:rPr>
          <w:sz w:val="40"/>
          <w:szCs w:val="40"/>
        </w:rPr>
      </w:pPr>
    </w:p>
    <w:p w14:paraId="010BC1C3" w14:textId="38BC6BC1" w:rsidR="009703B9" w:rsidRPr="00D04501" w:rsidRDefault="009703B9">
      <w:pPr>
        <w:rPr>
          <w:rFonts w:ascii="Century Gothic" w:hAnsi="Century Gothic"/>
          <w:sz w:val="52"/>
          <w:szCs w:val="52"/>
        </w:rPr>
      </w:pPr>
      <w:r w:rsidRPr="00D04501">
        <w:rPr>
          <w:rFonts w:ascii="Century Gothic" w:hAnsi="Century Gothic"/>
          <w:sz w:val="52"/>
          <w:szCs w:val="52"/>
        </w:rPr>
        <w:t>Contents</w:t>
      </w:r>
    </w:p>
    <w:p w14:paraId="205F7681" w14:textId="6CE0641A" w:rsidR="000258CF" w:rsidRPr="00D04501" w:rsidRDefault="003E0BAF" w:rsidP="00D04501">
      <w:pPr>
        <w:ind w:left="360"/>
        <w:rPr>
          <w:sz w:val="40"/>
          <w:szCs w:val="40"/>
        </w:rPr>
      </w:pPr>
      <w:hyperlink w:anchor="_Overview" w:history="1">
        <w:r w:rsidR="000258CF" w:rsidRPr="00D04501">
          <w:rPr>
            <w:rStyle w:val="Hyperlink"/>
            <w:sz w:val="40"/>
            <w:szCs w:val="40"/>
          </w:rPr>
          <w:t>Overview</w:t>
        </w:r>
      </w:hyperlink>
    </w:p>
    <w:p w14:paraId="2F7E8E53" w14:textId="367B657D" w:rsidR="009703B9" w:rsidRPr="00D04501" w:rsidRDefault="003E0BAF" w:rsidP="00D04501">
      <w:pPr>
        <w:ind w:left="360"/>
        <w:rPr>
          <w:sz w:val="40"/>
          <w:szCs w:val="40"/>
        </w:rPr>
      </w:pPr>
      <w:hyperlink w:anchor="_Parts" w:history="1">
        <w:r w:rsidR="009703B9" w:rsidRPr="00D04501">
          <w:rPr>
            <w:rStyle w:val="Hyperlink"/>
            <w:sz w:val="40"/>
            <w:szCs w:val="40"/>
          </w:rPr>
          <w:t>Parts</w:t>
        </w:r>
      </w:hyperlink>
    </w:p>
    <w:p w14:paraId="69B67EB7" w14:textId="6993AC6B" w:rsidR="009703B9" w:rsidRPr="00D04501" w:rsidRDefault="003E0BAF" w:rsidP="00D04501">
      <w:pPr>
        <w:ind w:left="360"/>
        <w:rPr>
          <w:sz w:val="40"/>
          <w:szCs w:val="40"/>
        </w:rPr>
      </w:pPr>
      <w:hyperlink w:anchor="_Setup" w:history="1">
        <w:r w:rsidR="009703B9" w:rsidRPr="00D04501">
          <w:rPr>
            <w:rStyle w:val="Hyperlink"/>
            <w:sz w:val="40"/>
            <w:szCs w:val="40"/>
          </w:rPr>
          <w:t>Setup</w:t>
        </w:r>
      </w:hyperlink>
    </w:p>
    <w:p w14:paraId="66A10E6D" w14:textId="6237DBC3" w:rsidR="009703B9" w:rsidRDefault="003E0BAF" w:rsidP="00D04501">
      <w:pPr>
        <w:ind w:left="360"/>
        <w:rPr>
          <w:sz w:val="40"/>
          <w:szCs w:val="40"/>
        </w:rPr>
      </w:pPr>
      <w:hyperlink w:anchor="_Software" w:history="1">
        <w:r w:rsidR="009703B9" w:rsidRPr="00D04501">
          <w:rPr>
            <w:rStyle w:val="Hyperlink"/>
            <w:sz w:val="40"/>
            <w:szCs w:val="40"/>
          </w:rPr>
          <w:t>Software</w:t>
        </w:r>
      </w:hyperlink>
    </w:p>
    <w:p w14:paraId="13F6C250" w14:textId="03B6D0A8" w:rsidR="00705D25" w:rsidRPr="00D04501" w:rsidRDefault="003E0BAF" w:rsidP="00D04501">
      <w:pPr>
        <w:ind w:left="360"/>
        <w:rPr>
          <w:sz w:val="40"/>
          <w:szCs w:val="40"/>
        </w:rPr>
      </w:pPr>
      <w:hyperlink w:anchor="_Calibrating_the_Device" w:history="1">
        <w:r w:rsidR="00705D25" w:rsidRPr="006B04B3">
          <w:rPr>
            <w:rStyle w:val="Hyperlink"/>
            <w:sz w:val="40"/>
            <w:szCs w:val="40"/>
          </w:rPr>
          <w:t>Calibrating the Device</w:t>
        </w:r>
      </w:hyperlink>
    </w:p>
    <w:p w14:paraId="1F4AF1EE" w14:textId="2371DBFE" w:rsidR="009703B9" w:rsidRPr="00D04501" w:rsidRDefault="003E0BAF" w:rsidP="00D04501">
      <w:pPr>
        <w:ind w:left="360"/>
        <w:rPr>
          <w:sz w:val="40"/>
          <w:szCs w:val="40"/>
        </w:rPr>
      </w:pPr>
      <w:hyperlink w:anchor="_Preparing_a_Run" w:history="1">
        <w:r w:rsidR="009703B9" w:rsidRPr="00D04501">
          <w:rPr>
            <w:rStyle w:val="Hyperlink"/>
            <w:sz w:val="40"/>
            <w:szCs w:val="40"/>
          </w:rPr>
          <w:t>Preparing a Run</w:t>
        </w:r>
      </w:hyperlink>
    </w:p>
    <w:p w14:paraId="602DD205" w14:textId="177D70E3" w:rsidR="009703B9" w:rsidRPr="00D04501" w:rsidRDefault="003E0BAF" w:rsidP="00D04501">
      <w:pPr>
        <w:ind w:left="360"/>
        <w:rPr>
          <w:sz w:val="40"/>
          <w:szCs w:val="40"/>
        </w:rPr>
      </w:pPr>
      <w:hyperlink w:anchor="_Starting_a_Run" w:history="1">
        <w:r w:rsidR="009703B9" w:rsidRPr="00D04501">
          <w:rPr>
            <w:rStyle w:val="Hyperlink"/>
            <w:sz w:val="40"/>
            <w:szCs w:val="40"/>
          </w:rPr>
          <w:t>Starting a Run</w:t>
        </w:r>
      </w:hyperlink>
    </w:p>
    <w:p w14:paraId="0C8A1C04" w14:textId="26A546F2" w:rsidR="009703B9" w:rsidRPr="00D04501" w:rsidRDefault="003E0BAF" w:rsidP="00D04501">
      <w:pPr>
        <w:ind w:left="360"/>
        <w:rPr>
          <w:sz w:val="40"/>
          <w:szCs w:val="40"/>
        </w:rPr>
      </w:pPr>
      <w:hyperlink w:anchor="_Killing_a_Run" w:history="1">
        <w:r w:rsidR="009703B9" w:rsidRPr="00D04501">
          <w:rPr>
            <w:rStyle w:val="Hyperlink"/>
            <w:sz w:val="40"/>
            <w:szCs w:val="40"/>
          </w:rPr>
          <w:t>Killing a Run</w:t>
        </w:r>
      </w:hyperlink>
    </w:p>
    <w:p w14:paraId="48FB5C8B" w14:textId="2B8F9FF1" w:rsidR="009703B9" w:rsidRPr="00D04501" w:rsidRDefault="003E0BAF" w:rsidP="00D04501">
      <w:pPr>
        <w:ind w:left="360"/>
        <w:rPr>
          <w:sz w:val="40"/>
          <w:szCs w:val="40"/>
        </w:rPr>
      </w:pPr>
      <w:hyperlink w:anchor="_Clean_Up" w:history="1">
        <w:r w:rsidR="009703B9" w:rsidRPr="00D04501">
          <w:rPr>
            <w:rStyle w:val="Hyperlink"/>
            <w:sz w:val="40"/>
            <w:szCs w:val="40"/>
          </w:rPr>
          <w:t>Clean Up</w:t>
        </w:r>
      </w:hyperlink>
    </w:p>
    <w:p w14:paraId="4C124649" w14:textId="5A4E604D" w:rsidR="009703B9" w:rsidRPr="00D04501" w:rsidRDefault="003E0BAF" w:rsidP="00D04501">
      <w:pPr>
        <w:ind w:left="360"/>
        <w:rPr>
          <w:sz w:val="40"/>
          <w:szCs w:val="40"/>
        </w:rPr>
      </w:pPr>
      <w:hyperlink w:anchor="_Data_and_Analysis" w:history="1">
        <w:r w:rsidR="009703B9" w:rsidRPr="00D04501">
          <w:rPr>
            <w:rStyle w:val="Hyperlink"/>
            <w:sz w:val="40"/>
            <w:szCs w:val="40"/>
          </w:rPr>
          <w:t>Analysis</w:t>
        </w:r>
      </w:hyperlink>
    </w:p>
    <w:p w14:paraId="4D19E3A8" w14:textId="2328903A" w:rsidR="009703B9" w:rsidRPr="00D04501" w:rsidRDefault="009703B9" w:rsidP="009703B9">
      <w:pPr>
        <w:rPr>
          <w:sz w:val="40"/>
          <w:szCs w:val="40"/>
        </w:rPr>
      </w:pPr>
    </w:p>
    <w:p w14:paraId="6631C7E0" w14:textId="1ECDCF2B" w:rsidR="000258CF" w:rsidRDefault="000258CF" w:rsidP="009703B9"/>
    <w:p w14:paraId="58916296" w14:textId="5C7FF6A6" w:rsidR="000258CF" w:rsidRDefault="000258CF" w:rsidP="009703B9"/>
    <w:p w14:paraId="34261632" w14:textId="342E587A" w:rsidR="000258CF" w:rsidRDefault="000258CF" w:rsidP="009703B9"/>
    <w:p w14:paraId="710511C4" w14:textId="6A87770C" w:rsidR="000258CF" w:rsidRDefault="000258CF" w:rsidP="009703B9"/>
    <w:p w14:paraId="69EF0875" w14:textId="12246F70" w:rsidR="000258CF" w:rsidRDefault="000258CF" w:rsidP="009703B9"/>
    <w:p w14:paraId="1AD3C3A0" w14:textId="4904A3D8" w:rsidR="000258CF" w:rsidRDefault="000258CF" w:rsidP="009703B9"/>
    <w:p w14:paraId="520E83B0" w14:textId="11DED833" w:rsidR="000258CF" w:rsidRDefault="000258CF" w:rsidP="009703B9"/>
    <w:p w14:paraId="2D18C72A" w14:textId="2A9D574C" w:rsidR="000258CF" w:rsidRDefault="000258CF" w:rsidP="009703B9"/>
    <w:p w14:paraId="712ACB8F" w14:textId="11D01BB2" w:rsidR="000258CF" w:rsidRDefault="000258CF" w:rsidP="009703B9"/>
    <w:p w14:paraId="77C3411F" w14:textId="18A62AB7" w:rsidR="000258CF" w:rsidRDefault="000258CF" w:rsidP="009703B9"/>
    <w:p w14:paraId="39C16A0D" w14:textId="4C0E37B5" w:rsidR="000258CF" w:rsidRDefault="000258CF" w:rsidP="009703B9"/>
    <w:p w14:paraId="587C036D" w14:textId="289C6349" w:rsidR="000258CF" w:rsidRDefault="000258CF" w:rsidP="009703B9"/>
    <w:p w14:paraId="1299B692" w14:textId="2DFDCAB8" w:rsidR="000258CF" w:rsidRDefault="000258CF" w:rsidP="009703B9"/>
    <w:p w14:paraId="7C56B9D9" w14:textId="2624C533" w:rsidR="000258CF" w:rsidRDefault="000258CF" w:rsidP="009703B9"/>
    <w:p w14:paraId="6BAE09AB" w14:textId="0EB5E4A7" w:rsidR="000258CF" w:rsidRDefault="000258CF" w:rsidP="009703B9"/>
    <w:p w14:paraId="1E556D44" w14:textId="26B585F0" w:rsidR="000258CF" w:rsidRDefault="000258CF" w:rsidP="009703B9"/>
    <w:p w14:paraId="1CDFFD17" w14:textId="77777777" w:rsidR="00D04501" w:rsidRDefault="00D04501" w:rsidP="009703B9"/>
    <w:p w14:paraId="127109B7" w14:textId="77777777" w:rsidR="000258CF" w:rsidRDefault="000258CF" w:rsidP="009703B9"/>
    <w:p w14:paraId="662AB8D8" w14:textId="7F7C29F3" w:rsidR="000258CF" w:rsidRDefault="000258CF" w:rsidP="000258CF">
      <w:pPr>
        <w:pStyle w:val="Heading1"/>
      </w:pPr>
      <w:bookmarkStart w:id="0" w:name="_Overview"/>
      <w:bookmarkEnd w:id="0"/>
      <w:r>
        <w:lastRenderedPageBreak/>
        <w:t>Overview</w:t>
      </w:r>
    </w:p>
    <w:p w14:paraId="0497E084" w14:textId="1FC852BB" w:rsidR="000258CF" w:rsidRPr="00BB232F" w:rsidRDefault="00BB232F" w:rsidP="00BB232F">
      <w:r>
        <w:t xml:space="preserve">The </w:t>
      </w:r>
      <w:proofErr w:type="spellStart"/>
      <w:r>
        <w:t>fluorostat</w:t>
      </w:r>
      <w:proofErr w:type="spellEnd"/>
      <w:r>
        <w:t xml:space="preserve"> is a continuous culture device that has the capability of taking fluorescence measurements with two different colors. There are two different versions of the </w:t>
      </w:r>
      <w:proofErr w:type="spellStart"/>
      <w:r>
        <w:t>fluorostat</w:t>
      </w:r>
      <w:proofErr w:type="spellEnd"/>
      <w:r>
        <w:t xml:space="preserve">: standard mode, which is appropriate for microbes that don’t require lighting or aeration, and </w:t>
      </w:r>
      <w:proofErr w:type="spellStart"/>
      <w:r>
        <w:t>cyano</w:t>
      </w:r>
      <w:proofErr w:type="spellEnd"/>
      <w:r>
        <w:t xml:space="preserve"> mode, which can bubble in air, and has a lighting set up for photosynthetic organisms such as </w:t>
      </w:r>
      <w:proofErr w:type="spellStart"/>
      <w:r>
        <w:rPr>
          <w:i/>
          <w:iCs/>
        </w:rPr>
        <w:t>Synechococcus</w:t>
      </w:r>
      <w:proofErr w:type="spellEnd"/>
      <w:r>
        <w:rPr>
          <w:i/>
          <w:iCs/>
        </w:rPr>
        <w:t xml:space="preserve"> elongatus</w:t>
      </w:r>
      <w:r>
        <w:t>.</w:t>
      </w:r>
    </w:p>
    <w:p w14:paraId="72D1ADC5" w14:textId="77777777" w:rsidR="000258CF" w:rsidRPr="00B047BE" w:rsidRDefault="000258CF" w:rsidP="000258CF">
      <w:pPr>
        <w:ind w:left="360"/>
        <w:rPr>
          <w:noProof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BB232F" w14:paraId="28B00757" w14:textId="77777777" w:rsidTr="00D04501">
        <w:tc>
          <w:tcPr>
            <w:tcW w:w="9350" w:type="dxa"/>
          </w:tcPr>
          <w:p w14:paraId="7EAF5DD7" w14:textId="352EF379" w:rsidR="00BB232F" w:rsidRPr="00D04501" w:rsidRDefault="00BB232F" w:rsidP="000258CF">
            <w:pPr>
              <w:pStyle w:val="ListParagraph"/>
              <w:ind w:left="0"/>
              <w:rPr>
                <w:b/>
                <w:bCs/>
              </w:rPr>
            </w:pPr>
            <w:r w:rsidRPr="00D04501">
              <w:rPr>
                <w:b/>
                <w:bCs/>
              </w:rPr>
              <w:t>Standard Mode</w:t>
            </w:r>
          </w:p>
        </w:tc>
      </w:tr>
      <w:tr w:rsidR="00BB232F" w14:paraId="6B13A308" w14:textId="77777777" w:rsidTr="00D04501">
        <w:tc>
          <w:tcPr>
            <w:tcW w:w="9350" w:type="dxa"/>
          </w:tcPr>
          <w:p w14:paraId="04166B00" w14:textId="1D74186F" w:rsidR="00BB232F" w:rsidRDefault="00BB232F" w:rsidP="000258C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9DA2C86" wp14:editId="11EACE20">
                  <wp:extent cx="4962144" cy="2791206"/>
                  <wp:effectExtent l="0" t="0" r="3810" b="3175"/>
                  <wp:docPr id="3" name="Picture 3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Qual_Presentation_v4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680" cy="2800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32F" w14:paraId="39260A93" w14:textId="77777777" w:rsidTr="00D04501">
        <w:tc>
          <w:tcPr>
            <w:tcW w:w="9350" w:type="dxa"/>
          </w:tcPr>
          <w:p w14:paraId="6B626769" w14:textId="6C064336" w:rsidR="00BB232F" w:rsidRPr="00D04501" w:rsidRDefault="00BB232F" w:rsidP="000258CF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D04501">
              <w:rPr>
                <w:b/>
                <w:bCs/>
              </w:rPr>
              <w:t>Cyano</w:t>
            </w:r>
            <w:proofErr w:type="spellEnd"/>
            <w:r w:rsidRPr="00D04501">
              <w:rPr>
                <w:b/>
                <w:bCs/>
              </w:rPr>
              <w:t xml:space="preserve"> Mode</w:t>
            </w:r>
          </w:p>
        </w:tc>
      </w:tr>
      <w:tr w:rsidR="00BB232F" w14:paraId="0EA1309D" w14:textId="77777777" w:rsidTr="00D04501">
        <w:tc>
          <w:tcPr>
            <w:tcW w:w="9350" w:type="dxa"/>
          </w:tcPr>
          <w:p w14:paraId="037084BE" w14:textId="0CC6CFE6" w:rsidR="00BB232F" w:rsidRDefault="00BB232F" w:rsidP="000258C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22271A9" wp14:editId="3E6F48B2">
                  <wp:extent cx="4898475" cy="2755392"/>
                  <wp:effectExtent l="0" t="0" r="3810" b="63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Qual_Presentation_v4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392" cy="276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25C37" w14:textId="77777777" w:rsidR="000258CF" w:rsidRDefault="000258CF" w:rsidP="000258CF">
      <w:pPr>
        <w:pStyle w:val="ListParagraph"/>
      </w:pPr>
    </w:p>
    <w:p w14:paraId="02BFC15E" w14:textId="77777777" w:rsidR="003570F7" w:rsidRDefault="003570F7" w:rsidP="000258CF">
      <w:pPr>
        <w:pStyle w:val="Heading1"/>
      </w:pPr>
      <w:bookmarkStart w:id="1" w:name="_Parts"/>
      <w:bookmarkEnd w:id="1"/>
    </w:p>
    <w:p w14:paraId="20EF766B" w14:textId="760040B8" w:rsidR="0054505E" w:rsidRDefault="0054505E" w:rsidP="000258CF">
      <w:pPr>
        <w:pStyle w:val="Heading1"/>
      </w:pPr>
      <w:r>
        <w:t>Parts</w:t>
      </w:r>
    </w:p>
    <w:p w14:paraId="0E601BA1" w14:textId="5965DFD8" w:rsidR="00B047BE" w:rsidRPr="003570F7" w:rsidRDefault="003570F7" w:rsidP="00B047BE">
      <w:pPr>
        <w:rPr>
          <w:b/>
          <w:bCs/>
          <w:noProof/>
        </w:rPr>
      </w:pPr>
      <w:r>
        <w:rPr>
          <w:b/>
          <w:bCs/>
        </w:rPr>
        <w:t>Sample Holder</w:t>
      </w:r>
    </w:p>
    <w:p w14:paraId="5034BBD1" w14:textId="77777777" w:rsidR="00B047BE" w:rsidRPr="00B047BE" w:rsidRDefault="00B047BE" w:rsidP="00B047BE">
      <w:pPr>
        <w:jc w:val="center"/>
      </w:pPr>
    </w:p>
    <w:p w14:paraId="46D8C92F" w14:textId="34493E75" w:rsidR="009702C9" w:rsidRDefault="000F7961" w:rsidP="000F7961">
      <w:r>
        <w:rPr>
          <w:noProof/>
        </w:rPr>
        <w:drawing>
          <wp:inline distT="0" distB="0" distL="0" distR="0" wp14:anchorId="2C90FFA1" wp14:editId="4CB2BBAB">
            <wp:extent cx="2197290" cy="292972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70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80" cy="29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D1F0" w14:textId="0DD982AF" w:rsidR="003570F7" w:rsidRPr="003570F7" w:rsidRDefault="003570F7" w:rsidP="000F7961">
      <w:pPr>
        <w:rPr>
          <w:b/>
          <w:bCs/>
        </w:rPr>
      </w:pPr>
      <w:r>
        <w:rPr>
          <w:b/>
          <w:bCs/>
        </w:rPr>
        <w:t>Motherboard</w:t>
      </w:r>
    </w:p>
    <w:p w14:paraId="0716AD71" w14:textId="6C7739EE" w:rsidR="009702C9" w:rsidRDefault="009702C9" w:rsidP="000F7961">
      <w:r>
        <w:rPr>
          <w:noProof/>
        </w:rPr>
        <w:drawing>
          <wp:inline distT="0" distB="0" distL="0" distR="0" wp14:anchorId="42EC3766" wp14:editId="078362A1">
            <wp:extent cx="3357349" cy="25180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ug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70854" cy="25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4ECE" w14:textId="6B9609BB" w:rsidR="003570F7" w:rsidRPr="003570F7" w:rsidRDefault="003570F7" w:rsidP="000F7961">
      <w:pPr>
        <w:rPr>
          <w:b/>
          <w:bCs/>
        </w:rPr>
      </w:pPr>
      <w:r>
        <w:rPr>
          <w:b/>
          <w:bCs/>
        </w:rPr>
        <w:t>Optics Breadboard</w:t>
      </w:r>
    </w:p>
    <w:p w14:paraId="31613F6A" w14:textId="493ED74A" w:rsidR="009702C9" w:rsidRDefault="009702C9" w:rsidP="000F7961">
      <w:r>
        <w:rPr>
          <w:noProof/>
        </w:rPr>
        <w:lastRenderedPageBreak/>
        <w:drawing>
          <wp:inline distT="0" distB="0" distL="0" distR="0" wp14:anchorId="0AD61338" wp14:editId="07B5857D">
            <wp:extent cx="2498290" cy="3331054"/>
            <wp:effectExtent l="2857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tic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6891" cy="33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A41" w14:textId="2C52B8F9" w:rsidR="0054505E" w:rsidRDefault="0054505E" w:rsidP="000258CF">
      <w:pPr>
        <w:pStyle w:val="Heading1"/>
      </w:pPr>
      <w:bookmarkStart w:id="2" w:name="_Setup"/>
      <w:bookmarkEnd w:id="2"/>
      <w:r>
        <w:t>Setup</w:t>
      </w:r>
    </w:p>
    <w:p w14:paraId="7C8EE752" w14:textId="0D38DDDD" w:rsidR="009702C9" w:rsidRDefault="009702C9" w:rsidP="009702C9"/>
    <w:p w14:paraId="07222256" w14:textId="77777777" w:rsidR="009702C9" w:rsidRDefault="009702C9" w:rsidP="009702C9">
      <w:r>
        <w:t xml:space="preserve">Adjusting height of needles- use a small hex key to loosen them and you can then move them up and down. </w:t>
      </w:r>
    </w:p>
    <w:p w14:paraId="438BE9E6" w14:textId="77777777" w:rsidR="009702C9" w:rsidRDefault="009702C9" w:rsidP="009702C9"/>
    <w:p w14:paraId="69990048" w14:textId="77777777" w:rsidR="009702C9" w:rsidRDefault="009702C9" w:rsidP="009702C9">
      <w:r>
        <w:t>Motors rotate counter clockwise</w:t>
      </w:r>
    </w:p>
    <w:p w14:paraId="2DACC14B" w14:textId="77777777" w:rsidR="009702C9" w:rsidRDefault="009702C9" w:rsidP="009702C9">
      <w:r>
        <w:t>-the outer tubing goes to the bottle and the inner tubing goes to the vial</w:t>
      </w:r>
    </w:p>
    <w:p w14:paraId="59A41763" w14:textId="77777777" w:rsidR="009702C9" w:rsidRDefault="009702C9" w:rsidP="009702C9"/>
    <w:p w14:paraId="010BCB3D" w14:textId="7186FB65" w:rsidR="0054505E" w:rsidRDefault="0054505E" w:rsidP="000258CF">
      <w:pPr>
        <w:pStyle w:val="Heading1"/>
      </w:pPr>
      <w:bookmarkStart w:id="3" w:name="_Software"/>
      <w:bookmarkEnd w:id="3"/>
      <w:r>
        <w:t>Software</w:t>
      </w:r>
    </w:p>
    <w:p w14:paraId="6267569D" w14:textId="3382C426" w:rsidR="003E0BAF" w:rsidRDefault="003E0BAF" w:rsidP="003E0BAF">
      <w:r>
        <w:t>Choose your operating system:</w:t>
      </w:r>
    </w:p>
    <w:p w14:paraId="3AABB887" w14:textId="08B2EBC4" w:rsidR="003E0BAF" w:rsidRDefault="003E0BAF" w:rsidP="003E0BAF">
      <w:r>
        <w:t xml:space="preserve">The </w:t>
      </w:r>
      <w:proofErr w:type="spellStart"/>
      <w:r>
        <w:t>fluorostat</w:t>
      </w:r>
      <w:proofErr w:type="spellEnd"/>
      <w:r>
        <w:t xml:space="preserve"> runs successfully on Unix based OS, and has specifically been used on:</w:t>
      </w:r>
    </w:p>
    <w:p w14:paraId="2AD0A6C7" w14:textId="3C185BF0" w:rsidR="003E0BAF" w:rsidRDefault="003E0BAF" w:rsidP="003E0BAF">
      <w:pPr>
        <w:pStyle w:val="ListParagraph"/>
        <w:numPr>
          <w:ilvl w:val="0"/>
          <w:numId w:val="3"/>
        </w:numPr>
      </w:pPr>
      <w:r>
        <w:t>MacOS</w:t>
      </w:r>
    </w:p>
    <w:p w14:paraId="0D8BE2E1" w14:textId="530B6ED5" w:rsidR="003E0BAF" w:rsidRDefault="003E0BAF" w:rsidP="003E0BAF">
      <w:pPr>
        <w:pStyle w:val="ListParagraph"/>
        <w:numPr>
          <w:ilvl w:val="0"/>
          <w:numId w:val="3"/>
        </w:numPr>
      </w:pPr>
      <w:r>
        <w:t>Ubuntu</w:t>
      </w:r>
    </w:p>
    <w:p w14:paraId="78A7B6CB" w14:textId="07BD3F41" w:rsidR="003E0BAF" w:rsidRDefault="003E0BAF" w:rsidP="003E0BAF">
      <w:pPr>
        <w:pStyle w:val="ListParagraph"/>
        <w:numPr>
          <w:ilvl w:val="0"/>
          <w:numId w:val="3"/>
        </w:numPr>
      </w:pPr>
      <w:r>
        <w:t>Raspbian (Debian on the Raspberry Pi)</w:t>
      </w:r>
    </w:p>
    <w:p w14:paraId="023045B5" w14:textId="180D5F23" w:rsidR="003E0BAF" w:rsidRDefault="003E0BAF" w:rsidP="003E0BAF">
      <w:r>
        <w:t>In theory, it can work on Windows, but differences in the USB communication protocol have prevented me from successfully getting it to work.</w:t>
      </w:r>
    </w:p>
    <w:p w14:paraId="54078FA4" w14:textId="77777777" w:rsidR="003E0BAF" w:rsidRPr="003E0BAF" w:rsidRDefault="003E0BAF" w:rsidP="003E0BAF"/>
    <w:p w14:paraId="1D44BCB4" w14:textId="411E73D3" w:rsidR="003E0BAF" w:rsidRDefault="003E0BAF" w:rsidP="003E0BAF">
      <w:r>
        <w:t>Installing Software:</w:t>
      </w:r>
    </w:p>
    <w:p w14:paraId="484E390C" w14:textId="324FFAAA" w:rsidR="003E0BAF" w:rsidRDefault="003E0BAF" w:rsidP="003E0BAF">
      <w:r>
        <w:t>The following programs need to be included:</w:t>
      </w:r>
    </w:p>
    <w:p w14:paraId="41502825" w14:textId="2794A2A4" w:rsidR="003E0BAF" w:rsidRDefault="003E0BAF" w:rsidP="003E0BAF">
      <w:pPr>
        <w:pStyle w:val="ListParagraph"/>
        <w:numPr>
          <w:ilvl w:val="0"/>
          <w:numId w:val="3"/>
        </w:numPr>
      </w:pPr>
      <w:r>
        <w:t>Python 3</w:t>
      </w:r>
    </w:p>
    <w:p w14:paraId="0C30281A" w14:textId="5828C739" w:rsidR="003E0BAF" w:rsidRDefault="003E0BAF" w:rsidP="003E0BAF">
      <w:pPr>
        <w:pStyle w:val="ListParagraph"/>
        <w:numPr>
          <w:ilvl w:val="1"/>
          <w:numId w:val="3"/>
        </w:numPr>
      </w:pPr>
      <w:r>
        <w:t>Dependencies (most of these will be already included in python. You can see which ones you don’t have by attempting to run the code and seeing what modules are missing)</w:t>
      </w:r>
    </w:p>
    <w:p w14:paraId="5EA6F4EC" w14:textId="58E03771" w:rsidR="003E0BAF" w:rsidRDefault="003E0BAF" w:rsidP="003E0BAF">
      <w:pPr>
        <w:ind w:left="1440"/>
      </w:pPr>
      <w:r>
        <w:t>Sys</w:t>
      </w:r>
    </w:p>
    <w:p w14:paraId="2CBBDC18" w14:textId="5CDFB406" w:rsidR="003E0BAF" w:rsidRDefault="003E0BAF" w:rsidP="003E0BAF">
      <w:pPr>
        <w:ind w:left="1440"/>
      </w:pPr>
      <w:r>
        <w:t>OS</w:t>
      </w:r>
    </w:p>
    <w:p w14:paraId="3F51D2A4" w14:textId="59F4DB66" w:rsidR="003E0BAF" w:rsidRDefault="003E0BAF" w:rsidP="003E0BAF">
      <w:pPr>
        <w:ind w:left="1440"/>
      </w:pPr>
      <w:proofErr w:type="spellStart"/>
      <w:r>
        <w:t>Numpy</w:t>
      </w:r>
      <w:proofErr w:type="spellEnd"/>
    </w:p>
    <w:p w14:paraId="70E34783" w14:textId="77777777" w:rsidR="003E0BAF" w:rsidRDefault="003E0BAF" w:rsidP="003E0BAF">
      <w:pPr>
        <w:ind w:left="1440"/>
      </w:pPr>
      <w:r>
        <w:t>Matplotlib</w:t>
      </w:r>
    </w:p>
    <w:p w14:paraId="2191C946" w14:textId="506F1DF9" w:rsidR="003E0BAF" w:rsidRDefault="003E0BAF" w:rsidP="003E0BAF">
      <w:pPr>
        <w:ind w:left="1440"/>
      </w:pPr>
      <w:r>
        <w:t>Datetime</w:t>
      </w:r>
    </w:p>
    <w:p w14:paraId="5923DBE7" w14:textId="45F4B9DD" w:rsidR="003E0BAF" w:rsidRDefault="003E0BAF" w:rsidP="003E0BAF">
      <w:pPr>
        <w:ind w:left="1440"/>
      </w:pPr>
      <w:r>
        <w:lastRenderedPageBreak/>
        <w:t>Time</w:t>
      </w:r>
    </w:p>
    <w:p w14:paraId="64E0AF7B" w14:textId="5C8EA945" w:rsidR="003E0BAF" w:rsidRDefault="003E0BAF" w:rsidP="003E0BAF">
      <w:pPr>
        <w:ind w:left="1440"/>
      </w:pPr>
      <w:r>
        <w:t>Collections</w:t>
      </w:r>
    </w:p>
    <w:p w14:paraId="1E6D4EB0" w14:textId="416F061F" w:rsidR="003E0BAF" w:rsidRDefault="003E0BAF" w:rsidP="003E0BAF">
      <w:pPr>
        <w:ind w:left="1440"/>
      </w:pPr>
      <w:proofErr w:type="spellStart"/>
      <w:r>
        <w:t>Pyserial</w:t>
      </w:r>
      <w:proofErr w:type="spellEnd"/>
    </w:p>
    <w:p w14:paraId="5B4AA754" w14:textId="43923307" w:rsidR="003E0BAF" w:rsidRDefault="003E0BAF" w:rsidP="003E0BAF">
      <w:r>
        <w:t>To install</w:t>
      </w:r>
    </w:p>
    <w:p w14:paraId="25CE1CA5" w14:textId="24B4A6C8" w:rsidR="003E0BAF" w:rsidRPr="003E0BAF" w:rsidRDefault="003E0BAF" w:rsidP="003E0BAF">
      <w:pPr>
        <w:ind w:left="1080"/>
        <w:rPr>
          <w:rFonts w:ascii="Consolas" w:hAnsi="Consolas" w:cs="Consolas"/>
        </w:rPr>
      </w:pPr>
      <w:r w:rsidRPr="003E0BAF">
        <w:rPr>
          <w:rFonts w:ascii="Consolas" w:hAnsi="Consolas" w:cs="Consolas"/>
        </w:rPr>
        <w:t xml:space="preserve">Pip3 install </w:t>
      </w:r>
      <w:proofErr w:type="spellStart"/>
      <w:r w:rsidRPr="003E0BAF">
        <w:rPr>
          <w:rFonts w:ascii="Consolas" w:hAnsi="Consolas" w:cs="Consolas"/>
        </w:rPr>
        <w:t>pyserial</w:t>
      </w:r>
      <w:proofErr w:type="spellEnd"/>
    </w:p>
    <w:p w14:paraId="510343ED" w14:textId="3B0AE392" w:rsidR="003E0BAF" w:rsidRDefault="003E0BAF" w:rsidP="003E0BAF">
      <w:pPr>
        <w:pStyle w:val="ListParagraph"/>
        <w:numPr>
          <w:ilvl w:val="0"/>
          <w:numId w:val="3"/>
        </w:numPr>
      </w:pPr>
      <w:r>
        <w:t>Arduino</w:t>
      </w:r>
    </w:p>
    <w:p w14:paraId="2BC92897" w14:textId="158F1273" w:rsidR="003E0BAF" w:rsidRDefault="003E0BAF" w:rsidP="003E0BAF">
      <w:pPr>
        <w:pStyle w:val="ListParagraph"/>
        <w:numPr>
          <w:ilvl w:val="1"/>
          <w:numId w:val="3"/>
        </w:numPr>
      </w:pPr>
      <w:r>
        <w:t>Dependencies</w:t>
      </w:r>
    </w:p>
    <w:p w14:paraId="2CC37A4E" w14:textId="709EB6BA" w:rsidR="003E0BAF" w:rsidRDefault="003E0BAF" w:rsidP="003E0BAF">
      <w:pPr>
        <w:pStyle w:val="ListParagraph"/>
        <w:numPr>
          <w:ilvl w:val="2"/>
          <w:numId w:val="3"/>
        </w:numPr>
      </w:pPr>
      <w:r>
        <w:t>The thermocouple needs to Adafruit_MAX31855.h module</w:t>
      </w:r>
    </w:p>
    <w:p w14:paraId="7E24F245" w14:textId="068A940B" w:rsidR="003E0BAF" w:rsidRDefault="003E0BAF" w:rsidP="003E0BAF">
      <w:pPr>
        <w:pStyle w:val="ListParagraph"/>
        <w:numPr>
          <w:ilvl w:val="3"/>
          <w:numId w:val="3"/>
        </w:numPr>
      </w:pPr>
      <w:r>
        <w:t xml:space="preserve">In Arduino, go to Tools&gt;Manage Libraries </w:t>
      </w:r>
    </w:p>
    <w:p w14:paraId="0D5E2771" w14:textId="53BBA87A" w:rsidR="003E0BAF" w:rsidRDefault="003E0BAF" w:rsidP="003E0BAF">
      <w:pPr>
        <w:pStyle w:val="ListParagraph"/>
        <w:numPr>
          <w:ilvl w:val="3"/>
          <w:numId w:val="3"/>
        </w:numPr>
      </w:pPr>
      <w:r>
        <w:t>Search “</w:t>
      </w:r>
      <w:r>
        <w:t>Adafruit_MAX31855</w:t>
      </w:r>
      <w:r>
        <w:t>”</w:t>
      </w:r>
    </w:p>
    <w:p w14:paraId="613B2211" w14:textId="5061E53D" w:rsidR="003E0BAF" w:rsidRDefault="003E0BAF" w:rsidP="003E0BAF">
      <w:pPr>
        <w:pStyle w:val="ListParagraph"/>
        <w:numPr>
          <w:ilvl w:val="3"/>
          <w:numId w:val="3"/>
        </w:numPr>
      </w:pPr>
      <w:r>
        <w:t>Select Install</w:t>
      </w:r>
    </w:p>
    <w:p w14:paraId="3AEDEC19" w14:textId="54875871" w:rsidR="003E0BAF" w:rsidRDefault="003E0BAF" w:rsidP="003E0BAF"/>
    <w:p w14:paraId="6758CD53" w14:textId="06CCEAA1" w:rsidR="003E0BAF" w:rsidRDefault="003E0BAF" w:rsidP="003E0BAF">
      <w:r>
        <w:t>The following programs are optional but helpful:</w:t>
      </w:r>
    </w:p>
    <w:p w14:paraId="4B63BE91" w14:textId="54F05116" w:rsidR="003E0BAF" w:rsidRDefault="003E0BAF" w:rsidP="003E0BAF">
      <w:pPr>
        <w:pStyle w:val="ListParagraph"/>
        <w:numPr>
          <w:ilvl w:val="0"/>
          <w:numId w:val="3"/>
        </w:numPr>
      </w:pPr>
      <w:r>
        <w:t>Dropbox (or some kind of file cloud service)</w:t>
      </w:r>
    </w:p>
    <w:p w14:paraId="2263A26B" w14:textId="5ABC70AD" w:rsidR="003E0BAF" w:rsidRDefault="003E0BAF" w:rsidP="003E0BAF">
      <w:pPr>
        <w:pStyle w:val="ListParagraph"/>
        <w:numPr>
          <w:ilvl w:val="0"/>
          <w:numId w:val="3"/>
        </w:numPr>
      </w:pPr>
      <w:r>
        <w:t>Anaconda/</w:t>
      </w:r>
      <w:proofErr w:type="spellStart"/>
      <w:r>
        <w:t>Jupyter</w:t>
      </w:r>
      <w:proofErr w:type="spellEnd"/>
      <w:r>
        <w:t xml:space="preserve"> Notebook for Analysis (Not possible on a Raspberry Pi)</w:t>
      </w:r>
    </w:p>
    <w:p w14:paraId="0A3B9496" w14:textId="3AD81D10" w:rsidR="003E0BAF" w:rsidRDefault="003E0BAF" w:rsidP="003E0BAF"/>
    <w:p w14:paraId="0FDFBE2A" w14:textId="77777777" w:rsidR="003E0BAF" w:rsidRPr="003E0BAF" w:rsidRDefault="003E0BAF" w:rsidP="003E0BAF"/>
    <w:p w14:paraId="470DB145" w14:textId="264C8FDD" w:rsidR="009D7ED0" w:rsidRPr="009D7ED0" w:rsidRDefault="009D7ED0" w:rsidP="009D7ED0">
      <w:r>
        <w:t xml:space="preserve">The </w:t>
      </w:r>
      <w:proofErr w:type="spellStart"/>
      <w:r>
        <w:t>fluorostat</w:t>
      </w:r>
      <w:proofErr w:type="spellEnd"/>
      <w:r>
        <w:t xml:space="preserve"> depends on two programs to run: Arduino and Python. The Arduino code uploads information to the </w:t>
      </w:r>
      <w:proofErr w:type="spellStart"/>
      <w:r>
        <w:t>fluorostat</w:t>
      </w:r>
      <w:proofErr w:type="spellEnd"/>
      <w:r>
        <w:t xml:space="preserve"> </w:t>
      </w:r>
      <w:proofErr w:type="gramStart"/>
      <w:r>
        <w:t>motherboard, and</w:t>
      </w:r>
      <w:proofErr w:type="gramEnd"/>
      <w:r>
        <w:t xml:space="preserve"> tells what functions it should do. The python code </w:t>
      </w:r>
      <w:r w:rsidR="00705D25">
        <w:t xml:space="preserve">collects the data from the devices into a csv. In other words, if you run the Arduino code, but don’t run the python code, the </w:t>
      </w:r>
      <w:proofErr w:type="spellStart"/>
      <w:r w:rsidR="00705D25">
        <w:t>fluorostat</w:t>
      </w:r>
      <w:proofErr w:type="spellEnd"/>
      <w:r w:rsidR="00705D25">
        <w:t xml:space="preserve"> will function, BUT you will collect no data!</w:t>
      </w:r>
    </w:p>
    <w:p w14:paraId="67699301" w14:textId="6B46A0CB" w:rsidR="00B047BE" w:rsidRDefault="00B047BE" w:rsidP="00B047BE">
      <w:pPr>
        <w:pStyle w:val="ListParagraph"/>
        <w:numPr>
          <w:ilvl w:val="1"/>
          <w:numId w:val="1"/>
        </w:numPr>
      </w:pPr>
      <w:r>
        <w:t>Arduino</w:t>
      </w:r>
    </w:p>
    <w:p w14:paraId="5DDBE0D4" w14:textId="62C918C2" w:rsidR="00B047BE" w:rsidRDefault="00B047BE" w:rsidP="00B047BE">
      <w:pPr>
        <w:pStyle w:val="ListParagraph"/>
        <w:numPr>
          <w:ilvl w:val="2"/>
          <w:numId w:val="1"/>
        </w:numPr>
      </w:pPr>
      <w:r>
        <w:t xml:space="preserve">Make sure that the COM Port selected </w:t>
      </w:r>
    </w:p>
    <w:p w14:paraId="0F936A3C" w14:textId="57C7A630" w:rsidR="00B047BE" w:rsidRDefault="00B047BE" w:rsidP="00B047BE">
      <w:pPr>
        <w:pStyle w:val="ListParagraph"/>
        <w:numPr>
          <w:ilvl w:val="2"/>
          <w:numId w:val="1"/>
        </w:numPr>
      </w:pPr>
      <w:proofErr w:type="spellStart"/>
      <w:r>
        <w:t>TwoColors</w:t>
      </w:r>
      <w:proofErr w:type="spellEnd"/>
    </w:p>
    <w:p w14:paraId="213F65DE" w14:textId="056B7A30" w:rsidR="00B047BE" w:rsidRDefault="00B047BE" w:rsidP="00B047BE">
      <w:pPr>
        <w:pStyle w:val="ListParagraph"/>
        <w:numPr>
          <w:ilvl w:val="3"/>
          <w:numId w:val="1"/>
        </w:numPr>
      </w:pPr>
      <w:r>
        <w:t xml:space="preserve">Before uploading the code, scroll to the bottom and uncomment one of the following </w:t>
      </w:r>
    </w:p>
    <w:p w14:paraId="25E2BB60" w14:textId="3A0C631F" w:rsidR="00B047BE" w:rsidRDefault="00B047BE" w:rsidP="00B047BE">
      <w:pPr>
        <w:pStyle w:val="ListParagraph"/>
        <w:numPr>
          <w:ilvl w:val="4"/>
          <w:numId w:val="1"/>
        </w:numPr>
      </w:pPr>
      <w:proofErr w:type="spellStart"/>
      <w:r>
        <w:t>turbidostat</w:t>
      </w:r>
      <w:proofErr w:type="spellEnd"/>
      <w:r>
        <w:t>(</w:t>
      </w:r>
      <w:proofErr w:type="spellStart"/>
      <w:r>
        <w:t>target_OD</w:t>
      </w:r>
      <w:proofErr w:type="spellEnd"/>
      <w:r>
        <w:t>);</w:t>
      </w:r>
    </w:p>
    <w:p w14:paraId="084378CD" w14:textId="5FD7299E" w:rsidR="00B047BE" w:rsidRDefault="00B047BE" w:rsidP="00B047BE">
      <w:pPr>
        <w:pStyle w:val="ListParagraph"/>
        <w:numPr>
          <w:ilvl w:val="5"/>
          <w:numId w:val="1"/>
        </w:numPr>
      </w:pPr>
      <w:r>
        <w:t xml:space="preserve">Runs as a </w:t>
      </w:r>
      <w:proofErr w:type="spellStart"/>
      <w:r>
        <w:t>turbidostat</w:t>
      </w:r>
      <w:proofErr w:type="spellEnd"/>
      <w:r>
        <w:t xml:space="preserve"> diluting when OD passes </w:t>
      </w:r>
      <w:proofErr w:type="spellStart"/>
      <w:r>
        <w:t>threshhold</w:t>
      </w:r>
      <w:proofErr w:type="spellEnd"/>
    </w:p>
    <w:p w14:paraId="063B20C7" w14:textId="5C6484AA" w:rsidR="00B047BE" w:rsidRDefault="00B047BE" w:rsidP="00B047BE">
      <w:pPr>
        <w:pStyle w:val="ListParagraph"/>
        <w:numPr>
          <w:ilvl w:val="4"/>
          <w:numId w:val="1"/>
        </w:numPr>
      </w:pPr>
      <w:proofErr w:type="gramStart"/>
      <w:r>
        <w:t>fluorostat(</w:t>
      </w:r>
      <w:proofErr w:type="gramEnd"/>
      <w:r>
        <w:t>Fluorostat_target_channel,Target_fluoro[Fluorostat_target_channel]);//(channel (0 or 1), gain, target reading)</w:t>
      </w:r>
    </w:p>
    <w:p w14:paraId="174247AD" w14:textId="72863FA8" w:rsidR="00B047BE" w:rsidRDefault="00B047BE" w:rsidP="00B047BE">
      <w:pPr>
        <w:pStyle w:val="ListParagraph"/>
        <w:numPr>
          <w:ilvl w:val="5"/>
          <w:numId w:val="1"/>
        </w:numPr>
      </w:pPr>
      <w:r>
        <w:t xml:space="preserve">Clamp on fluorescence, channel tells you which color you are clamping on and </w:t>
      </w:r>
      <w:proofErr w:type="spellStart"/>
      <w:r>
        <w:t>target_fluoro</w:t>
      </w:r>
      <w:proofErr w:type="spellEnd"/>
      <w:r>
        <w:t xml:space="preserve"> is a gain of the target reading. You will need to calibrate to get this number</w:t>
      </w:r>
    </w:p>
    <w:p w14:paraId="25653009" w14:textId="2345085E" w:rsidR="00B047BE" w:rsidRDefault="00B047BE" w:rsidP="00B047BE">
      <w:pPr>
        <w:pStyle w:val="ListParagraph"/>
        <w:numPr>
          <w:ilvl w:val="4"/>
          <w:numId w:val="1"/>
        </w:numPr>
      </w:pPr>
      <w:proofErr w:type="spellStart"/>
      <w:r>
        <w:t>Pump_for_Exp_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2A5ECD33" w14:textId="5A6D0E5E" w:rsidR="00B047BE" w:rsidRDefault="00B047BE" w:rsidP="00B047BE">
      <w:pPr>
        <w:pStyle w:val="ListParagraph"/>
        <w:numPr>
          <w:ilvl w:val="5"/>
          <w:numId w:val="1"/>
        </w:numPr>
      </w:pPr>
      <w:r>
        <w:t>Turns on the pumps</w:t>
      </w:r>
    </w:p>
    <w:p w14:paraId="35F09686" w14:textId="348FEB49" w:rsidR="00B047BE" w:rsidRDefault="00B047BE" w:rsidP="00B047BE">
      <w:pPr>
        <w:pStyle w:val="ListParagraph"/>
        <w:numPr>
          <w:ilvl w:val="4"/>
          <w:numId w:val="1"/>
        </w:numPr>
      </w:pPr>
      <w:proofErr w:type="spellStart"/>
      <w:r>
        <w:t>rolling_</w:t>
      </w:r>
      <w:proofErr w:type="gramStart"/>
      <w:r>
        <w:t>measure</w:t>
      </w:r>
      <w:proofErr w:type="spellEnd"/>
      <w:r>
        <w:t>(</w:t>
      </w:r>
      <w:proofErr w:type="gramEnd"/>
      <w:r>
        <w:t>);</w:t>
      </w:r>
    </w:p>
    <w:p w14:paraId="10421668" w14:textId="4B13F642" w:rsidR="000E7241" w:rsidRDefault="000E7241" w:rsidP="000E7241">
      <w:pPr>
        <w:pStyle w:val="ListParagraph"/>
        <w:numPr>
          <w:ilvl w:val="3"/>
          <w:numId w:val="1"/>
        </w:numPr>
      </w:pPr>
      <w:r>
        <w:t xml:space="preserve">To kill the code, comment out all of these </w:t>
      </w:r>
      <w:proofErr w:type="spellStart"/>
      <w:r>
        <w:t>fns</w:t>
      </w:r>
      <w:proofErr w:type="spellEnd"/>
      <w:r>
        <w:t xml:space="preserve"> and upload</w:t>
      </w:r>
    </w:p>
    <w:p w14:paraId="28C88CB8" w14:textId="77777777" w:rsidR="009702C9" w:rsidRDefault="009702C9" w:rsidP="009702C9">
      <w:pPr>
        <w:ind w:left="360"/>
      </w:pPr>
    </w:p>
    <w:p w14:paraId="30CB31E8" w14:textId="77777777" w:rsidR="009702C9" w:rsidRDefault="009702C9" w:rsidP="009702C9">
      <w:pPr>
        <w:ind w:left="360"/>
      </w:pPr>
    </w:p>
    <w:p w14:paraId="7E465A8F" w14:textId="77777777" w:rsidR="009702C9" w:rsidRDefault="009702C9" w:rsidP="009702C9">
      <w:pPr>
        <w:ind w:left="360"/>
      </w:pPr>
      <w:r>
        <w:t>OD values</w:t>
      </w:r>
    </w:p>
    <w:p w14:paraId="6C0D1283" w14:textId="77777777" w:rsidR="009702C9" w:rsidRDefault="009702C9" w:rsidP="009702C9">
      <w:pPr>
        <w:ind w:left="360"/>
      </w:pPr>
      <w:r>
        <w:t>Inverse voltage, high voltage means lower []</w:t>
      </w:r>
    </w:p>
    <w:p w14:paraId="4C8C2174" w14:textId="77777777" w:rsidR="009702C9" w:rsidRDefault="009702C9" w:rsidP="009702C9">
      <w:pPr>
        <w:ind w:left="360"/>
      </w:pPr>
    </w:p>
    <w:p w14:paraId="36EC2E57" w14:textId="77777777" w:rsidR="009702C9" w:rsidRDefault="009702C9" w:rsidP="009702C9">
      <w:pPr>
        <w:ind w:left="360"/>
      </w:pPr>
      <w:r>
        <w:t>Target channel: 0 is channel 1, 1 is channel 2</w:t>
      </w:r>
    </w:p>
    <w:p w14:paraId="1DBA9939" w14:textId="77777777" w:rsidR="009702C9" w:rsidRDefault="009702C9" w:rsidP="009702C9">
      <w:pPr>
        <w:ind w:left="360"/>
      </w:pPr>
      <w:r>
        <w:t>Target gain</w:t>
      </w:r>
    </w:p>
    <w:p w14:paraId="1A94DC7A" w14:textId="77777777" w:rsidR="009702C9" w:rsidRDefault="009702C9" w:rsidP="009702C9">
      <w:pPr>
        <w:ind w:left="360"/>
      </w:pPr>
      <w:r>
        <w:t>You scan over different gain to see if you get a signal</w:t>
      </w:r>
    </w:p>
    <w:p w14:paraId="5BDAF3B5" w14:textId="77777777" w:rsidR="009702C9" w:rsidRDefault="009702C9" w:rsidP="009702C9">
      <w:pPr>
        <w:ind w:left="360"/>
      </w:pPr>
      <w:r>
        <w:t xml:space="preserve">Scan over different gain </w:t>
      </w:r>
      <w:proofErr w:type="spellStart"/>
      <w:r>
        <w:t>tog et</w:t>
      </w:r>
      <w:proofErr w:type="spellEnd"/>
      <w:r>
        <w:t xml:space="preserve"> a higher dynamic range</w:t>
      </w:r>
    </w:p>
    <w:p w14:paraId="79C45A37" w14:textId="77777777" w:rsidR="009702C9" w:rsidRDefault="009702C9" w:rsidP="009702C9">
      <w:pPr>
        <w:ind w:left="360"/>
      </w:pPr>
      <w:r>
        <w:t xml:space="preserve">Gain has 6 different channels you can </w:t>
      </w:r>
      <w:proofErr w:type="spellStart"/>
      <w:r>
        <w:t>hcoose</w:t>
      </w:r>
      <w:proofErr w:type="spellEnd"/>
      <w:r>
        <w:t xml:space="preserve"> to set threshold</w:t>
      </w:r>
    </w:p>
    <w:p w14:paraId="7CC5ECA8" w14:textId="77777777" w:rsidR="009702C9" w:rsidRDefault="009702C9" w:rsidP="009702C9">
      <w:pPr>
        <w:ind w:left="360"/>
      </w:pPr>
    </w:p>
    <w:p w14:paraId="5014F2D3" w14:textId="77777777" w:rsidR="009702C9" w:rsidRDefault="009702C9" w:rsidP="009702C9">
      <w:pPr>
        <w:ind w:left="360"/>
      </w:pPr>
      <w:proofErr w:type="spellStart"/>
      <w:r>
        <w:t>Targe_fluor</w:t>
      </w:r>
      <w:proofErr w:type="spellEnd"/>
      <w:r>
        <w:t>[z] = (200, 200) this is the syntax for setting the threshold for 2 colors</w:t>
      </w:r>
    </w:p>
    <w:p w14:paraId="4EB463FD" w14:textId="77777777" w:rsidR="009702C9" w:rsidRDefault="009702C9" w:rsidP="009702C9">
      <w:pPr>
        <w:ind w:left="360"/>
      </w:pPr>
    </w:p>
    <w:p w14:paraId="796CCADB" w14:textId="77777777" w:rsidR="009702C9" w:rsidRDefault="009702C9" w:rsidP="009702C9">
      <w:pPr>
        <w:ind w:left="360"/>
      </w:pPr>
    </w:p>
    <w:p w14:paraId="38974FAC" w14:textId="77777777" w:rsidR="009702C9" w:rsidRDefault="009702C9" w:rsidP="009702C9">
      <w:pPr>
        <w:ind w:left="360"/>
      </w:pPr>
    </w:p>
    <w:p w14:paraId="57DB1A51" w14:textId="77777777" w:rsidR="009702C9" w:rsidRDefault="009702C9" w:rsidP="009702C9"/>
    <w:p w14:paraId="4852CAB9" w14:textId="56E0B237" w:rsidR="00B047BE" w:rsidRDefault="00B047BE" w:rsidP="00B047BE">
      <w:pPr>
        <w:pStyle w:val="ListParagraph"/>
        <w:numPr>
          <w:ilvl w:val="1"/>
          <w:numId w:val="1"/>
        </w:numPr>
      </w:pPr>
      <w:r>
        <w:t>Python</w:t>
      </w:r>
    </w:p>
    <w:p w14:paraId="0521CEB6" w14:textId="463B983F" w:rsidR="00B047BE" w:rsidRDefault="00B047BE" w:rsidP="00B047BE">
      <w:pPr>
        <w:pStyle w:val="ListParagraph"/>
        <w:numPr>
          <w:ilvl w:val="2"/>
          <w:numId w:val="1"/>
        </w:numPr>
      </w:pPr>
      <w:r>
        <w:t>Twocolors.py</w:t>
      </w:r>
    </w:p>
    <w:p w14:paraId="5968CEAE" w14:textId="2E82A8CF" w:rsidR="00443D46" w:rsidRDefault="000E7241" w:rsidP="00443D46">
      <w:pPr>
        <w:pStyle w:val="ListParagraph"/>
        <w:numPr>
          <w:ilvl w:val="3"/>
          <w:numId w:val="1"/>
        </w:numPr>
      </w:pPr>
      <w:r>
        <w:t>Run this code once the Arduino code is going.</w:t>
      </w:r>
    </w:p>
    <w:p w14:paraId="24CDD75C" w14:textId="2D9FE54E" w:rsidR="00443D46" w:rsidRDefault="00443D46" w:rsidP="00443D46">
      <w:pPr>
        <w:pStyle w:val="ListParagraph"/>
        <w:numPr>
          <w:ilvl w:val="3"/>
          <w:numId w:val="1"/>
        </w:numPr>
      </w:pPr>
      <w:r>
        <w:t xml:space="preserve">Once you’ve uploaded your code you want </w:t>
      </w:r>
      <w:proofErr w:type="gramStart"/>
      <w:r>
        <w:t>to  run</w:t>
      </w:r>
      <w:proofErr w:type="gramEnd"/>
      <w:r>
        <w:t xml:space="preserve"> two_colors.py</w:t>
      </w:r>
    </w:p>
    <w:p w14:paraId="28978F7F" w14:textId="6098BEF5" w:rsidR="00443D46" w:rsidRDefault="00443D46" w:rsidP="00443D46">
      <w:pPr>
        <w:pStyle w:val="ListParagraph"/>
        <w:numPr>
          <w:ilvl w:val="3"/>
          <w:numId w:val="1"/>
        </w:numPr>
      </w:pPr>
      <w:r>
        <w:t>Whenever you run this code it stores data in a folder with the date as its name.</w:t>
      </w:r>
    </w:p>
    <w:p w14:paraId="26D9E6EB" w14:textId="541988F4" w:rsidR="00031066" w:rsidRDefault="00031066" w:rsidP="00031066">
      <w:pPr>
        <w:pStyle w:val="ListParagraph"/>
        <w:numPr>
          <w:ilvl w:val="2"/>
          <w:numId w:val="1"/>
        </w:numPr>
      </w:pPr>
      <w:r>
        <w:t>Analyze.py</w:t>
      </w:r>
    </w:p>
    <w:p w14:paraId="72A7DB2B" w14:textId="7987D58C" w:rsidR="00031066" w:rsidRDefault="00031066" w:rsidP="00031066">
      <w:pPr>
        <w:pStyle w:val="ListParagraph"/>
        <w:numPr>
          <w:ilvl w:val="3"/>
          <w:numId w:val="1"/>
        </w:numPr>
      </w:pPr>
      <w:r>
        <w:t>This code allows you to combine the data from several different runs (for example if you switched modes during a run)</w:t>
      </w:r>
    </w:p>
    <w:p w14:paraId="6B1859A9" w14:textId="0E266AD4" w:rsidR="00031066" w:rsidRDefault="00031066" w:rsidP="00031066">
      <w:pPr>
        <w:pStyle w:val="ListParagraph"/>
        <w:numPr>
          <w:ilvl w:val="3"/>
          <w:numId w:val="1"/>
        </w:numPr>
      </w:pPr>
      <w:r>
        <w:t>You will need to change these variables</w:t>
      </w:r>
    </w:p>
    <w:p w14:paraId="0A6FB1B7" w14:textId="770B51DF" w:rsidR="00031066" w:rsidRDefault="00031066" w:rsidP="00031066">
      <w:pPr>
        <w:pStyle w:val="ListParagraph"/>
        <w:numPr>
          <w:ilvl w:val="4"/>
          <w:numId w:val="1"/>
        </w:numPr>
      </w:pPr>
      <w:r w:rsidRPr="00031066">
        <w:t>﻿</w:t>
      </w:r>
      <w:proofErr w:type="spellStart"/>
      <w:r w:rsidRPr="00031066">
        <w:t>list_of_files</w:t>
      </w:r>
      <w:proofErr w:type="spellEnd"/>
      <w:r>
        <w:t xml:space="preserve"> – a list of strings containing the file names of the </w:t>
      </w:r>
    </w:p>
    <w:p w14:paraId="5CE60818" w14:textId="55350708" w:rsidR="006B04B3" w:rsidRDefault="006B04B3" w:rsidP="000258CF">
      <w:pPr>
        <w:pStyle w:val="Heading1"/>
      </w:pPr>
      <w:bookmarkStart w:id="4" w:name="_Preparing_a_Run"/>
      <w:bookmarkStart w:id="5" w:name="_Calibrating_the_Device"/>
      <w:bookmarkEnd w:id="4"/>
      <w:bookmarkEnd w:id="5"/>
      <w:r>
        <w:t>Calibrating the Device</w:t>
      </w:r>
    </w:p>
    <w:p w14:paraId="21B381C6" w14:textId="77777777" w:rsidR="006B04B3" w:rsidRDefault="006B04B3" w:rsidP="000258CF">
      <w:pPr>
        <w:pStyle w:val="Heading1"/>
      </w:pPr>
    </w:p>
    <w:p w14:paraId="62BF87A2" w14:textId="7FD17647" w:rsidR="0054505E" w:rsidRDefault="0054505E" w:rsidP="000258CF">
      <w:pPr>
        <w:pStyle w:val="Heading1"/>
      </w:pPr>
      <w:r>
        <w:t>Preparing a Run</w:t>
      </w:r>
    </w:p>
    <w:p w14:paraId="02CAD2A2" w14:textId="2480E7DC" w:rsidR="00355C30" w:rsidRDefault="00355C30" w:rsidP="00355C30">
      <w:r>
        <w:t xml:space="preserve">You may choose to </w:t>
      </w:r>
      <w:r w:rsidR="00705D25">
        <w:t xml:space="preserve">perform a </w:t>
      </w:r>
      <w:proofErr w:type="gramStart"/>
      <w:r w:rsidR="00705D25">
        <w:t>run in</w:t>
      </w:r>
      <w:proofErr w:type="gramEnd"/>
      <w:r w:rsidR="00705D25">
        <w:t xml:space="preserve"> batch mode (no media flow or pumps) or in continuous culture mode.</w:t>
      </w:r>
    </w:p>
    <w:p w14:paraId="004BA53D" w14:textId="7DDAA9CD" w:rsidR="00705D25" w:rsidRDefault="00705D25" w:rsidP="00355C30">
      <w:pPr>
        <w:rPr>
          <w:b/>
          <w:bCs/>
        </w:rPr>
      </w:pPr>
      <w:r>
        <w:rPr>
          <w:b/>
          <w:bCs/>
        </w:rPr>
        <w:t>Batch Culture</w:t>
      </w:r>
    </w:p>
    <w:p w14:paraId="48B119DA" w14:textId="31233ED2" w:rsidR="00705D25" w:rsidRPr="00705D25" w:rsidRDefault="00705D25" w:rsidP="00355C30">
      <w:pPr>
        <w:rPr>
          <w:b/>
          <w:bCs/>
        </w:rPr>
      </w:pPr>
      <w:r>
        <w:rPr>
          <w:b/>
          <w:bCs/>
        </w:rPr>
        <w:t>Continuous Culture</w:t>
      </w:r>
    </w:p>
    <w:p w14:paraId="73DCA2A9" w14:textId="56F7FEF2" w:rsidR="00031066" w:rsidRDefault="00031066" w:rsidP="00031066">
      <w:pPr>
        <w:pStyle w:val="ListParagraph"/>
        <w:numPr>
          <w:ilvl w:val="1"/>
          <w:numId w:val="1"/>
        </w:numPr>
      </w:pPr>
      <w:r>
        <w:t>Prepare a bottle of your desired media</w:t>
      </w:r>
    </w:p>
    <w:p w14:paraId="02FC73F1" w14:textId="19010A20" w:rsidR="00031066" w:rsidRDefault="00031066" w:rsidP="00031066">
      <w:pPr>
        <w:pStyle w:val="ListParagraph"/>
        <w:numPr>
          <w:ilvl w:val="2"/>
          <w:numId w:val="1"/>
        </w:numPr>
      </w:pPr>
      <w:r>
        <w:t>If your media has elements that cannot be autoclaved, that is ok! You can use the input valve in the media cap to add these elements afterward</w:t>
      </w:r>
    </w:p>
    <w:p w14:paraId="2B41F777" w14:textId="1CBF5996" w:rsidR="00031066" w:rsidRDefault="00031066" w:rsidP="00031066">
      <w:pPr>
        <w:pStyle w:val="ListParagraph"/>
        <w:numPr>
          <w:ilvl w:val="1"/>
          <w:numId w:val="1"/>
        </w:numPr>
      </w:pPr>
      <w:r>
        <w:t>Connect all the tubing before autoclaving</w:t>
      </w:r>
    </w:p>
    <w:p w14:paraId="1F2A9740" w14:textId="07DB2D49" w:rsidR="00031066" w:rsidRDefault="00031066" w:rsidP="00031066">
      <w:pPr>
        <w:pStyle w:val="ListParagraph"/>
        <w:numPr>
          <w:ilvl w:val="1"/>
          <w:numId w:val="1"/>
        </w:numPr>
      </w:pPr>
      <w:r>
        <w:t>attach the caps for the pumps to the wires</w:t>
      </w:r>
    </w:p>
    <w:p w14:paraId="7E64F666" w14:textId="0985FB4D" w:rsidR="00031066" w:rsidRDefault="00031066" w:rsidP="00031066">
      <w:pPr>
        <w:pStyle w:val="ListParagraph"/>
        <w:numPr>
          <w:ilvl w:val="1"/>
          <w:numId w:val="1"/>
        </w:numPr>
      </w:pPr>
      <w:r>
        <w:t>Make sure all the inputs have a cap screwed on</w:t>
      </w:r>
    </w:p>
    <w:p w14:paraId="74066780" w14:textId="6B414E56" w:rsidR="00031066" w:rsidRDefault="00031066" w:rsidP="00031066">
      <w:pPr>
        <w:pStyle w:val="ListParagraph"/>
        <w:numPr>
          <w:ilvl w:val="1"/>
          <w:numId w:val="1"/>
        </w:numPr>
      </w:pPr>
      <w:r>
        <w:t>Tie off the media line with autoclave tap to keep the media from traveling through the lines during autoclaving</w:t>
      </w:r>
    </w:p>
    <w:p w14:paraId="436726DD" w14:textId="5C1A60FA" w:rsidR="009702C9" w:rsidRDefault="009702C9" w:rsidP="009702C9"/>
    <w:p w14:paraId="6226E3EC" w14:textId="4FBAEECA" w:rsidR="009702C9" w:rsidRDefault="009702C9" w:rsidP="009702C9">
      <w:r>
        <w:lastRenderedPageBreak/>
        <w:t>Put vial in the bottle to autoclave</w:t>
      </w:r>
    </w:p>
    <w:p w14:paraId="0CF72757" w14:textId="77777777" w:rsidR="009702C9" w:rsidRDefault="009702C9" w:rsidP="009702C9"/>
    <w:p w14:paraId="00ACF20D" w14:textId="77777777" w:rsidR="009702C9" w:rsidRDefault="009702C9" w:rsidP="009702C9">
      <w:r>
        <w:t>Can use a syringe to flush out water after autoclaving</w:t>
      </w:r>
    </w:p>
    <w:p w14:paraId="05CE8E1B" w14:textId="77777777" w:rsidR="009702C9" w:rsidRDefault="009702C9" w:rsidP="009702C9"/>
    <w:p w14:paraId="51678F74" w14:textId="77777777" w:rsidR="009702C9" w:rsidRDefault="009702C9" w:rsidP="009702C9"/>
    <w:p w14:paraId="7B074D21" w14:textId="77777777" w:rsidR="009702C9" w:rsidRDefault="009702C9" w:rsidP="009702C9"/>
    <w:p w14:paraId="109818F0" w14:textId="5EE29D96" w:rsidR="00B047BE" w:rsidRDefault="00B047BE" w:rsidP="000258CF">
      <w:pPr>
        <w:pStyle w:val="Heading1"/>
      </w:pPr>
      <w:bookmarkStart w:id="6" w:name="_Starting_a_Run"/>
      <w:bookmarkEnd w:id="6"/>
      <w:r>
        <w:t>Starting a Run</w:t>
      </w:r>
    </w:p>
    <w:p w14:paraId="36C46281" w14:textId="4034652C" w:rsidR="00443D46" w:rsidRDefault="0061503C" w:rsidP="000258CF">
      <w:pPr>
        <w:pStyle w:val="ListParagraph"/>
      </w:pPr>
      <w:r>
        <w:t>Arduino</w:t>
      </w:r>
    </w:p>
    <w:p w14:paraId="107951DE" w14:textId="2948B4EB" w:rsidR="0061503C" w:rsidRDefault="0061503C" w:rsidP="000258CF">
      <w:pPr>
        <w:pStyle w:val="ListParagraph"/>
      </w:pPr>
      <w:r>
        <w:t xml:space="preserve">Python </w:t>
      </w:r>
    </w:p>
    <w:p w14:paraId="3A611C15" w14:textId="220630E7" w:rsidR="00B047BE" w:rsidRDefault="00B047BE" w:rsidP="000258CF">
      <w:pPr>
        <w:pStyle w:val="Heading1"/>
      </w:pPr>
      <w:bookmarkStart w:id="7" w:name="_Killing_a_Run"/>
      <w:bookmarkEnd w:id="7"/>
      <w:r>
        <w:t>Killing a Run</w:t>
      </w:r>
    </w:p>
    <w:p w14:paraId="628ECF7A" w14:textId="1F1D585B" w:rsidR="00920259" w:rsidRDefault="009702C9" w:rsidP="00920259">
      <w:pPr>
        <w:pStyle w:val="ListParagraph"/>
        <w:numPr>
          <w:ilvl w:val="1"/>
          <w:numId w:val="1"/>
        </w:numPr>
      </w:pPr>
      <w:r>
        <w:t xml:space="preserve">First kill the python code by hitting </w:t>
      </w:r>
      <w:proofErr w:type="spellStart"/>
      <w:r>
        <w:t>ctrl+c</w:t>
      </w:r>
      <w:proofErr w:type="spellEnd"/>
      <w:r>
        <w:t xml:space="preserve"> in the terminal</w:t>
      </w:r>
    </w:p>
    <w:p w14:paraId="43D35EF2" w14:textId="6B5549EB" w:rsidR="009702C9" w:rsidRDefault="009702C9" w:rsidP="00920259">
      <w:pPr>
        <w:pStyle w:val="ListParagraph"/>
        <w:numPr>
          <w:ilvl w:val="1"/>
          <w:numId w:val="1"/>
        </w:numPr>
      </w:pPr>
      <w:r>
        <w:t>In Arduino scroll to the bottom and comment out all the commands, then upload</w:t>
      </w:r>
    </w:p>
    <w:p w14:paraId="2E5106BD" w14:textId="03433C14" w:rsidR="00B047BE" w:rsidRDefault="00B047BE" w:rsidP="000258CF">
      <w:pPr>
        <w:pStyle w:val="Heading1"/>
      </w:pPr>
      <w:bookmarkStart w:id="8" w:name="_Clean_Up"/>
      <w:bookmarkEnd w:id="8"/>
      <w:r>
        <w:t>Clean Up</w:t>
      </w:r>
    </w:p>
    <w:p w14:paraId="45648C87" w14:textId="7BF53345" w:rsidR="000E7241" w:rsidRDefault="000E7241" w:rsidP="000E7241">
      <w:pPr>
        <w:pStyle w:val="ListParagraph"/>
        <w:numPr>
          <w:ilvl w:val="1"/>
          <w:numId w:val="1"/>
        </w:numPr>
      </w:pPr>
      <w:r>
        <w:t xml:space="preserve">Pump the lines with ethanol, then DI water. </w:t>
      </w:r>
    </w:p>
    <w:p w14:paraId="30CA7FB0" w14:textId="6A7E627F" w:rsidR="009702C9" w:rsidRDefault="000E7241" w:rsidP="009702C9">
      <w:pPr>
        <w:pStyle w:val="ListParagraph"/>
        <w:numPr>
          <w:ilvl w:val="2"/>
          <w:numId w:val="1"/>
        </w:numPr>
      </w:pPr>
      <w:r>
        <w:t>Don’t use bleach, some of the parts are stainless ste</w:t>
      </w:r>
      <w:r w:rsidR="00031066">
        <w:t>el</w:t>
      </w:r>
      <w:r>
        <w:t xml:space="preserve"> and will rust. </w:t>
      </w:r>
    </w:p>
    <w:p w14:paraId="7BAEA6BE" w14:textId="6015A566" w:rsidR="009702C9" w:rsidRDefault="009702C9" w:rsidP="009702C9">
      <w:r>
        <w:t xml:space="preserve">Junctions for pump are </w:t>
      </w:r>
      <w:r w:rsidR="00443D46">
        <w:t>asymmetrical</w:t>
      </w:r>
    </w:p>
    <w:p w14:paraId="763FCA25" w14:textId="77777777" w:rsidR="009702C9" w:rsidRDefault="009702C9" w:rsidP="009702C9"/>
    <w:p w14:paraId="083AE8DA" w14:textId="68442DFD" w:rsidR="009702C9" w:rsidRDefault="009702C9" w:rsidP="009702C9">
      <w:r>
        <w:t>Put probe in alcohol then put it in a fresh tube</w:t>
      </w:r>
    </w:p>
    <w:p w14:paraId="50998661" w14:textId="77777777" w:rsidR="009702C9" w:rsidRDefault="009702C9" w:rsidP="009702C9">
      <w:r>
        <w:t>Cleaning- rinse with tap water then rinse with DI water once</w:t>
      </w:r>
    </w:p>
    <w:p w14:paraId="2CC51C05" w14:textId="77777777" w:rsidR="009702C9" w:rsidRDefault="009702C9" w:rsidP="009702C9">
      <w:r>
        <w:t xml:space="preserve">Flush all the tubes </w:t>
      </w:r>
    </w:p>
    <w:p w14:paraId="20D0AB0F" w14:textId="77777777" w:rsidR="009702C9" w:rsidRDefault="009702C9" w:rsidP="009702C9"/>
    <w:p w14:paraId="1AA5401E" w14:textId="77777777" w:rsidR="009702C9" w:rsidRDefault="009702C9" w:rsidP="009702C9"/>
    <w:p w14:paraId="49374962" w14:textId="77777777" w:rsidR="009702C9" w:rsidRDefault="009702C9" w:rsidP="009702C9"/>
    <w:p w14:paraId="3848D1A5" w14:textId="202D5E5F" w:rsidR="00B047BE" w:rsidRDefault="00B047BE" w:rsidP="000258CF">
      <w:pPr>
        <w:pStyle w:val="Heading1"/>
      </w:pPr>
      <w:bookmarkStart w:id="9" w:name="_Data_and_Analysis"/>
      <w:bookmarkEnd w:id="9"/>
      <w:r>
        <w:t>Data and Analysis</w:t>
      </w:r>
    </w:p>
    <w:p w14:paraId="26FFCA9C" w14:textId="5DAC42FD" w:rsidR="0054505E" w:rsidRDefault="0054505E" w:rsidP="000F7961"/>
    <w:p w14:paraId="3492C325" w14:textId="737739DB" w:rsidR="000F7961" w:rsidRDefault="000F7961" w:rsidP="000F7961"/>
    <w:p w14:paraId="3FF37EE5" w14:textId="7B57FD2A" w:rsidR="00B935E1" w:rsidRDefault="00B935E1" w:rsidP="000F7961"/>
    <w:p w14:paraId="79983CA0" w14:textId="605AB671" w:rsidR="00B935E1" w:rsidRDefault="00B935E1" w:rsidP="000F7961"/>
    <w:p w14:paraId="6514ED30" w14:textId="6EDC3F06" w:rsidR="00920259" w:rsidRDefault="00920259" w:rsidP="000F7961"/>
    <w:p w14:paraId="126ABB4C" w14:textId="67929D9B" w:rsidR="00920259" w:rsidRDefault="00920259" w:rsidP="000F7961">
      <w:r>
        <w:t>Make sure the gasket in the cap is flat</w:t>
      </w:r>
    </w:p>
    <w:p w14:paraId="7EB53618" w14:textId="08E9416A" w:rsidR="00920259" w:rsidRDefault="00920259" w:rsidP="000F7961"/>
    <w:p w14:paraId="1382C6F0" w14:textId="1B1693B8" w:rsidR="00920259" w:rsidRDefault="00920259" w:rsidP="000F7961"/>
    <w:p w14:paraId="306A9DF0" w14:textId="0539CECB" w:rsidR="00920259" w:rsidRDefault="00920259" w:rsidP="000F7961"/>
    <w:p w14:paraId="15BEE39E" w14:textId="135877AF" w:rsidR="00920259" w:rsidRDefault="00920259" w:rsidP="000F7961">
      <w:r>
        <w:t xml:space="preserve">Data stored in </w:t>
      </w:r>
      <w:proofErr w:type="spellStart"/>
      <w:r>
        <w:t>dropbox</w:t>
      </w:r>
      <w:proofErr w:type="spellEnd"/>
    </w:p>
    <w:p w14:paraId="493010C0" w14:textId="1AA5C420" w:rsidR="000F7961" w:rsidRDefault="000F7961" w:rsidP="000F7961"/>
    <w:p w14:paraId="691C0526" w14:textId="0E2CDC3C" w:rsidR="000F7961" w:rsidRDefault="000F7961" w:rsidP="000F7961"/>
    <w:sectPr w:rsidR="000F7961" w:rsidSect="001C7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7FF1"/>
    <w:multiLevelType w:val="hybridMultilevel"/>
    <w:tmpl w:val="41F24FC0"/>
    <w:lvl w:ilvl="0" w:tplc="A51A47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B09D0"/>
    <w:multiLevelType w:val="hybridMultilevel"/>
    <w:tmpl w:val="EBD85512"/>
    <w:lvl w:ilvl="0" w:tplc="3910878E">
      <w:start w:val="4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BF2851"/>
    <w:multiLevelType w:val="hybridMultilevel"/>
    <w:tmpl w:val="F1B07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05E"/>
    <w:rsid w:val="000144EA"/>
    <w:rsid w:val="000258CF"/>
    <w:rsid w:val="00031066"/>
    <w:rsid w:val="000E7241"/>
    <w:rsid w:val="000F7961"/>
    <w:rsid w:val="001C635A"/>
    <w:rsid w:val="001C7559"/>
    <w:rsid w:val="001E01F7"/>
    <w:rsid w:val="002E1403"/>
    <w:rsid w:val="00355C30"/>
    <w:rsid w:val="003570F7"/>
    <w:rsid w:val="003E0BAF"/>
    <w:rsid w:val="00443D46"/>
    <w:rsid w:val="0054505E"/>
    <w:rsid w:val="0061503C"/>
    <w:rsid w:val="00694BAA"/>
    <w:rsid w:val="006B04B3"/>
    <w:rsid w:val="00705D25"/>
    <w:rsid w:val="00744990"/>
    <w:rsid w:val="00920259"/>
    <w:rsid w:val="00941A64"/>
    <w:rsid w:val="009702C9"/>
    <w:rsid w:val="009703B9"/>
    <w:rsid w:val="009D7ED0"/>
    <w:rsid w:val="00B047BE"/>
    <w:rsid w:val="00B935E1"/>
    <w:rsid w:val="00BB232F"/>
    <w:rsid w:val="00D04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2521"/>
  <w15:chartTrackingRefBased/>
  <w15:docId w15:val="{9E381A6C-F833-BE44-9693-213CED145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8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0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796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961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258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B23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5C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C30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045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6B04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7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Diane Schnitkey</dc:creator>
  <cp:keywords/>
  <dc:description/>
  <cp:lastModifiedBy>Diane Schnitkey</cp:lastModifiedBy>
  <cp:revision>10</cp:revision>
  <cp:lastPrinted>2019-05-24T17:20:00Z</cp:lastPrinted>
  <dcterms:created xsi:type="dcterms:W3CDTF">2019-05-13T16:58:00Z</dcterms:created>
  <dcterms:modified xsi:type="dcterms:W3CDTF">2021-04-29T18:12:00Z</dcterms:modified>
</cp:coreProperties>
</file>