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4EC53" w14:textId="7503DD19" w:rsidR="00A248F8" w:rsidRPr="00563176" w:rsidRDefault="00A248F8" w:rsidP="00A31B9E">
      <w:pPr>
        <w:spacing w:line="480" w:lineRule="auto"/>
        <w:jc w:val="center"/>
        <w:rPr>
          <w:rFonts w:ascii="Times New Roman" w:hAnsi="Times New Roman" w:cs="Times New Roman"/>
          <w:sz w:val="24"/>
          <w:szCs w:val="24"/>
        </w:rPr>
      </w:pPr>
    </w:p>
    <w:p w14:paraId="1F25D005" w14:textId="08AA1E92" w:rsidR="002D7523" w:rsidRPr="00563176" w:rsidRDefault="002D7523" w:rsidP="00A31B9E">
      <w:pPr>
        <w:spacing w:line="480" w:lineRule="auto"/>
        <w:rPr>
          <w:rFonts w:ascii="Times New Roman" w:hAnsi="Times New Roman" w:cs="Times New Roman"/>
          <w:sz w:val="24"/>
          <w:szCs w:val="24"/>
        </w:rPr>
      </w:pPr>
    </w:p>
    <w:p w14:paraId="016376D9" w14:textId="5FD311F6" w:rsidR="002D7523" w:rsidRPr="00563176" w:rsidRDefault="002D7523" w:rsidP="00A31B9E">
      <w:pPr>
        <w:spacing w:line="480" w:lineRule="auto"/>
        <w:jc w:val="center"/>
        <w:rPr>
          <w:rFonts w:ascii="Times New Roman" w:hAnsi="Times New Roman" w:cs="Times New Roman"/>
          <w:sz w:val="24"/>
          <w:szCs w:val="24"/>
        </w:rPr>
      </w:pPr>
    </w:p>
    <w:p w14:paraId="3F64EDE0" w14:textId="1E0671B6" w:rsidR="002D7523" w:rsidRPr="00563176" w:rsidRDefault="002D7523" w:rsidP="00A31B9E">
      <w:pPr>
        <w:spacing w:line="480" w:lineRule="auto"/>
        <w:jc w:val="center"/>
        <w:rPr>
          <w:rFonts w:ascii="Times New Roman" w:hAnsi="Times New Roman" w:cs="Times New Roman"/>
          <w:sz w:val="24"/>
          <w:szCs w:val="24"/>
        </w:rPr>
      </w:pPr>
    </w:p>
    <w:p w14:paraId="78450398" w14:textId="2B329F1D" w:rsidR="002D7523" w:rsidRPr="00563176" w:rsidRDefault="002D7523" w:rsidP="00A31B9E">
      <w:pPr>
        <w:spacing w:line="480" w:lineRule="auto"/>
        <w:jc w:val="center"/>
        <w:rPr>
          <w:rFonts w:ascii="Times New Roman" w:hAnsi="Times New Roman" w:cs="Times New Roman"/>
          <w:b/>
          <w:bCs/>
          <w:sz w:val="36"/>
          <w:szCs w:val="36"/>
        </w:rPr>
      </w:pPr>
      <w:r w:rsidRPr="00563176">
        <w:rPr>
          <w:rFonts w:ascii="Times New Roman" w:hAnsi="Times New Roman" w:cs="Times New Roman"/>
          <w:b/>
          <w:bCs/>
          <w:sz w:val="36"/>
          <w:szCs w:val="36"/>
        </w:rPr>
        <w:t>Titan Games &amp; Hobbies: Magic the Gathering Database</w:t>
      </w:r>
    </w:p>
    <w:p w14:paraId="500EEB1C" w14:textId="699CB791" w:rsidR="002D7523" w:rsidRPr="00563176" w:rsidRDefault="002D7523" w:rsidP="00A31B9E">
      <w:pPr>
        <w:spacing w:line="480" w:lineRule="auto"/>
        <w:jc w:val="center"/>
        <w:rPr>
          <w:rFonts w:ascii="Times New Roman" w:hAnsi="Times New Roman" w:cs="Times New Roman"/>
          <w:b/>
          <w:bCs/>
          <w:sz w:val="36"/>
          <w:szCs w:val="36"/>
        </w:rPr>
      </w:pPr>
      <w:r w:rsidRPr="00563176">
        <w:rPr>
          <w:rFonts w:ascii="Times New Roman" w:hAnsi="Times New Roman" w:cs="Times New Roman"/>
          <w:b/>
          <w:bCs/>
          <w:sz w:val="36"/>
          <w:szCs w:val="36"/>
        </w:rPr>
        <w:t>Report 1</w:t>
      </w:r>
    </w:p>
    <w:p w14:paraId="3C3B2D1D" w14:textId="37FF6946" w:rsidR="002D7523" w:rsidRPr="00563176" w:rsidRDefault="002D7523" w:rsidP="00A31B9E">
      <w:pPr>
        <w:spacing w:line="480" w:lineRule="auto"/>
        <w:jc w:val="center"/>
        <w:rPr>
          <w:rFonts w:ascii="Times New Roman" w:hAnsi="Times New Roman" w:cs="Times New Roman"/>
          <w:b/>
          <w:bCs/>
          <w:sz w:val="24"/>
          <w:szCs w:val="24"/>
        </w:rPr>
      </w:pPr>
    </w:p>
    <w:p w14:paraId="5C766437" w14:textId="3436617B" w:rsidR="002D7523" w:rsidRPr="00563176" w:rsidRDefault="002D7523" w:rsidP="00A31B9E">
      <w:pPr>
        <w:spacing w:line="480" w:lineRule="auto"/>
        <w:jc w:val="center"/>
        <w:rPr>
          <w:rFonts w:ascii="Times New Roman" w:hAnsi="Times New Roman" w:cs="Times New Roman"/>
          <w:sz w:val="24"/>
          <w:szCs w:val="24"/>
        </w:rPr>
      </w:pPr>
      <w:r w:rsidRPr="00563176">
        <w:rPr>
          <w:rFonts w:ascii="Times New Roman" w:hAnsi="Times New Roman" w:cs="Times New Roman"/>
          <w:sz w:val="24"/>
          <w:szCs w:val="24"/>
        </w:rPr>
        <w:t>Sam Bishop</w:t>
      </w:r>
    </w:p>
    <w:p w14:paraId="254682C1" w14:textId="0F3A40AA" w:rsidR="002D7523" w:rsidRPr="00563176" w:rsidRDefault="002D7523" w:rsidP="00A31B9E">
      <w:pPr>
        <w:spacing w:line="480" w:lineRule="auto"/>
        <w:jc w:val="center"/>
        <w:rPr>
          <w:rFonts w:ascii="Times New Roman" w:hAnsi="Times New Roman" w:cs="Times New Roman"/>
          <w:sz w:val="24"/>
          <w:szCs w:val="24"/>
        </w:rPr>
      </w:pPr>
      <w:proofErr w:type="spellStart"/>
      <w:r w:rsidRPr="00563176">
        <w:rPr>
          <w:rFonts w:ascii="Times New Roman" w:hAnsi="Times New Roman" w:cs="Times New Roman"/>
          <w:sz w:val="24"/>
          <w:szCs w:val="24"/>
        </w:rPr>
        <w:t>Dieringer</w:t>
      </w:r>
      <w:proofErr w:type="spellEnd"/>
      <w:r w:rsidRPr="00563176">
        <w:rPr>
          <w:rFonts w:ascii="Times New Roman" w:hAnsi="Times New Roman" w:cs="Times New Roman"/>
          <w:sz w:val="24"/>
          <w:szCs w:val="24"/>
        </w:rPr>
        <w:t xml:space="preserve"> Scott</w:t>
      </w:r>
    </w:p>
    <w:p w14:paraId="48CF6DAF" w14:textId="5CFFA647" w:rsidR="002D7523" w:rsidRPr="00563176" w:rsidRDefault="002D7523" w:rsidP="00A31B9E">
      <w:pPr>
        <w:spacing w:line="480" w:lineRule="auto"/>
        <w:jc w:val="center"/>
        <w:rPr>
          <w:rFonts w:ascii="Times New Roman" w:hAnsi="Times New Roman" w:cs="Times New Roman"/>
          <w:sz w:val="24"/>
          <w:szCs w:val="24"/>
        </w:rPr>
      </w:pPr>
      <w:r w:rsidRPr="00563176">
        <w:rPr>
          <w:rFonts w:ascii="Times New Roman" w:hAnsi="Times New Roman" w:cs="Times New Roman"/>
          <w:sz w:val="24"/>
          <w:szCs w:val="24"/>
        </w:rPr>
        <w:t>Mi</w:t>
      </w:r>
      <w:r w:rsidR="001A784F">
        <w:rPr>
          <w:rFonts w:ascii="Times New Roman" w:hAnsi="Times New Roman" w:cs="Times New Roman"/>
          <w:sz w:val="24"/>
          <w:szCs w:val="24"/>
        </w:rPr>
        <w:t>chael</w:t>
      </w:r>
      <w:r w:rsidRPr="00563176">
        <w:rPr>
          <w:rFonts w:ascii="Times New Roman" w:hAnsi="Times New Roman" w:cs="Times New Roman"/>
          <w:sz w:val="24"/>
          <w:szCs w:val="24"/>
        </w:rPr>
        <w:t xml:space="preserve"> Mason</w:t>
      </w:r>
    </w:p>
    <w:p w14:paraId="231139AF" w14:textId="51357496" w:rsidR="002D7523" w:rsidRPr="00563176" w:rsidRDefault="002D7523" w:rsidP="00A31B9E">
      <w:pPr>
        <w:spacing w:line="480" w:lineRule="auto"/>
        <w:jc w:val="center"/>
        <w:rPr>
          <w:rFonts w:ascii="Times New Roman" w:hAnsi="Times New Roman" w:cs="Times New Roman"/>
          <w:sz w:val="24"/>
          <w:szCs w:val="24"/>
        </w:rPr>
      </w:pPr>
      <w:r w:rsidRPr="00563176">
        <w:rPr>
          <w:rFonts w:ascii="Times New Roman" w:hAnsi="Times New Roman" w:cs="Times New Roman"/>
          <w:sz w:val="24"/>
          <w:szCs w:val="24"/>
        </w:rPr>
        <w:t>Rashid Talib</w:t>
      </w:r>
    </w:p>
    <w:p w14:paraId="0AC675CA" w14:textId="7AA16AF2" w:rsidR="002D7523" w:rsidRPr="00563176" w:rsidRDefault="002D7523" w:rsidP="00A31B9E">
      <w:pPr>
        <w:spacing w:line="480" w:lineRule="auto"/>
        <w:jc w:val="center"/>
        <w:rPr>
          <w:rFonts w:ascii="Times New Roman" w:hAnsi="Times New Roman" w:cs="Times New Roman"/>
          <w:sz w:val="24"/>
          <w:szCs w:val="24"/>
        </w:rPr>
      </w:pPr>
    </w:p>
    <w:p w14:paraId="1D90B855" w14:textId="53FC5671" w:rsidR="002D7523" w:rsidRPr="00563176" w:rsidRDefault="002D7523" w:rsidP="00A31B9E">
      <w:pPr>
        <w:spacing w:line="480" w:lineRule="auto"/>
        <w:jc w:val="center"/>
        <w:rPr>
          <w:rFonts w:ascii="Times New Roman" w:hAnsi="Times New Roman" w:cs="Times New Roman"/>
          <w:sz w:val="24"/>
          <w:szCs w:val="24"/>
        </w:rPr>
      </w:pPr>
    </w:p>
    <w:p w14:paraId="128D046C" w14:textId="46EF4EC5" w:rsidR="002D7523" w:rsidRPr="00563176" w:rsidRDefault="002D7523" w:rsidP="00A31B9E">
      <w:pPr>
        <w:spacing w:line="480" w:lineRule="auto"/>
        <w:jc w:val="center"/>
        <w:rPr>
          <w:rFonts w:ascii="Times New Roman" w:hAnsi="Times New Roman" w:cs="Times New Roman"/>
          <w:sz w:val="24"/>
          <w:szCs w:val="24"/>
        </w:rPr>
      </w:pPr>
    </w:p>
    <w:p w14:paraId="65ADA37F" w14:textId="5166275C" w:rsidR="002D7523" w:rsidRPr="00563176" w:rsidRDefault="002D7523" w:rsidP="00A31B9E">
      <w:pPr>
        <w:spacing w:line="480" w:lineRule="auto"/>
        <w:jc w:val="center"/>
        <w:rPr>
          <w:rFonts w:ascii="Times New Roman" w:hAnsi="Times New Roman" w:cs="Times New Roman"/>
          <w:sz w:val="24"/>
          <w:szCs w:val="24"/>
        </w:rPr>
      </w:pPr>
    </w:p>
    <w:p w14:paraId="5700E7A9" w14:textId="58C4262B" w:rsidR="002D7523" w:rsidRPr="00563176" w:rsidRDefault="002D7523" w:rsidP="00A31B9E">
      <w:pPr>
        <w:spacing w:line="480" w:lineRule="auto"/>
        <w:jc w:val="center"/>
        <w:rPr>
          <w:rFonts w:ascii="Times New Roman" w:hAnsi="Times New Roman" w:cs="Times New Roman"/>
          <w:sz w:val="24"/>
          <w:szCs w:val="24"/>
        </w:rPr>
      </w:pPr>
    </w:p>
    <w:p w14:paraId="77F92F69" w14:textId="2D9CCFA6" w:rsidR="002D7523" w:rsidRPr="00563176" w:rsidRDefault="002D7523" w:rsidP="00A31B9E">
      <w:pPr>
        <w:spacing w:line="480" w:lineRule="auto"/>
        <w:jc w:val="center"/>
        <w:rPr>
          <w:rFonts w:ascii="Times New Roman" w:hAnsi="Times New Roman" w:cs="Times New Roman"/>
          <w:sz w:val="24"/>
          <w:szCs w:val="24"/>
        </w:rPr>
      </w:pPr>
    </w:p>
    <w:p w14:paraId="28D9CFF7" w14:textId="470BFB24" w:rsidR="002D7523" w:rsidRPr="00563176" w:rsidRDefault="002D7523" w:rsidP="00A31B9E">
      <w:pPr>
        <w:spacing w:line="480" w:lineRule="auto"/>
        <w:rPr>
          <w:rFonts w:ascii="Times New Roman" w:hAnsi="Times New Roman" w:cs="Times New Roman"/>
          <w:sz w:val="24"/>
          <w:szCs w:val="24"/>
        </w:rPr>
      </w:pPr>
    </w:p>
    <w:p w14:paraId="77700475" w14:textId="32D96C4E" w:rsidR="002D7523" w:rsidRPr="00563176" w:rsidRDefault="002D7523" w:rsidP="00A31B9E">
      <w:pPr>
        <w:spacing w:line="480" w:lineRule="auto"/>
        <w:rPr>
          <w:rFonts w:ascii="Times New Roman" w:hAnsi="Times New Roman" w:cs="Times New Roman"/>
          <w:b/>
          <w:bCs/>
          <w:sz w:val="32"/>
          <w:szCs w:val="32"/>
        </w:rPr>
      </w:pPr>
      <w:r w:rsidRPr="00563176">
        <w:rPr>
          <w:rFonts w:ascii="Times New Roman" w:hAnsi="Times New Roman" w:cs="Times New Roman"/>
          <w:b/>
          <w:bCs/>
          <w:sz w:val="32"/>
          <w:szCs w:val="32"/>
        </w:rPr>
        <w:lastRenderedPageBreak/>
        <w:t>Table of Contents</w:t>
      </w:r>
    </w:p>
    <w:p w14:paraId="3B84FDCB" w14:textId="2403E939" w:rsidR="002D7523" w:rsidRPr="00EB2C0C" w:rsidRDefault="002D7523" w:rsidP="00EB2C0C">
      <w:pPr>
        <w:pStyle w:val="ListParagraph"/>
        <w:numPr>
          <w:ilvl w:val="0"/>
          <w:numId w:val="1"/>
        </w:numPr>
        <w:spacing w:line="480" w:lineRule="auto"/>
        <w:rPr>
          <w:rFonts w:ascii="Times New Roman" w:hAnsi="Times New Roman" w:cs="Times New Roman"/>
          <w:i/>
          <w:iCs/>
          <w:sz w:val="28"/>
          <w:szCs w:val="28"/>
          <w:u w:val="single"/>
        </w:rPr>
      </w:pPr>
      <w:r w:rsidRPr="00EB2C0C">
        <w:rPr>
          <w:rFonts w:ascii="Times New Roman" w:hAnsi="Times New Roman" w:cs="Times New Roman"/>
          <w:i/>
          <w:iCs/>
          <w:sz w:val="28"/>
          <w:szCs w:val="28"/>
          <w:u w:val="single"/>
        </w:rPr>
        <w:t>Introduction</w:t>
      </w:r>
    </w:p>
    <w:p w14:paraId="4516F53E" w14:textId="0A30E92B" w:rsidR="00EB2C0C" w:rsidRPr="00EB2C0C" w:rsidRDefault="00EB2C0C" w:rsidP="00EB2C0C">
      <w:pPr>
        <w:pStyle w:val="ListParagraph"/>
        <w:numPr>
          <w:ilvl w:val="1"/>
          <w:numId w:val="1"/>
        </w:numPr>
        <w:spacing w:line="480" w:lineRule="auto"/>
        <w:rPr>
          <w:rFonts w:ascii="Times New Roman" w:hAnsi="Times New Roman" w:cs="Times New Roman"/>
          <w:i/>
          <w:iCs/>
          <w:sz w:val="24"/>
          <w:szCs w:val="24"/>
        </w:rPr>
      </w:pPr>
      <w:r w:rsidRPr="00EB2C0C">
        <w:rPr>
          <w:rFonts w:ascii="Times New Roman" w:hAnsi="Times New Roman" w:cs="Times New Roman"/>
          <w:sz w:val="24"/>
          <w:szCs w:val="24"/>
        </w:rPr>
        <w:t>Page 3</w:t>
      </w:r>
    </w:p>
    <w:p w14:paraId="1CCCAE68" w14:textId="0A30E92B" w:rsidR="002D7523" w:rsidRPr="00EB2C0C" w:rsidRDefault="002D7523" w:rsidP="00EB2C0C">
      <w:pPr>
        <w:pStyle w:val="ListParagraph"/>
        <w:numPr>
          <w:ilvl w:val="0"/>
          <w:numId w:val="1"/>
        </w:numPr>
        <w:spacing w:line="480" w:lineRule="auto"/>
        <w:rPr>
          <w:rFonts w:ascii="Times New Roman" w:hAnsi="Times New Roman" w:cs="Times New Roman"/>
          <w:i/>
          <w:iCs/>
          <w:sz w:val="28"/>
          <w:szCs w:val="28"/>
          <w:u w:val="single"/>
        </w:rPr>
      </w:pPr>
      <w:r w:rsidRPr="00EB2C0C">
        <w:rPr>
          <w:rFonts w:ascii="Times New Roman" w:hAnsi="Times New Roman" w:cs="Times New Roman"/>
          <w:i/>
          <w:iCs/>
          <w:sz w:val="28"/>
          <w:szCs w:val="28"/>
          <w:u w:val="single"/>
        </w:rPr>
        <w:t>Interviewee Signature</w:t>
      </w:r>
    </w:p>
    <w:p w14:paraId="35E14F6D" w14:textId="719D4745" w:rsidR="00EB2C0C" w:rsidRPr="00EB2C0C" w:rsidRDefault="00EB2C0C" w:rsidP="00EB2C0C">
      <w:pPr>
        <w:pStyle w:val="ListParagraph"/>
        <w:numPr>
          <w:ilvl w:val="1"/>
          <w:numId w:val="1"/>
        </w:numPr>
        <w:spacing w:line="480" w:lineRule="auto"/>
        <w:rPr>
          <w:rFonts w:ascii="Times New Roman" w:hAnsi="Times New Roman" w:cs="Times New Roman"/>
          <w:i/>
          <w:iCs/>
          <w:sz w:val="24"/>
          <w:szCs w:val="24"/>
        </w:rPr>
      </w:pPr>
      <w:r w:rsidRPr="00EB2C0C">
        <w:rPr>
          <w:rFonts w:ascii="Times New Roman" w:hAnsi="Times New Roman" w:cs="Times New Roman"/>
          <w:sz w:val="24"/>
          <w:szCs w:val="24"/>
        </w:rPr>
        <w:t>Page 4</w:t>
      </w:r>
    </w:p>
    <w:p w14:paraId="6DACA1B1" w14:textId="1FB0E463" w:rsidR="002D7523" w:rsidRPr="00EB2C0C" w:rsidRDefault="002D7523" w:rsidP="00EB2C0C">
      <w:pPr>
        <w:pStyle w:val="ListParagraph"/>
        <w:numPr>
          <w:ilvl w:val="0"/>
          <w:numId w:val="1"/>
        </w:numPr>
        <w:spacing w:line="480" w:lineRule="auto"/>
        <w:rPr>
          <w:rFonts w:ascii="Times New Roman" w:hAnsi="Times New Roman" w:cs="Times New Roman"/>
          <w:i/>
          <w:iCs/>
          <w:sz w:val="28"/>
          <w:szCs w:val="28"/>
          <w:u w:val="single"/>
        </w:rPr>
      </w:pPr>
      <w:r w:rsidRPr="00EB2C0C">
        <w:rPr>
          <w:rFonts w:ascii="Times New Roman" w:hAnsi="Times New Roman" w:cs="Times New Roman"/>
          <w:i/>
          <w:iCs/>
          <w:sz w:val="28"/>
          <w:szCs w:val="28"/>
          <w:u w:val="single"/>
        </w:rPr>
        <w:t>Target Business</w:t>
      </w:r>
    </w:p>
    <w:p w14:paraId="603670FF" w14:textId="75575BAC" w:rsidR="00EB2C0C" w:rsidRPr="00EB2C0C" w:rsidRDefault="00EB2C0C" w:rsidP="00EB2C0C">
      <w:pPr>
        <w:pStyle w:val="ListParagraph"/>
        <w:numPr>
          <w:ilvl w:val="1"/>
          <w:numId w:val="1"/>
        </w:numPr>
        <w:spacing w:line="480" w:lineRule="auto"/>
        <w:rPr>
          <w:rFonts w:ascii="Times New Roman" w:hAnsi="Times New Roman" w:cs="Times New Roman"/>
          <w:i/>
          <w:iCs/>
          <w:sz w:val="24"/>
          <w:szCs w:val="24"/>
        </w:rPr>
      </w:pPr>
      <w:r w:rsidRPr="00EB2C0C">
        <w:rPr>
          <w:rFonts w:ascii="Times New Roman" w:hAnsi="Times New Roman" w:cs="Times New Roman"/>
          <w:sz w:val="24"/>
          <w:szCs w:val="24"/>
        </w:rPr>
        <w:t>Page 5</w:t>
      </w:r>
    </w:p>
    <w:p w14:paraId="3CB27463" w14:textId="2399C7F8" w:rsidR="002D7523" w:rsidRPr="00EB2C0C" w:rsidRDefault="002D7523" w:rsidP="00EB2C0C">
      <w:pPr>
        <w:pStyle w:val="ListParagraph"/>
        <w:numPr>
          <w:ilvl w:val="0"/>
          <w:numId w:val="1"/>
        </w:numPr>
        <w:spacing w:line="480" w:lineRule="auto"/>
        <w:rPr>
          <w:rFonts w:ascii="Times New Roman" w:hAnsi="Times New Roman" w:cs="Times New Roman"/>
          <w:i/>
          <w:iCs/>
          <w:sz w:val="28"/>
          <w:szCs w:val="28"/>
          <w:u w:val="single"/>
        </w:rPr>
      </w:pPr>
      <w:r w:rsidRPr="00EB2C0C">
        <w:rPr>
          <w:rFonts w:ascii="Times New Roman" w:hAnsi="Times New Roman" w:cs="Times New Roman"/>
          <w:i/>
          <w:iCs/>
          <w:sz w:val="28"/>
          <w:szCs w:val="28"/>
          <w:u w:val="single"/>
        </w:rPr>
        <w:t>Business Process</w:t>
      </w:r>
    </w:p>
    <w:p w14:paraId="5D994D0F" w14:textId="67882F04" w:rsidR="00EB2C0C" w:rsidRPr="00EB2C0C" w:rsidRDefault="00EB2C0C" w:rsidP="00EB2C0C">
      <w:pPr>
        <w:pStyle w:val="ListParagraph"/>
        <w:numPr>
          <w:ilvl w:val="1"/>
          <w:numId w:val="1"/>
        </w:numPr>
        <w:spacing w:line="480" w:lineRule="auto"/>
        <w:rPr>
          <w:rFonts w:ascii="Times New Roman" w:hAnsi="Times New Roman" w:cs="Times New Roman"/>
          <w:i/>
          <w:iCs/>
          <w:sz w:val="24"/>
          <w:szCs w:val="24"/>
        </w:rPr>
      </w:pPr>
      <w:r w:rsidRPr="00EB2C0C">
        <w:rPr>
          <w:rFonts w:ascii="Times New Roman" w:hAnsi="Times New Roman" w:cs="Times New Roman"/>
          <w:sz w:val="24"/>
          <w:szCs w:val="24"/>
        </w:rPr>
        <w:t>Page 5</w:t>
      </w:r>
    </w:p>
    <w:p w14:paraId="19F72012" w14:textId="5D2E1BBA" w:rsidR="002D7523" w:rsidRPr="00EB2C0C" w:rsidRDefault="002D7523" w:rsidP="00EB2C0C">
      <w:pPr>
        <w:pStyle w:val="ListParagraph"/>
        <w:numPr>
          <w:ilvl w:val="0"/>
          <w:numId w:val="1"/>
        </w:numPr>
        <w:spacing w:line="480" w:lineRule="auto"/>
        <w:rPr>
          <w:rFonts w:ascii="Times New Roman" w:hAnsi="Times New Roman" w:cs="Times New Roman"/>
          <w:i/>
          <w:iCs/>
          <w:sz w:val="28"/>
          <w:szCs w:val="28"/>
          <w:u w:val="single"/>
        </w:rPr>
      </w:pPr>
      <w:r w:rsidRPr="00EB2C0C">
        <w:rPr>
          <w:rFonts w:ascii="Times New Roman" w:hAnsi="Times New Roman" w:cs="Times New Roman"/>
          <w:i/>
          <w:iCs/>
          <w:sz w:val="28"/>
          <w:szCs w:val="28"/>
          <w:u w:val="single"/>
        </w:rPr>
        <w:t>User Requirements</w:t>
      </w:r>
    </w:p>
    <w:p w14:paraId="4CEAA242" w14:textId="0FFE9726" w:rsidR="00EB2C0C" w:rsidRPr="00EB2C0C" w:rsidRDefault="00EB2C0C" w:rsidP="00EB2C0C">
      <w:pPr>
        <w:pStyle w:val="ListParagraph"/>
        <w:numPr>
          <w:ilvl w:val="1"/>
          <w:numId w:val="1"/>
        </w:numPr>
        <w:spacing w:line="480" w:lineRule="auto"/>
        <w:rPr>
          <w:rFonts w:ascii="Times New Roman" w:hAnsi="Times New Roman" w:cs="Times New Roman"/>
          <w:i/>
          <w:iCs/>
          <w:sz w:val="24"/>
          <w:szCs w:val="24"/>
        </w:rPr>
      </w:pPr>
      <w:r w:rsidRPr="00EB2C0C">
        <w:rPr>
          <w:rFonts w:ascii="Times New Roman" w:hAnsi="Times New Roman" w:cs="Times New Roman"/>
          <w:sz w:val="24"/>
          <w:szCs w:val="24"/>
        </w:rPr>
        <w:t>Page 6</w:t>
      </w:r>
    </w:p>
    <w:p w14:paraId="1F2F60A3" w14:textId="605FA933" w:rsidR="002D7523" w:rsidRPr="00EB2C0C" w:rsidRDefault="002D7523" w:rsidP="00EB2C0C">
      <w:pPr>
        <w:pStyle w:val="ListParagraph"/>
        <w:numPr>
          <w:ilvl w:val="0"/>
          <w:numId w:val="1"/>
        </w:numPr>
        <w:spacing w:line="480" w:lineRule="auto"/>
        <w:rPr>
          <w:rFonts w:ascii="Times New Roman" w:hAnsi="Times New Roman" w:cs="Times New Roman"/>
          <w:i/>
          <w:iCs/>
          <w:sz w:val="28"/>
          <w:szCs w:val="28"/>
          <w:u w:val="single"/>
        </w:rPr>
      </w:pPr>
      <w:r w:rsidRPr="00EB2C0C">
        <w:rPr>
          <w:rFonts w:ascii="Times New Roman" w:hAnsi="Times New Roman" w:cs="Times New Roman"/>
          <w:i/>
          <w:iCs/>
          <w:sz w:val="28"/>
          <w:szCs w:val="28"/>
          <w:u w:val="single"/>
        </w:rPr>
        <w:t>ERD &amp; Schema</w:t>
      </w:r>
    </w:p>
    <w:p w14:paraId="50EAE098" w14:textId="6887D10C" w:rsidR="00EB2C0C" w:rsidRPr="00EB2C0C" w:rsidRDefault="00EB2C0C" w:rsidP="00EB2C0C">
      <w:pPr>
        <w:pStyle w:val="ListParagraph"/>
        <w:numPr>
          <w:ilvl w:val="1"/>
          <w:numId w:val="1"/>
        </w:numPr>
        <w:spacing w:line="480" w:lineRule="auto"/>
        <w:rPr>
          <w:rFonts w:ascii="Times New Roman" w:hAnsi="Times New Roman" w:cs="Times New Roman"/>
          <w:i/>
          <w:iCs/>
          <w:sz w:val="24"/>
          <w:szCs w:val="24"/>
        </w:rPr>
      </w:pPr>
      <w:r w:rsidRPr="00EB2C0C">
        <w:rPr>
          <w:rFonts w:ascii="Times New Roman" w:hAnsi="Times New Roman" w:cs="Times New Roman"/>
          <w:sz w:val="24"/>
          <w:szCs w:val="24"/>
        </w:rPr>
        <w:t>Page 7</w:t>
      </w:r>
    </w:p>
    <w:p w14:paraId="299D1897" w14:textId="5DB7039B" w:rsidR="002D7523" w:rsidRPr="00EB2C0C" w:rsidRDefault="002D7523" w:rsidP="00EB2C0C">
      <w:pPr>
        <w:pStyle w:val="ListParagraph"/>
        <w:numPr>
          <w:ilvl w:val="0"/>
          <w:numId w:val="1"/>
        </w:numPr>
        <w:spacing w:line="480" w:lineRule="auto"/>
        <w:rPr>
          <w:rFonts w:ascii="Times New Roman" w:hAnsi="Times New Roman" w:cs="Times New Roman"/>
          <w:i/>
          <w:iCs/>
          <w:sz w:val="28"/>
          <w:szCs w:val="28"/>
          <w:u w:val="single"/>
        </w:rPr>
      </w:pPr>
      <w:r w:rsidRPr="00EB2C0C">
        <w:rPr>
          <w:rFonts w:ascii="Times New Roman" w:hAnsi="Times New Roman" w:cs="Times New Roman"/>
          <w:i/>
          <w:iCs/>
          <w:sz w:val="28"/>
          <w:szCs w:val="28"/>
          <w:u w:val="single"/>
        </w:rPr>
        <w:t>Gantt Chart for Project Plan</w:t>
      </w:r>
    </w:p>
    <w:p w14:paraId="511229B9" w14:textId="4D9F1D64" w:rsidR="00EB2C0C" w:rsidRPr="00EB2C0C" w:rsidRDefault="00EB2C0C" w:rsidP="00EB2C0C">
      <w:pPr>
        <w:pStyle w:val="ListParagraph"/>
        <w:numPr>
          <w:ilvl w:val="1"/>
          <w:numId w:val="1"/>
        </w:numPr>
        <w:spacing w:line="480" w:lineRule="auto"/>
        <w:rPr>
          <w:rFonts w:ascii="Times New Roman" w:hAnsi="Times New Roman" w:cs="Times New Roman"/>
          <w:i/>
          <w:iCs/>
          <w:sz w:val="24"/>
          <w:szCs w:val="24"/>
        </w:rPr>
      </w:pPr>
      <w:r w:rsidRPr="00EB2C0C">
        <w:rPr>
          <w:rFonts w:ascii="Times New Roman" w:hAnsi="Times New Roman" w:cs="Times New Roman"/>
          <w:sz w:val="24"/>
          <w:szCs w:val="24"/>
        </w:rPr>
        <w:t>Page 8</w:t>
      </w:r>
    </w:p>
    <w:p w14:paraId="4473CD92" w14:textId="40D784EF" w:rsidR="002D7523" w:rsidRPr="00EB2C0C" w:rsidRDefault="002D7523" w:rsidP="00EB2C0C">
      <w:pPr>
        <w:pStyle w:val="ListParagraph"/>
        <w:numPr>
          <w:ilvl w:val="0"/>
          <w:numId w:val="1"/>
        </w:numPr>
        <w:spacing w:line="480" w:lineRule="auto"/>
        <w:rPr>
          <w:rFonts w:ascii="Times New Roman" w:hAnsi="Times New Roman" w:cs="Times New Roman"/>
          <w:i/>
          <w:iCs/>
          <w:sz w:val="28"/>
          <w:szCs w:val="28"/>
          <w:u w:val="single"/>
        </w:rPr>
      </w:pPr>
      <w:r w:rsidRPr="00EB2C0C">
        <w:rPr>
          <w:rFonts w:ascii="Times New Roman" w:hAnsi="Times New Roman" w:cs="Times New Roman"/>
          <w:i/>
          <w:iCs/>
          <w:sz w:val="28"/>
          <w:szCs w:val="28"/>
          <w:u w:val="single"/>
        </w:rPr>
        <w:t>Meeting Log</w:t>
      </w:r>
    </w:p>
    <w:p w14:paraId="27139FCA" w14:textId="77BA4316" w:rsidR="00EB2C0C" w:rsidRPr="00EB2C0C" w:rsidRDefault="00EB2C0C" w:rsidP="00EB2C0C">
      <w:pPr>
        <w:pStyle w:val="ListParagraph"/>
        <w:numPr>
          <w:ilvl w:val="1"/>
          <w:numId w:val="1"/>
        </w:numPr>
        <w:spacing w:line="480" w:lineRule="auto"/>
        <w:rPr>
          <w:rFonts w:ascii="Times New Roman" w:hAnsi="Times New Roman" w:cs="Times New Roman"/>
          <w:i/>
          <w:iCs/>
          <w:sz w:val="24"/>
          <w:szCs w:val="24"/>
        </w:rPr>
      </w:pPr>
      <w:r w:rsidRPr="00EB2C0C">
        <w:rPr>
          <w:rFonts w:ascii="Times New Roman" w:hAnsi="Times New Roman" w:cs="Times New Roman"/>
          <w:sz w:val="24"/>
          <w:szCs w:val="24"/>
        </w:rPr>
        <w:t>Page 8</w:t>
      </w:r>
    </w:p>
    <w:p w14:paraId="0C1ECC45" w14:textId="1DAF91F7" w:rsidR="002D7523" w:rsidRPr="00563176" w:rsidRDefault="002D7523" w:rsidP="00A31B9E">
      <w:pPr>
        <w:spacing w:line="480" w:lineRule="auto"/>
        <w:rPr>
          <w:rFonts w:ascii="Times New Roman" w:hAnsi="Times New Roman" w:cs="Times New Roman"/>
          <w:sz w:val="24"/>
          <w:szCs w:val="24"/>
        </w:rPr>
      </w:pPr>
    </w:p>
    <w:p w14:paraId="737F7669" w14:textId="7BEE977F" w:rsidR="002D7523" w:rsidRPr="00563176" w:rsidRDefault="002D7523" w:rsidP="00A31B9E">
      <w:pPr>
        <w:spacing w:line="480" w:lineRule="auto"/>
        <w:rPr>
          <w:rFonts w:ascii="Times New Roman" w:hAnsi="Times New Roman" w:cs="Times New Roman"/>
          <w:sz w:val="24"/>
          <w:szCs w:val="24"/>
        </w:rPr>
      </w:pPr>
    </w:p>
    <w:p w14:paraId="58764499" w14:textId="77777777" w:rsidR="00EB2C0C" w:rsidRDefault="00EB2C0C" w:rsidP="00A31B9E">
      <w:pPr>
        <w:spacing w:line="480" w:lineRule="auto"/>
        <w:rPr>
          <w:rFonts w:ascii="Times New Roman" w:hAnsi="Times New Roman" w:cs="Times New Roman"/>
          <w:b/>
          <w:bCs/>
          <w:sz w:val="32"/>
          <w:szCs w:val="32"/>
        </w:rPr>
      </w:pPr>
    </w:p>
    <w:p w14:paraId="02DB5D00" w14:textId="07295A35" w:rsidR="002D7523" w:rsidRPr="00563176" w:rsidRDefault="002D7523" w:rsidP="00A31B9E">
      <w:pPr>
        <w:spacing w:line="480" w:lineRule="auto"/>
        <w:rPr>
          <w:rFonts w:ascii="Times New Roman" w:hAnsi="Times New Roman" w:cs="Times New Roman"/>
          <w:sz w:val="32"/>
          <w:szCs w:val="32"/>
        </w:rPr>
      </w:pPr>
      <w:r w:rsidRPr="00563176">
        <w:rPr>
          <w:rFonts w:ascii="Times New Roman" w:hAnsi="Times New Roman" w:cs="Times New Roman"/>
          <w:b/>
          <w:bCs/>
          <w:sz w:val="32"/>
          <w:szCs w:val="32"/>
        </w:rPr>
        <w:lastRenderedPageBreak/>
        <w:t>Introduction</w:t>
      </w:r>
    </w:p>
    <w:p w14:paraId="3E29513E" w14:textId="61E18B7F"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sz w:val="24"/>
          <w:szCs w:val="24"/>
        </w:rPr>
        <w:t xml:space="preserve">Titan Games and Hobbies needs an updated database to catalog their Magic the Gathering trading card inventory. A significant portion of their Magic the gathering sales is done by selling individual cards and they may have several thousand unique cards in their inventory at any given time. Some of these cards can cost hundreds of dollars so maintaining an accurate inventory is crucial. The database team will consist of </w:t>
      </w:r>
      <w:bookmarkStart w:id="0" w:name="_Hlk21774229"/>
      <w:r w:rsidR="00563176">
        <w:rPr>
          <w:rFonts w:ascii="Times New Roman" w:hAnsi="Times New Roman" w:cs="Times New Roman"/>
          <w:sz w:val="24"/>
          <w:szCs w:val="24"/>
        </w:rPr>
        <w:t>Sam</w:t>
      </w:r>
      <w:r w:rsidRPr="00563176">
        <w:rPr>
          <w:rFonts w:ascii="Times New Roman" w:hAnsi="Times New Roman" w:cs="Times New Roman"/>
          <w:sz w:val="24"/>
          <w:szCs w:val="24"/>
        </w:rPr>
        <w:t xml:space="preserve"> Bishop, </w:t>
      </w:r>
      <w:proofErr w:type="spellStart"/>
      <w:r w:rsidRPr="00563176">
        <w:rPr>
          <w:rFonts w:ascii="Times New Roman" w:hAnsi="Times New Roman" w:cs="Times New Roman"/>
          <w:sz w:val="24"/>
          <w:szCs w:val="24"/>
        </w:rPr>
        <w:t>Dieringer</w:t>
      </w:r>
      <w:proofErr w:type="spellEnd"/>
      <w:r w:rsidRPr="00563176">
        <w:rPr>
          <w:rFonts w:ascii="Times New Roman" w:hAnsi="Times New Roman" w:cs="Times New Roman"/>
          <w:sz w:val="24"/>
          <w:szCs w:val="24"/>
        </w:rPr>
        <w:t xml:space="preserve"> Scott, and Rashid </w:t>
      </w:r>
      <w:proofErr w:type="spellStart"/>
      <w:r w:rsidRPr="00563176">
        <w:rPr>
          <w:rFonts w:ascii="Times New Roman" w:hAnsi="Times New Roman" w:cs="Times New Roman"/>
          <w:sz w:val="24"/>
          <w:szCs w:val="24"/>
        </w:rPr>
        <w:t>Taleb</w:t>
      </w:r>
      <w:bookmarkEnd w:id="0"/>
      <w:proofErr w:type="spellEnd"/>
      <w:r w:rsidRPr="00563176">
        <w:rPr>
          <w:rFonts w:ascii="Times New Roman" w:hAnsi="Times New Roman" w:cs="Times New Roman"/>
          <w:sz w:val="24"/>
          <w:szCs w:val="24"/>
        </w:rPr>
        <w:t xml:space="preserve">. Brian Marx is the point of contact at Titan Games and Hobbies. </w:t>
      </w:r>
    </w:p>
    <w:p w14:paraId="521E8FCA" w14:textId="77777777"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sz w:val="24"/>
          <w:szCs w:val="24"/>
        </w:rPr>
        <w:tab/>
        <w:t xml:space="preserve">Brian Marx said the most important part of the project is designing the database to be user friendly and intuitive. Uploading trading cards to any sort of database is difficult because the cards collector number must be entered manually. Brian also wants to track the average purchase price and a record of cards bought for each customer. </w:t>
      </w:r>
    </w:p>
    <w:p w14:paraId="797F112B" w14:textId="77777777"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sz w:val="24"/>
          <w:szCs w:val="24"/>
        </w:rPr>
        <w:tab/>
        <w:t>Magic the Gathering is a card game based on the idea of two or more wizards battling using creatures, enchantments and sorcery. Creatures, enchantments, and sorcery are represented by cards of those types. The main goal of the games is to play with a deck that will defeat your opponents. Each player may compile a unique deck consisting of any grouping of cards which is why it is very important that each card is carefully catalogued by Titan Games and Hobbies.</w:t>
      </w:r>
    </w:p>
    <w:p w14:paraId="1AC2A831" w14:textId="77777777"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sz w:val="24"/>
          <w:szCs w:val="24"/>
        </w:rPr>
        <w:tab/>
        <w:t xml:space="preserve">The first phase of the project will be the database and GUI design. The design process will be handled as a group. A meeting will be scheduled to discuss the database design and a meeting will be scheduled to discuss the GUI design. Phase 2 will be in two parts. Rashid and Michael will write the MySQL code building the database and search queries. Sam and </w:t>
      </w:r>
      <w:proofErr w:type="spellStart"/>
      <w:r w:rsidRPr="00563176">
        <w:rPr>
          <w:rFonts w:ascii="Times New Roman" w:hAnsi="Times New Roman" w:cs="Times New Roman"/>
          <w:sz w:val="24"/>
          <w:szCs w:val="24"/>
        </w:rPr>
        <w:t>Dieringer</w:t>
      </w:r>
      <w:proofErr w:type="spellEnd"/>
      <w:r w:rsidRPr="00563176">
        <w:rPr>
          <w:rFonts w:ascii="Times New Roman" w:hAnsi="Times New Roman" w:cs="Times New Roman"/>
          <w:sz w:val="24"/>
          <w:szCs w:val="24"/>
        </w:rPr>
        <w:t xml:space="preserve"> will write the Java GUI and the code connecting the MySQL code to the interface. The last phase of the project will be writing the user manual and the marketing pamphlet. The pamphlet will be </w:t>
      </w:r>
      <w:r w:rsidRPr="00563176">
        <w:rPr>
          <w:rFonts w:ascii="Times New Roman" w:hAnsi="Times New Roman" w:cs="Times New Roman"/>
          <w:sz w:val="24"/>
          <w:szCs w:val="24"/>
        </w:rPr>
        <w:lastRenderedPageBreak/>
        <w:t xml:space="preserve">done as a team with each member getting a section. The manual for each part of the program will be written by the developer who wrote the code corresponding to it. </w:t>
      </w:r>
    </w:p>
    <w:p w14:paraId="38BB2629" w14:textId="77777777"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sz w:val="24"/>
          <w:szCs w:val="24"/>
        </w:rPr>
        <w:tab/>
        <w:t xml:space="preserve">More information on each of the topics mentioned above is contained in the documents to follow. This is an especially exciting project for the team because all members grew up playing the game. In the next few weeks a working prototype will be created, and unit and integration testing will begin. The team is looking forward to working on this project. </w:t>
      </w:r>
    </w:p>
    <w:p w14:paraId="6AD1F9DF" w14:textId="146BD1C2" w:rsidR="002D7523" w:rsidRPr="00563176" w:rsidRDefault="002D7523" w:rsidP="00A31B9E">
      <w:pPr>
        <w:spacing w:line="480" w:lineRule="auto"/>
        <w:rPr>
          <w:rFonts w:ascii="Times New Roman" w:hAnsi="Times New Roman" w:cs="Times New Roman"/>
          <w:sz w:val="24"/>
          <w:szCs w:val="24"/>
        </w:rPr>
      </w:pPr>
    </w:p>
    <w:p w14:paraId="7FC6F18B" w14:textId="77777777" w:rsidR="00A31B9E" w:rsidRDefault="00A31B9E" w:rsidP="00A31B9E">
      <w:pPr>
        <w:spacing w:line="480" w:lineRule="auto"/>
        <w:rPr>
          <w:rFonts w:ascii="Times New Roman" w:hAnsi="Times New Roman" w:cs="Times New Roman"/>
          <w:sz w:val="24"/>
          <w:szCs w:val="24"/>
        </w:rPr>
      </w:pPr>
    </w:p>
    <w:p w14:paraId="3B9F3437" w14:textId="30A71059" w:rsidR="002D7523" w:rsidRPr="009C2BEF" w:rsidRDefault="002D7523" w:rsidP="00A31B9E">
      <w:pPr>
        <w:spacing w:line="480" w:lineRule="auto"/>
        <w:rPr>
          <w:rFonts w:ascii="Times New Roman" w:hAnsi="Times New Roman" w:cs="Times New Roman"/>
          <w:sz w:val="32"/>
          <w:szCs w:val="32"/>
        </w:rPr>
      </w:pPr>
      <w:r w:rsidRPr="00A31B9E">
        <w:rPr>
          <w:rFonts w:ascii="Times New Roman" w:hAnsi="Times New Roman" w:cs="Times New Roman"/>
          <w:b/>
          <w:bCs/>
          <w:sz w:val="32"/>
          <w:szCs w:val="32"/>
        </w:rPr>
        <w:t>Interviewee Signature</w:t>
      </w:r>
    </w:p>
    <w:p w14:paraId="7653E24C" w14:textId="77777777" w:rsidR="0069043D" w:rsidRDefault="009C2BEF" w:rsidP="00A31B9E">
      <w:pPr>
        <w:spacing w:line="480" w:lineRule="auto"/>
        <w:rPr>
          <w:rFonts w:ascii="Times New Roman" w:hAnsi="Times New Roman" w:cs="Times New Roman"/>
          <w:sz w:val="24"/>
          <w:szCs w:val="24"/>
        </w:rPr>
      </w:pPr>
      <w:r>
        <w:rPr>
          <w:noProof/>
        </w:rPr>
        <w:drawing>
          <wp:inline distT="0" distB="0" distL="0" distR="0" wp14:anchorId="7FAFE2B0" wp14:editId="4F6D56C8">
            <wp:extent cx="4238625" cy="2952750"/>
            <wp:effectExtent l="0" t="4762" r="4762" b="476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4238625" cy="2952750"/>
                    </a:xfrm>
                    <a:prstGeom prst="rect">
                      <a:avLst/>
                    </a:prstGeom>
                    <a:noFill/>
                    <a:ln>
                      <a:noFill/>
                    </a:ln>
                  </pic:spPr>
                </pic:pic>
              </a:graphicData>
            </a:graphic>
          </wp:inline>
        </w:drawing>
      </w:r>
    </w:p>
    <w:p w14:paraId="49E05A7B" w14:textId="1B8FCA62" w:rsidR="002D7523" w:rsidRPr="0069043D" w:rsidRDefault="002D7523" w:rsidP="00A31B9E">
      <w:pPr>
        <w:spacing w:line="480" w:lineRule="auto"/>
        <w:rPr>
          <w:rFonts w:ascii="Times New Roman" w:hAnsi="Times New Roman" w:cs="Times New Roman"/>
          <w:sz w:val="24"/>
          <w:szCs w:val="24"/>
        </w:rPr>
      </w:pPr>
      <w:bookmarkStart w:id="1" w:name="_GoBack"/>
      <w:bookmarkEnd w:id="1"/>
      <w:r w:rsidRPr="00A31B9E">
        <w:rPr>
          <w:rFonts w:ascii="Times New Roman" w:hAnsi="Times New Roman" w:cs="Times New Roman"/>
          <w:b/>
          <w:bCs/>
          <w:sz w:val="32"/>
          <w:szCs w:val="32"/>
        </w:rPr>
        <w:lastRenderedPageBreak/>
        <w:t>Target Business</w:t>
      </w:r>
    </w:p>
    <w:p w14:paraId="7DAEA5C9" w14:textId="77777777"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sz w:val="24"/>
          <w:szCs w:val="24"/>
        </w:rPr>
        <w:t>Titan Games &amp; Hobbies</w:t>
      </w:r>
    </w:p>
    <w:p w14:paraId="301B14F2" w14:textId="77777777"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sz w:val="24"/>
          <w:szCs w:val="24"/>
        </w:rPr>
        <w:t>Location: 1924-C, Greenspring Dr, Lutherville-Timonium, MD 21093</w:t>
      </w:r>
    </w:p>
    <w:p w14:paraId="19FF4462" w14:textId="77777777"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sz w:val="24"/>
          <w:szCs w:val="24"/>
        </w:rPr>
        <w:t xml:space="preserve">Business Description: A locally owned hobby shop with a single branch. The venue is targeted mostly towards the buying and selling of “Magic The Gathering” (MTG) products as well as the sale of “Warhammer” products. The store also sells board games and RPG products (such as </w:t>
      </w:r>
      <w:proofErr w:type="spellStart"/>
      <w:r w:rsidRPr="00563176">
        <w:rPr>
          <w:rFonts w:ascii="Times New Roman" w:hAnsi="Times New Roman" w:cs="Times New Roman"/>
          <w:sz w:val="24"/>
          <w:szCs w:val="24"/>
        </w:rPr>
        <w:t>DnD</w:t>
      </w:r>
      <w:proofErr w:type="spellEnd"/>
      <w:r w:rsidRPr="00563176">
        <w:rPr>
          <w:rFonts w:ascii="Times New Roman" w:hAnsi="Times New Roman" w:cs="Times New Roman"/>
          <w:sz w:val="24"/>
          <w:szCs w:val="24"/>
        </w:rPr>
        <w:t xml:space="preserve"> manuals) and runs events for MTG and Warhammer.</w:t>
      </w:r>
    </w:p>
    <w:p w14:paraId="0185FE1A" w14:textId="0C71E9B7" w:rsidR="002D7523" w:rsidRPr="00563176" w:rsidRDefault="002D7523" w:rsidP="00A31B9E">
      <w:pPr>
        <w:spacing w:line="480" w:lineRule="auto"/>
        <w:rPr>
          <w:rFonts w:ascii="Times New Roman" w:hAnsi="Times New Roman" w:cs="Times New Roman"/>
          <w:sz w:val="24"/>
          <w:szCs w:val="24"/>
        </w:rPr>
      </w:pPr>
    </w:p>
    <w:p w14:paraId="091FC2CA" w14:textId="22806BEE" w:rsidR="002D7523" w:rsidRPr="00563176" w:rsidRDefault="002D7523" w:rsidP="00A31B9E">
      <w:pPr>
        <w:spacing w:line="480" w:lineRule="auto"/>
        <w:rPr>
          <w:rFonts w:ascii="Times New Roman" w:hAnsi="Times New Roman" w:cs="Times New Roman"/>
          <w:sz w:val="24"/>
          <w:szCs w:val="24"/>
        </w:rPr>
      </w:pPr>
    </w:p>
    <w:p w14:paraId="0ADBAD6B" w14:textId="0077A05F" w:rsidR="002D7523" w:rsidRPr="00A31B9E" w:rsidRDefault="002D7523" w:rsidP="00A31B9E">
      <w:pPr>
        <w:spacing w:line="480" w:lineRule="auto"/>
        <w:rPr>
          <w:rFonts w:ascii="Times New Roman" w:hAnsi="Times New Roman" w:cs="Times New Roman"/>
          <w:sz w:val="32"/>
          <w:szCs w:val="32"/>
        </w:rPr>
      </w:pPr>
      <w:r w:rsidRPr="00A31B9E">
        <w:rPr>
          <w:rFonts w:ascii="Times New Roman" w:hAnsi="Times New Roman" w:cs="Times New Roman"/>
          <w:b/>
          <w:bCs/>
          <w:sz w:val="32"/>
          <w:szCs w:val="32"/>
        </w:rPr>
        <w:t>Business Process</w:t>
      </w:r>
    </w:p>
    <w:p w14:paraId="176738B4" w14:textId="77777777"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sz w:val="24"/>
          <w:szCs w:val="24"/>
        </w:rPr>
        <w:t>The part of Titan that we are interested in aiding is the buying and selling of MTG “singles.” These are cards which have already been opened and are being traded on a value determined by the general MTG market.</w:t>
      </w:r>
    </w:p>
    <w:p w14:paraId="6DF7217D" w14:textId="77777777"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sz w:val="24"/>
          <w:szCs w:val="24"/>
        </w:rPr>
        <w:t>Titan buys cards from players and posts them up for sale to other customers (priced against the market to turn a profit). This requires that all the cards be visible or at least that they are all logged. We are attempting to aid in the latter by developing a useable database for Titan.</w:t>
      </w:r>
    </w:p>
    <w:p w14:paraId="3CCC98EB" w14:textId="77777777"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sz w:val="24"/>
          <w:szCs w:val="24"/>
        </w:rPr>
        <w:t>This model (being a common one across the world) could benefit very well from such a system, so this is a great opportunity to aid other businesses as well.</w:t>
      </w:r>
    </w:p>
    <w:p w14:paraId="08501250" w14:textId="02DB4A94" w:rsidR="002D7523" w:rsidRPr="00563176" w:rsidRDefault="002D7523" w:rsidP="00A31B9E">
      <w:pPr>
        <w:spacing w:line="480" w:lineRule="auto"/>
        <w:rPr>
          <w:rFonts w:ascii="Times New Roman" w:hAnsi="Times New Roman" w:cs="Times New Roman"/>
          <w:sz w:val="24"/>
          <w:szCs w:val="24"/>
        </w:rPr>
      </w:pPr>
    </w:p>
    <w:p w14:paraId="73D59BDA" w14:textId="77777777" w:rsidR="00A31B9E" w:rsidRDefault="00A31B9E" w:rsidP="00A31B9E">
      <w:pPr>
        <w:spacing w:line="480" w:lineRule="auto"/>
        <w:rPr>
          <w:rFonts w:ascii="Times New Roman" w:hAnsi="Times New Roman" w:cs="Times New Roman"/>
          <w:sz w:val="24"/>
          <w:szCs w:val="24"/>
        </w:rPr>
      </w:pPr>
    </w:p>
    <w:p w14:paraId="4C54A063" w14:textId="1D62D6C2" w:rsidR="002D7523" w:rsidRPr="00A31B9E" w:rsidRDefault="002D7523" w:rsidP="00A31B9E">
      <w:pPr>
        <w:spacing w:line="480" w:lineRule="auto"/>
        <w:rPr>
          <w:rFonts w:ascii="Times New Roman" w:hAnsi="Times New Roman" w:cs="Times New Roman"/>
          <w:sz w:val="32"/>
          <w:szCs w:val="32"/>
        </w:rPr>
      </w:pPr>
      <w:r w:rsidRPr="00A31B9E">
        <w:rPr>
          <w:rFonts w:ascii="Times New Roman" w:hAnsi="Times New Roman" w:cs="Times New Roman"/>
          <w:b/>
          <w:bCs/>
          <w:sz w:val="32"/>
          <w:szCs w:val="32"/>
        </w:rPr>
        <w:lastRenderedPageBreak/>
        <w:t>User Requirements</w:t>
      </w:r>
    </w:p>
    <w:p w14:paraId="284BC5A8" w14:textId="77777777" w:rsidR="002D7523" w:rsidRPr="00563176" w:rsidRDefault="002D7523" w:rsidP="00A31B9E">
      <w:pPr>
        <w:spacing w:line="480" w:lineRule="auto"/>
        <w:jc w:val="center"/>
        <w:rPr>
          <w:rFonts w:ascii="Times New Roman" w:hAnsi="Times New Roman" w:cs="Times New Roman"/>
          <w:sz w:val="24"/>
          <w:szCs w:val="24"/>
        </w:rPr>
      </w:pPr>
      <w:r w:rsidRPr="00563176">
        <w:rPr>
          <w:rFonts w:ascii="Times New Roman" w:hAnsi="Times New Roman" w:cs="Times New Roman"/>
          <w:sz w:val="24"/>
          <w:szCs w:val="24"/>
        </w:rPr>
        <w:t>User Requirements: Magic the Gathering Database</w:t>
      </w:r>
    </w:p>
    <w:p w14:paraId="7DEA8F8D" w14:textId="77777777" w:rsidR="002D7523" w:rsidRPr="00563176" w:rsidRDefault="002D7523" w:rsidP="00A31B9E">
      <w:pPr>
        <w:pStyle w:val="ListParagraph"/>
        <w:numPr>
          <w:ilvl w:val="0"/>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The database will store the following information about each card:</w:t>
      </w:r>
    </w:p>
    <w:p w14:paraId="2A92060A"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Name</w:t>
      </w:r>
    </w:p>
    <w:p w14:paraId="3EFE842D"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Color</w:t>
      </w:r>
    </w:p>
    <w:p w14:paraId="45218452"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Type</w:t>
      </w:r>
    </w:p>
    <w:p w14:paraId="31DE0CB1"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Foil or Not Foil</w:t>
      </w:r>
    </w:p>
    <w:p w14:paraId="2E99A00B"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Set</w:t>
      </w:r>
    </w:p>
    <w:p w14:paraId="569D933F"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Release Date</w:t>
      </w:r>
    </w:p>
    <w:p w14:paraId="7626BC23"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Condition</w:t>
      </w:r>
    </w:p>
    <w:p w14:paraId="470C8C44"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 xml:space="preserve">Quantity </w:t>
      </w:r>
    </w:p>
    <w:p w14:paraId="476DE8CA"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Sub Class of Creatures</w:t>
      </w:r>
    </w:p>
    <w:p w14:paraId="5E887049"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 xml:space="preserve">Sub Class of </w:t>
      </w:r>
      <w:proofErr w:type="spellStart"/>
      <w:r w:rsidRPr="00563176">
        <w:rPr>
          <w:rFonts w:ascii="Times New Roman" w:hAnsi="Times New Roman" w:cs="Times New Roman"/>
          <w:sz w:val="24"/>
          <w:szCs w:val="24"/>
        </w:rPr>
        <w:t>Planeswalkers</w:t>
      </w:r>
      <w:proofErr w:type="spellEnd"/>
    </w:p>
    <w:p w14:paraId="334897BB"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 xml:space="preserve">Miscellaneous Sub Class: any card that is not a Creature or </w:t>
      </w:r>
      <w:proofErr w:type="spellStart"/>
      <w:r w:rsidRPr="00563176">
        <w:rPr>
          <w:rFonts w:ascii="Times New Roman" w:hAnsi="Times New Roman" w:cs="Times New Roman"/>
          <w:sz w:val="24"/>
          <w:szCs w:val="24"/>
        </w:rPr>
        <w:t>Planeswalker</w:t>
      </w:r>
      <w:proofErr w:type="spellEnd"/>
      <w:r w:rsidRPr="00563176">
        <w:rPr>
          <w:rFonts w:ascii="Times New Roman" w:hAnsi="Times New Roman" w:cs="Times New Roman"/>
          <w:sz w:val="24"/>
          <w:szCs w:val="24"/>
        </w:rPr>
        <w:t xml:space="preserve"> </w:t>
      </w:r>
    </w:p>
    <w:p w14:paraId="02F1BA67" w14:textId="77777777" w:rsidR="002D7523" w:rsidRPr="00563176" w:rsidRDefault="002D7523" w:rsidP="00A31B9E">
      <w:pPr>
        <w:pStyle w:val="ListParagraph"/>
        <w:numPr>
          <w:ilvl w:val="0"/>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 xml:space="preserve">Database will store the following customer information: </w:t>
      </w:r>
    </w:p>
    <w:p w14:paraId="0E88B040"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 xml:space="preserve">Name </w:t>
      </w:r>
    </w:p>
    <w:p w14:paraId="2CDE4EE3"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Email</w:t>
      </w:r>
    </w:p>
    <w:p w14:paraId="67851774"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Phone Number</w:t>
      </w:r>
    </w:p>
    <w:p w14:paraId="77E1B7CC"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Average purchase</w:t>
      </w:r>
    </w:p>
    <w:p w14:paraId="2954F436"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List of all cards purchased</w:t>
      </w:r>
    </w:p>
    <w:p w14:paraId="3B29930F" w14:textId="77777777" w:rsidR="002D7523" w:rsidRPr="00563176" w:rsidRDefault="002D7523" w:rsidP="00A31B9E">
      <w:pPr>
        <w:pStyle w:val="ListParagraph"/>
        <w:numPr>
          <w:ilvl w:val="1"/>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Loyalty Points</w:t>
      </w:r>
    </w:p>
    <w:p w14:paraId="44FB7F50" w14:textId="77777777" w:rsidR="002D7523" w:rsidRPr="00563176" w:rsidRDefault="002D7523" w:rsidP="00A31B9E">
      <w:pPr>
        <w:pStyle w:val="ListParagraph"/>
        <w:numPr>
          <w:ilvl w:val="0"/>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 xml:space="preserve">Users will be able to search for cards by set. </w:t>
      </w:r>
    </w:p>
    <w:p w14:paraId="7F500A3B" w14:textId="77777777" w:rsidR="002D7523" w:rsidRPr="00563176" w:rsidRDefault="002D7523" w:rsidP="00A31B9E">
      <w:pPr>
        <w:pStyle w:val="ListParagraph"/>
        <w:numPr>
          <w:ilvl w:val="0"/>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 xml:space="preserve">Users will be able to search for cards by color. </w:t>
      </w:r>
    </w:p>
    <w:p w14:paraId="3CA58866" w14:textId="77777777" w:rsidR="002D7523" w:rsidRPr="00563176" w:rsidRDefault="002D7523" w:rsidP="00A31B9E">
      <w:pPr>
        <w:pStyle w:val="ListParagraph"/>
        <w:numPr>
          <w:ilvl w:val="0"/>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 xml:space="preserve">Users will be able to search for cards by type. </w:t>
      </w:r>
    </w:p>
    <w:p w14:paraId="356E7A69" w14:textId="77777777" w:rsidR="002D7523" w:rsidRPr="00563176" w:rsidRDefault="002D7523" w:rsidP="00A31B9E">
      <w:pPr>
        <w:pStyle w:val="ListParagraph"/>
        <w:numPr>
          <w:ilvl w:val="0"/>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 xml:space="preserve">Users will be able to search for cards by mana cost. </w:t>
      </w:r>
    </w:p>
    <w:p w14:paraId="6A5AE150" w14:textId="77777777" w:rsidR="002D7523" w:rsidRPr="00563176" w:rsidRDefault="002D7523" w:rsidP="00A31B9E">
      <w:pPr>
        <w:pStyle w:val="ListParagraph"/>
        <w:numPr>
          <w:ilvl w:val="0"/>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Users will be able to search for cards by name.</w:t>
      </w:r>
    </w:p>
    <w:p w14:paraId="3B82ABBB" w14:textId="77777777" w:rsidR="002D7523" w:rsidRPr="00563176" w:rsidRDefault="002D7523" w:rsidP="00A31B9E">
      <w:pPr>
        <w:pStyle w:val="ListParagraph"/>
        <w:numPr>
          <w:ilvl w:val="0"/>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 xml:space="preserve">Users will be able to search for cards by power. </w:t>
      </w:r>
    </w:p>
    <w:p w14:paraId="1F02ED77" w14:textId="77777777" w:rsidR="002D7523" w:rsidRPr="00563176" w:rsidRDefault="002D7523" w:rsidP="00A31B9E">
      <w:pPr>
        <w:pStyle w:val="ListParagraph"/>
        <w:numPr>
          <w:ilvl w:val="0"/>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Users will be able to search for cards by toughness.</w:t>
      </w:r>
    </w:p>
    <w:p w14:paraId="4E5CC17A" w14:textId="77777777" w:rsidR="002D7523" w:rsidRPr="00563176" w:rsidRDefault="002D7523" w:rsidP="00A31B9E">
      <w:pPr>
        <w:pStyle w:val="ListParagraph"/>
        <w:numPr>
          <w:ilvl w:val="0"/>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Users will be able to search for customers by name.</w:t>
      </w:r>
    </w:p>
    <w:p w14:paraId="57773797" w14:textId="77777777" w:rsidR="002D7523" w:rsidRPr="00563176" w:rsidRDefault="002D7523" w:rsidP="00A31B9E">
      <w:pPr>
        <w:pStyle w:val="ListParagraph"/>
        <w:numPr>
          <w:ilvl w:val="0"/>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 xml:space="preserve">Users will be able to search for customers by email. </w:t>
      </w:r>
    </w:p>
    <w:p w14:paraId="139C86A2" w14:textId="77777777" w:rsidR="002D7523" w:rsidRPr="00563176" w:rsidRDefault="002D7523" w:rsidP="00A31B9E">
      <w:pPr>
        <w:pStyle w:val="ListParagraph"/>
        <w:numPr>
          <w:ilvl w:val="0"/>
          <w:numId w:val="2"/>
        </w:numPr>
        <w:spacing w:line="276" w:lineRule="auto"/>
        <w:rPr>
          <w:rFonts w:ascii="Times New Roman" w:hAnsi="Times New Roman" w:cs="Times New Roman"/>
          <w:sz w:val="24"/>
          <w:szCs w:val="24"/>
        </w:rPr>
      </w:pPr>
      <w:r w:rsidRPr="00563176">
        <w:rPr>
          <w:rFonts w:ascii="Times New Roman" w:hAnsi="Times New Roman" w:cs="Times New Roman"/>
          <w:sz w:val="24"/>
          <w:szCs w:val="24"/>
        </w:rPr>
        <w:t xml:space="preserve">Users will be able to search for customers by phone number. </w:t>
      </w:r>
    </w:p>
    <w:p w14:paraId="4FE1F0D3" w14:textId="76E5A21B" w:rsidR="002D7523" w:rsidRPr="00563176" w:rsidRDefault="002D7523" w:rsidP="00A31B9E">
      <w:pPr>
        <w:spacing w:line="276" w:lineRule="auto"/>
        <w:rPr>
          <w:rFonts w:ascii="Times New Roman" w:hAnsi="Times New Roman" w:cs="Times New Roman"/>
          <w:sz w:val="24"/>
          <w:szCs w:val="24"/>
        </w:rPr>
      </w:pPr>
      <w:r w:rsidRPr="00563176">
        <w:rPr>
          <w:rFonts w:ascii="Times New Roman" w:hAnsi="Times New Roman" w:cs="Times New Roman"/>
          <w:sz w:val="24"/>
          <w:szCs w:val="24"/>
        </w:rPr>
        <w:t>Cards will be listed by name in alphabetical order when searched for.</w:t>
      </w:r>
    </w:p>
    <w:p w14:paraId="2C3689BB" w14:textId="434E88D3" w:rsidR="002D7523" w:rsidRPr="00563176" w:rsidRDefault="002D7523" w:rsidP="00A31B9E">
      <w:pPr>
        <w:spacing w:line="480" w:lineRule="auto"/>
        <w:rPr>
          <w:rFonts w:ascii="Times New Roman" w:hAnsi="Times New Roman" w:cs="Times New Roman"/>
          <w:sz w:val="24"/>
          <w:szCs w:val="24"/>
        </w:rPr>
      </w:pPr>
    </w:p>
    <w:p w14:paraId="0BFAF5C4" w14:textId="35B30884" w:rsidR="002D7523" w:rsidRPr="00563176" w:rsidRDefault="002D7523" w:rsidP="00A31B9E">
      <w:pPr>
        <w:spacing w:line="480" w:lineRule="auto"/>
        <w:rPr>
          <w:rFonts w:ascii="Times New Roman" w:hAnsi="Times New Roman" w:cs="Times New Roman"/>
          <w:sz w:val="24"/>
          <w:szCs w:val="24"/>
        </w:rPr>
      </w:pPr>
    </w:p>
    <w:p w14:paraId="305A7F27" w14:textId="746421B4" w:rsidR="002D7523" w:rsidRPr="00A31B9E" w:rsidRDefault="002D7523" w:rsidP="00A31B9E">
      <w:pPr>
        <w:spacing w:line="480" w:lineRule="auto"/>
        <w:rPr>
          <w:rFonts w:ascii="Times New Roman" w:hAnsi="Times New Roman" w:cs="Times New Roman"/>
          <w:sz w:val="32"/>
          <w:szCs w:val="32"/>
        </w:rPr>
      </w:pPr>
      <w:r w:rsidRPr="00A31B9E">
        <w:rPr>
          <w:rFonts w:ascii="Times New Roman" w:hAnsi="Times New Roman" w:cs="Times New Roman"/>
          <w:b/>
          <w:bCs/>
          <w:sz w:val="32"/>
          <w:szCs w:val="32"/>
        </w:rPr>
        <w:lastRenderedPageBreak/>
        <w:t>ERD</w:t>
      </w:r>
      <w:r w:rsidR="00A31B9E">
        <w:rPr>
          <w:rFonts w:ascii="Times New Roman" w:hAnsi="Times New Roman" w:cs="Times New Roman"/>
          <w:b/>
          <w:bCs/>
          <w:sz w:val="32"/>
          <w:szCs w:val="32"/>
        </w:rPr>
        <w:t xml:space="preserve"> &amp; Schema</w:t>
      </w:r>
    </w:p>
    <w:p w14:paraId="0B873F78" w14:textId="5EC5C9F7"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noProof/>
          <w:sz w:val="24"/>
          <w:szCs w:val="24"/>
        </w:rPr>
        <w:drawing>
          <wp:inline distT="0" distB="0" distL="0" distR="0" wp14:anchorId="40AAC030" wp14:editId="1E2A7B38">
            <wp:extent cx="4419600" cy="414998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5303" cy="4183511"/>
                    </a:xfrm>
                    <a:prstGeom prst="rect">
                      <a:avLst/>
                    </a:prstGeom>
                    <a:noFill/>
                    <a:ln>
                      <a:noFill/>
                    </a:ln>
                  </pic:spPr>
                </pic:pic>
              </a:graphicData>
            </a:graphic>
          </wp:inline>
        </w:drawing>
      </w:r>
    </w:p>
    <w:p w14:paraId="3B4040F7" w14:textId="7BDB9A96" w:rsidR="002D7523" w:rsidRPr="00563176" w:rsidRDefault="002D7523" w:rsidP="00A31B9E">
      <w:pPr>
        <w:spacing w:line="480" w:lineRule="auto"/>
        <w:rPr>
          <w:rFonts w:ascii="Times New Roman" w:hAnsi="Times New Roman" w:cs="Times New Roman"/>
          <w:sz w:val="24"/>
          <w:szCs w:val="24"/>
        </w:rPr>
      </w:pPr>
      <w:r w:rsidRPr="00563176">
        <w:rPr>
          <w:rFonts w:ascii="Times New Roman" w:hAnsi="Times New Roman" w:cs="Times New Roman"/>
          <w:noProof/>
          <w:sz w:val="24"/>
          <w:szCs w:val="24"/>
        </w:rPr>
        <w:drawing>
          <wp:inline distT="0" distB="0" distL="0" distR="0" wp14:anchorId="2A3319B1" wp14:editId="1C6D73A5">
            <wp:extent cx="5943600" cy="3200400"/>
            <wp:effectExtent l="0" t="0" r="0" b="0"/>
            <wp:docPr id="2" name="Picture 2" descr="C:\Users\SamBi\AppData\Local\Microsoft\Windows\INetCache\Content.MSO\E909D7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Bi\AppData\Local\Microsoft\Windows\INetCache\Content.MSO\E909D7FB.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055" b="46335"/>
                    <a:stretch/>
                  </pic:blipFill>
                  <pic:spPr bwMode="auto">
                    <a:xfrm>
                      <a:off x="0" y="0"/>
                      <a:ext cx="59436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777F5FB7" w14:textId="2581F72C" w:rsidR="002D7523" w:rsidRPr="00A31B9E" w:rsidRDefault="002D7523" w:rsidP="00A31B9E">
      <w:pPr>
        <w:spacing w:line="480" w:lineRule="auto"/>
        <w:rPr>
          <w:rFonts w:ascii="Times New Roman" w:hAnsi="Times New Roman" w:cs="Times New Roman"/>
          <w:sz w:val="32"/>
          <w:szCs w:val="32"/>
        </w:rPr>
      </w:pPr>
      <w:r w:rsidRPr="00A31B9E">
        <w:rPr>
          <w:rFonts w:ascii="Times New Roman" w:hAnsi="Times New Roman" w:cs="Times New Roman"/>
          <w:b/>
          <w:bCs/>
          <w:sz w:val="32"/>
          <w:szCs w:val="32"/>
        </w:rPr>
        <w:lastRenderedPageBreak/>
        <w:t>Gantt Chart for Project Plan</w:t>
      </w:r>
    </w:p>
    <w:p w14:paraId="05F41FF1" w14:textId="1F69262C" w:rsidR="002D7523" w:rsidRPr="00563176" w:rsidRDefault="00563176" w:rsidP="00A31B9E">
      <w:pPr>
        <w:spacing w:line="480" w:lineRule="auto"/>
        <w:rPr>
          <w:rFonts w:ascii="Times New Roman" w:hAnsi="Times New Roman" w:cs="Times New Roman"/>
          <w:sz w:val="24"/>
          <w:szCs w:val="24"/>
        </w:rPr>
      </w:pPr>
      <w:r w:rsidRPr="00563176">
        <w:rPr>
          <w:rFonts w:ascii="Times New Roman" w:hAnsi="Times New Roman" w:cs="Times New Roman"/>
          <w:noProof/>
          <w:sz w:val="24"/>
          <w:szCs w:val="24"/>
        </w:rPr>
        <w:drawing>
          <wp:inline distT="0" distB="0" distL="0" distR="0" wp14:anchorId="32C0C79A" wp14:editId="77EB0132">
            <wp:extent cx="6163733" cy="3467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5324" cy="3473620"/>
                    </a:xfrm>
                    <a:prstGeom prst="rect">
                      <a:avLst/>
                    </a:prstGeom>
                    <a:noFill/>
                    <a:ln>
                      <a:noFill/>
                    </a:ln>
                  </pic:spPr>
                </pic:pic>
              </a:graphicData>
            </a:graphic>
          </wp:inline>
        </w:drawing>
      </w:r>
    </w:p>
    <w:p w14:paraId="40C16059" w14:textId="559A10D8" w:rsidR="002D7523" w:rsidRPr="00563176" w:rsidRDefault="002D7523" w:rsidP="00A31B9E">
      <w:pPr>
        <w:spacing w:line="480" w:lineRule="auto"/>
        <w:rPr>
          <w:rFonts w:ascii="Times New Roman" w:hAnsi="Times New Roman" w:cs="Times New Roman"/>
          <w:sz w:val="24"/>
          <w:szCs w:val="24"/>
        </w:rPr>
      </w:pPr>
    </w:p>
    <w:p w14:paraId="3EE9957B" w14:textId="5F18BF01" w:rsidR="002D7523" w:rsidRPr="00A31B9E" w:rsidRDefault="002D7523" w:rsidP="00A31B9E">
      <w:pPr>
        <w:spacing w:line="480" w:lineRule="auto"/>
        <w:rPr>
          <w:rFonts w:ascii="Times New Roman" w:hAnsi="Times New Roman" w:cs="Times New Roman"/>
          <w:sz w:val="32"/>
          <w:szCs w:val="32"/>
        </w:rPr>
      </w:pPr>
      <w:r w:rsidRPr="00A31B9E">
        <w:rPr>
          <w:rFonts w:ascii="Times New Roman" w:hAnsi="Times New Roman" w:cs="Times New Roman"/>
          <w:b/>
          <w:bCs/>
          <w:sz w:val="32"/>
          <w:szCs w:val="32"/>
        </w:rPr>
        <w:t>Meeting Log</w:t>
      </w:r>
    </w:p>
    <w:sectPr w:rsidR="002D7523" w:rsidRPr="00A31B9E" w:rsidSect="00A31B9E">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B5C66" w14:textId="77777777" w:rsidR="00052294" w:rsidRDefault="00052294" w:rsidP="00A31B9E">
      <w:pPr>
        <w:spacing w:after="0" w:line="240" w:lineRule="auto"/>
      </w:pPr>
      <w:r>
        <w:separator/>
      </w:r>
    </w:p>
  </w:endnote>
  <w:endnote w:type="continuationSeparator" w:id="0">
    <w:p w14:paraId="2A99AB4D" w14:textId="77777777" w:rsidR="00052294" w:rsidRDefault="00052294" w:rsidP="00A3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2F07E" w14:textId="77777777" w:rsidR="00052294" w:rsidRDefault="00052294" w:rsidP="00A31B9E">
      <w:pPr>
        <w:spacing w:after="0" w:line="240" w:lineRule="auto"/>
      </w:pPr>
      <w:r>
        <w:separator/>
      </w:r>
    </w:p>
  </w:footnote>
  <w:footnote w:type="continuationSeparator" w:id="0">
    <w:p w14:paraId="00A13723" w14:textId="77777777" w:rsidR="00052294" w:rsidRDefault="00052294" w:rsidP="00A31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869125"/>
      <w:docPartObj>
        <w:docPartGallery w:val="Page Numbers (Top of Page)"/>
        <w:docPartUnique/>
      </w:docPartObj>
    </w:sdtPr>
    <w:sdtEndPr>
      <w:rPr>
        <w:noProof/>
      </w:rPr>
    </w:sdtEndPr>
    <w:sdtContent>
      <w:p w14:paraId="20725AC8" w14:textId="1F5B5F3E" w:rsidR="00A31B9E" w:rsidRDefault="00A31B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CCE2EC" w14:textId="77777777" w:rsidR="00A31B9E" w:rsidRDefault="00A31B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15699"/>
    <w:multiLevelType w:val="hybridMultilevel"/>
    <w:tmpl w:val="E6E80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C2226D0"/>
    <w:multiLevelType w:val="hybridMultilevel"/>
    <w:tmpl w:val="02BC62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7B"/>
    <w:rsid w:val="00052294"/>
    <w:rsid w:val="000A5B7B"/>
    <w:rsid w:val="001A784F"/>
    <w:rsid w:val="00207E41"/>
    <w:rsid w:val="002D7523"/>
    <w:rsid w:val="00563176"/>
    <w:rsid w:val="0069043D"/>
    <w:rsid w:val="007B5F99"/>
    <w:rsid w:val="009C2BEF"/>
    <w:rsid w:val="00A248F8"/>
    <w:rsid w:val="00A31B9E"/>
    <w:rsid w:val="00EB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A15D2"/>
  <w15:chartTrackingRefBased/>
  <w15:docId w15:val="{5CE68D9D-9C22-4F3B-B316-8DC2C498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523"/>
    <w:pPr>
      <w:ind w:left="720"/>
      <w:contextualSpacing/>
    </w:pPr>
  </w:style>
  <w:style w:type="paragraph" w:styleId="Header">
    <w:name w:val="header"/>
    <w:basedOn w:val="Normal"/>
    <w:link w:val="HeaderChar"/>
    <w:uiPriority w:val="99"/>
    <w:unhideWhenUsed/>
    <w:rsid w:val="00A31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B9E"/>
  </w:style>
  <w:style w:type="paragraph" w:styleId="Footer">
    <w:name w:val="footer"/>
    <w:basedOn w:val="Normal"/>
    <w:link w:val="FooterChar"/>
    <w:uiPriority w:val="99"/>
    <w:unhideWhenUsed/>
    <w:rsid w:val="00A31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947676">
      <w:bodyDiv w:val="1"/>
      <w:marLeft w:val="0"/>
      <w:marRight w:val="0"/>
      <w:marTop w:val="0"/>
      <w:marBottom w:val="0"/>
      <w:divBdr>
        <w:top w:val="none" w:sz="0" w:space="0" w:color="auto"/>
        <w:left w:val="none" w:sz="0" w:space="0" w:color="auto"/>
        <w:bottom w:val="none" w:sz="0" w:space="0" w:color="auto"/>
        <w:right w:val="none" w:sz="0" w:space="0" w:color="auto"/>
      </w:divBdr>
    </w:div>
    <w:div w:id="1489245206">
      <w:bodyDiv w:val="1"/>
      <w:marLeft w:val="0"/>
      <w:marRight w:val="0"/>
      <w:marTop w:val="0"/>
      <w:marBottom w:val="0"/>
      <w:divBdr>
        <w:top w:val="none" w:sz="0" w:space="0" w:color="auto"/>
        <w:left w:val="none" w:sz="0" w:space="0" w:color="auto"/>
        <w:bottom w:val="none" w:sz="0" w:space="0" w:color="auto"/>
        <w:right w:val="none" w:sz="0" w:space="0" w:color="auto"/>
      </w:divBdr>
    </w:div>
    <w:div w:id="1799370639">
      <w:bodyDiv w:val="1"/>
      <w:marLeft w:val="0"/>
      <w:marRight w:val="0"/>
      <w:marTop w:val="0"/>
      <w:marBottom w:val="0"/>
      <w:divBdr>
        <w:top w:val="none" w:sz="0" w:space="0" w:color="auto"/>
        <w:left w:val="none" w:sz="0" w:space="0" w:color="auto"/>
        <w:bottom w:val="none" w:sz="0" w:space="0" w:color="auto"/>
        <w:right w:val="none" w:sz="0" w:space="0" w:color="auto"/>
      </w:divBdr>
    </w:div>
    <w:div w:id="184130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Samuel</dc:creator>
  <cp:keywords/>
  <dc:description/>
  <cp:lastModifiedBy>Dayna the Pretty</cp:lastModifiedBy>
  <cp:revision>15</cp:revision>
  <dcterms:created xsi:type="dcterms:W3CDTF">2019-10-15T14:03:00Z</dcterms:created>
  <dcterms:modified xsi:type="dcterms:W3CDTF">2019-10-15T17:34:00Z</dcterms:modified>
</cp:coreProperties>
</file>