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3990" w:type="dxa"/>
        <w:jc w:val="left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3990"/>
      </w:tblGrid>
      <w:tr>
        <w:trPr>
          <w:trHeight w:val="480" w:hRule="atLeas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ind w:left="-90" w:hanging="0"/>
              <w:jc w:val="center"/>
              <w:rPr/>
            </w:pPr>
            <w:r>
              <w:rPr/>
              <w:t>&lt;interface&gt;</w:t>
            </w:r>
          </w:p>
          <w:p>
            <w:pPr>
              <w:pStyle w:val="Normal"/>
              <w:spacing w:lineRule="auto" w:line="288" w:before="0" w:after="0"/>
              <w:ind w:left="-90" w:hanging="0"/>
              <w:jc w:val="center"/>
              <w:rPr/>
            </w:pPr>
            <w:r>
              <w:rPr/>
              <w:t>Payment</w:t>
            </w:r>
          </w:p>
        </w:tc>
      </w:tr>
      <w:tr>
        <w:trPr>
          <w:trHeight w:val="300" w:hRule="atLeas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ind w:left="-90" w:hanging="0"/>
              <w:jc w:val="both"/>
              <w:rPr/>
            </w:pPr>
            <w:r>
              <w:rPr/>
            </w:r>
          </w:p>
        </w:tc>
      </w:tr>
      <w:tr>
        <w:trPr>
          <w:trHeight w:val="1220" w:hRule="atLeas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+payAmt(): double</w:t>
            </w:r>
          </w:p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+pay(): void</w:t>
            </w:r>
          </w:p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+transactionId():int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3990" w:type="dxa"/>
        <w:jc w:val="left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3990"/>
      </w:tblGrid>
      <w:tr>
        <w:trPr>
          <w:trHeight w:val="480" w:hRule="atLeas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ind w:left="-90" w:hanging="0"/>
              <w:jc w:val="center"/>
              <w:rPr/>
            </w:pPr>
            <w:r>
              <w:rPr/>
              <w:t>&lt;interface&gt;</w:t>
            </w:r>
          </w:p>
          <w:p>
            <w:pPr>
              <w:pStyle w:val="Normal"/>
              <w:spacing w:lineRule="auto" w:line="288" w:before="0" w:after="0"/>
              <w:ind w:left="-90" w:hanging="0"/>
              <w:jc w:val="center"/>
              <w:rPr/>
            </w:pPr>
            <w:r>
              <w:rPr/>
              <w:t>Game Control</w:t>
            </w:r>
          </w:p>
        </w:tc>
      </w:tr>
      <w:tr>
        <w:trPr>
          <w:trHeight w:val="460" w:hRule="atLeas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ind w:left="-90" w:hanging="0"/>
              <w:jc w:val="both"/>
              <w:rPr/>
            </w:pPr>
            <w:r>
              <w:rPr/>
            </w:r>
          </w:p>
        </w:tc>
      </w:tr>
      <w:tr>
        <w:trPr>
          <w:trHeight w:val="1780" w:hRule="atLeas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+score(): int</w:t>
            </w:r>
          </w:p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+gameText(): string</w:t>
            </w:r>
          </w:p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+playGame(): void</w:t>
            </w:r>
          </w:p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+saveGame(): void</w:t>
            </w:r>
          </w:p>
          <w:p>
            <w:pPr>
              <w:pStyle w:val="Normal"/>
              <w:spacing w:lineRule="auto" w:line="288" w:before="0" w:after="0"/>
              <w:ind w:left="-90" w:hanging="0"/>
              <w:rPr/>
            </w:pPr>
            <w:r>
              <w:rPr/>
              <w:t>+gameMode():void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LibreOffice/6.1.3.2$Linux_X86_64 LibreOffice_project/10$Build-2</Application>
  <Pages>1</Pages>
  <Words>19</Words>
  <Characters>165</Characters>
  <CharactersWithSpaces>172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2018-12-03T16:34:48Z</dcterms:modified>
  <cp:revision>1</cp:revision>
  <dc:subject/>
  <dc:title/>
</cp:coreProperties>
</file>