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EF801" w14:textId="0B3FD6ED" w:rsidR="005A70F0" w:rsidRDefault="00AD7EBD">
      <w:r>
        <w:t>Test Doc Sat</w:t>
      </w:r>
      <w:bookmarkStart w:id="0" w:name="_GoBack"/>
      <w:bookmarkEnd w:id="0"/>
    </w:p>
    <w:sectPr w:rsidR="005A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BD"/>
    <w:rsid w:val="005A70F0"/>
    <w:rsid w:val="00AD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DA90"/>
  <w15:chartTrackingRefBased/>
  <w15:docId w15:val="{5C2B9CAE-C3B3-4003-9028-05D5BC6B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Akuete Akwei</dc:creator>
  <cp:keywords/>
  <dc:description/>
  <cp:lastModifiedBy>Akuete Akwei</cp:lastModifiedBy>
  <cp:revision>1</cp:revision>
  <dcterms:created xsi:type="dcterms:W3CDTF">2018-12-22T17:52:00Z</dcterms:created>
  <dcterms:modified xsi:type="dcterms:W3CDTF">2018-12-22T17:53:00Z</dcterms:modified>
</cp:coreProperties>
</file>