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1EC" w:rsidRDefault="00F521EC"/>
    <w:p w:rsidR="000E717C" w:rsidRDefault="000E717C" w:rsidP="000E71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717C">
        <w:rPr>
          <w:rFonts w:ascii="Arial" w:hAnsi="Arial" w:cs="Arial"/>
          <w:b/>
          <w:bCs/>
          <w:sz w:val="28"/>
          <w:szCs w:val="28"/>
        </w:rPr>
        <w:t>Plano de Abandono</w:t>
      </w:r>
    </w:p>
    <w:p w:rsidR="000E717C" w:rsidRPr="000E717C" w:rsidRDefault="000E717C" w:rsidP="000E717C">
      <w:pPr>
        <w:rPr>
          <w:rFonts w:ascii="Arial" w:hAnsi="Arial" w:cs="Arial"/>
          <w:b/>
          <w:bCs/>
          <w:sz w:val="28"/>
          <w:szCs w:val="28"/>
        </w:rPr>
      </w:pPr>
    </w:p>
    <w:p w:rsidR="000E717C" w:rsidRPr="000E717C" w:rsidRDefault="000E717C" w:rsidP="000E717C">
      <w:r w:rsidRPr="000E717C">
        <w:t xml:space="preserve">Treinamento de Plano de Abandono, conforme normas NBR 14.276/99 e NBR 14.277/05 da ABNT, decreto </w:t>
      </w:r>
      <w:r>
        <w:t xml:space="preserve">56.819/2011 </w:t>
      </w:r>
      <w:r w:rsidRPr="000E717C">
        <w:t>SP, NBR 15.219/05 - item C.2.6. No qual é emitido um certificado assinado pelo Responsável com identificação de cada pessoa que participou do Treinamento.</w:t>
      </w:r>
    </w:p>
    <w:p w:rsidR="000E717C" w:rsidRPr="000E717C" w:rsidRDefault="000E717C" w:rsidP="000E717C">
      <w:r w:rsidRPr="000E717C">
        <w:t>Sinais de Alerta</w:t>
      </w:r>
    </w:p>
    <w:p w:rsidR="000E717C" w:rsidRPr="000E717C" w:rsidRDefault="000E717C" w:rsidP="000E717C">
      <w:r w:rsidRPr="000E717C">
        <w:t>Situação de abandono</w:t>
      </w:r>
    </w:p>
    <w:p w:rsidR="000E717C" w:rsidRPr="000E717C" w:rsidRDefault="000E717C" w:rsidP="000E717C">
      <w:r w:rsidRPr="000E717C">
        <w:t>Formação da Brigada de abandono</w:t>
      </w:r>
      <w:bookmarkStart w:id="0" w:name="_GoBack"/>
      <w:bookmarkEnd w:id="0"/>
    </w:p>
    <w:p w:rsidR="000E717C" w:rsidRPr="000E717C" w:rsidRDefault="000E717C" w:rsidP="000E717C">
      <w:r w:rsidRPr="000E717C">
        <w:t>Combatente de seto</w:t>
      </w:r>
      <w:r>
        <w:t>r</w:t>
      </w:r>
    </w:p>
    <w:p w:rsidR="000E717C" w:rsidRPr="000E717C" w:rsidRDefault="000E717C" w:rsidP="000E717C">
      <w:r w:rsidRPr="000E717C">
        <w:t>Rotas de abandono</w:t>
      </w:r>
    </w:p>
    <w:p w:rsidR="000E717C" w:rsidRPr="000E717C" w:rsidRDefault="000E717C" w:rsidP="000E717C">
      <w:r w:rsidRPr="000E717C">
        <w:t>Recomendações especiais.</w:t>
      </w:r>
    </w:p>
    <w:p w:rsidR="000E717C" w:rsidRDefault="000E717C" w:rsidP="000E717C"/>
    <w:sectPr w:rsidR="000E7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3B9E"/>
    <w:multiLevelType w:val="multilevel"/>
    <w:tmpl w:val="DE88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7C"/>
    <w:rsid w:val="000E717C"/>
    <w:rsid w:val="00F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1</cp:revision>
  <dcterms:created xsi:type="dcterms:W3CDTF">2018-01-28T05:34:00Z</dcterms:created>
  <dcterms:modified xsi:type="dcterms:W3CDTF">2018-01-28T05:40:00Z</dcterms:modified>
</cp:coreProperties>
</file>