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0D667" w14:textId="77777777" w:rsidR="00B52E25" w:rsidRDefault="00E84122" w:rsidP="00E84122">
      <w:pPr>
        <w:jc w:val="center"/>
      </w:pPr>
      <w:r>
        <w:t>Cluster Analysis</w:t>
      </w:r>
    </w:p>
    <w:p w14:paraId="596DECBB" w14:textId="77777777" w:rsidR="00E84122" w:rsidRDefault="00E84122" w:rsidP="00E84122"/>
    <w:p w14:paraId="691FAE6D" w14:textId="77777777" w:rsidR="00E84122" w:rsidRDefault="00E84122" w:rsidP="00E84122">
      <w:r>
        <w:t xml:space="preserve">Average Linkage Clustering: </w:t>
      </w:r>
    </w:p>
    <w:p w14:paraId="7F738C65" w14:textId="77777777" w:rsidR="00E84122" w:rsidRDefault="00E84122" w:rsidP="00E84122"/>
    <w:p w14:paraId="0EDE081D" w14:textId="77777777" w:rsidR="00E84122" w:rsidRDefault="00E84122" w:rsidP="00E84122">
      <w:r>
        <w:t xml:space="preserve">Patterns:  Humans are good at discerning subtle patterns but also imagining them (Carl Sagan).  </w:t>
      </w:r>
    </w:p>
    <w:p w14:paraId="76E9F91A" w14:textId="77777777" w:rsidR="00E84122" w:rsidRDefault="00E84122" w:rsidP="00E84122"/>
    <w:p w14:paraId="09065FF9" w14:textId="77777777" w:rsidR="00E84122" w:rsidRDefault="00FC3B2D" w:rsidP="00E84122">
      <w:r>
        <w:t>Bivariate: Two variables.</w:t>
      </w:r>
    </w:p>
    <w:p w14:paraId="549C7AF1" w14:textId="77777777" w:rsidR="00FC3B2D" w:rsidRDefault="00FC3B2D" w:rsidP="00E84122"/>
    <w:p w14:paraId="12256531" w14:textId="77777777" w:rsidR="00FC3B2D" w:rsidRDefault="00FC3B2D" w:rsidP="00E84122">
      <w:r>
        <w:t>Multivariate: Many variables.</w:t>
      </w:r>
    </w:p>
    <w:p w14:paraId="3FA7C305" w14:textId="77777777" w:rsidR="00FC3B2D" w:rsidRDefault="00FC3B2D" w:rsidP="00E84122"/>
    <w:p w14:paraId="21F175D4" w14:textId="77777777" w:rsidR="00FC3B2D" w:rsidRDefault="00FC3B2D" w:rsidP="00E84122">
      <w:r>
        <w:t>Scatterplot Matrix:  Symmetric grid of bivariate scatterplots.  Works well when there are not many variables.</w:t>
      </w:r>
    </w:p>
    <w:p w14:paraId="474205C8" w14:textId="77777777" w:rsidR="00FC3B2D" w:rsidRDefault="00FC3B2D" w:rsidP="00E84122"/>
    <w:p w14:paraId="4AE4933C" w14:textId="77777777" w:rsidR="00FC3B2D" w:rsidRDefault="00FC3B2D" w:rsidP="00E84122">
      <w:r>
        <w:t>Principal Component Analysis:  When there are many variables, scatterplot matrixes must be adapted with a technique to preserve their multivariate structure.  PCA transforms the variables into uncorrelated variables for better visualizing in lower dimensional space.</w:t>
      </w:r>
    </w:p>
    <w:p w14:paraId="3DF14CDF" w14:textId="77777777" w:rsidR="00FC3B2D" w:rsidRDefault="00FC3B2D" w:rsidP="00E84122"/>
    <w:p w14:paraId="6D1EEC50" w14:textId="77777777" w:rsidR="00FC3B2D" w:rsidRDefault="00FC3B2D" w:rsidP="00E84122">
      <w:r>
        <w:t>Multidimensional Scaling:  Representing similarities or differences using  measure of distance.</w:t>
      </w:r>
    </w:p>
    <w:p w14:paraId="565CA914" w14:textId="77777777" w:rsidR="00FC3B2D" w:rsidRDefault="00FC3B2D" w:rsidP="00E84122"/>
    <w:p w14:paraId="3BCF5363" w14:textId="77777777" w:rsidR="00FC3B2D" w:rsidRDefault="00FC3B2D" w:rsidP="00E84122">
      <w:r>
        <w:t>Swadesh:  Set of most basic words that can be expanded into similar word groupings.</w:t>
      </w:r>
    </w:p>
    <w:p w14:paraId="1BBEBEC1" w14:textId="77777777" w:rsidR="00FC3B2D" w:rsidRDefault="00FC3B2D" w:rsidP="00E84122"/>
    <w:p w14:paraId="7FA8B805" w14:textId="77777777" w:rsidR="00FC3B2D" w:rsidRDefault="00FC3B2D" w:rsidP="00E84122">
      <w:r>
        <w:t>Mixed Mode Data:  Data with different measurement types (categorical, ordinal, continuous).</w:t>
      </w:r>
    </w:p>
    <w:p w14:paraId="06A883B8" w14:textId="77777777" w:rsidR="00FC3B2D" w:rsidRDefault="00FC3B2D" w:rsidP="00E84122"/>
    <w:p w14:paraId="09D1CC8A" w14:textId="77777777" w:rsidR="00FC3B2D" w:rsidRDefault="00FC3B2D" w:rsidP="00E84122">
      <w:r>
        <w:t>Clustering programs:  SPSS, Stata, R (cluster, clusterSim, proxy, daisy</w:t>
      </w:r>
      <w:bookmarkStart w:id="0" w:name="_GoBack"/>
      <w:bookmarkEnd w:id="0"/>
      <w:r>
        <w:t>), SAS.</w:t>
      </w:r>
    </w:p>
    <w:p w14:paraId="50A0816E" w14:textId="77777777" w:rsidR="00FC3B2D" w:rsidRDefault="00FC3B2D" w:rsidP="00E84122"/>
    <w:p w14:paraId="389234C0" w14:textId="77777777" w:rsidR="00FC3B2D" w:rsidRDefault="00FC3B2D" w:rsidP="00E84122"/>
    <w:sectPr w:rsidR="00FC3B2D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22"/>
    <w:rsid w:val="00B52E25"/>
    <w:rsid w:val="00E84122"/>
    <w:rsid w:val="00F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98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2</cp:revision>
  <dcterms:created xsi:type="dcterms:W3CDTF">2016-02-19T19:34:00Z</dcterms:created>
  <dcterms:modified xsi:type="dcterms:W3CDTF">2016-02-19T19:47:00Z</dcterms:modified>
</cp:coreProperties>
</file>