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5143D3" w:rsidP="005143D3">
      <w:pPr>
        <w:jc w:val="center"/>
      </w:pPr>
      <w:r>
        <w:t>Communication Checklist</w:t>
      </w:r>
    </w:p>
    <w:p w:rsidR="005143D3" w:rsidRDefault="005143D3" w:rsidP="005143D3">
      <w:r>
        <w:t>Universals / All, Every, Never:  Avoid making universal statements unless you can guarantee they are true.</w:t>
      </w:r>
    </w:p>
    <w:p w:rsidR="005143D3" w:rsidRDefault="005143D3" w:rsidP="005143D3">
      <w:r>
        <w:t xml:space="preserve">Should/Shouldn’t/Must/Can’t / What would happen if you were to do that:  Avoid limiting signals by asking what if you were to do that.  </w:t>
      </w:r>
    </w:p>
    <w:p w:rsidR="005143D3" w:rsidRDefault="005143D3" w:rsidP="005143D3">
      <w:r>
        <w:t>Verbs / How Specifically:  If someone says they are depressed, ask them how specifically they are depressed.  Drill deeper into the meaning.</w:t>
      </w:r>
    </w:p>
    <w:p w:rsidR="005143D3" w:rsidRDefault="005143D3" w:rsidP="005143D3">
      <w:r>
        <w:t>Nouns / Who specifically or what specifically: When someone says “they don’t understand us”  make sure you ask “who specifically doesn’t understand you”.  Why?</w:t>
      </w:r>
    </w:p>
    <w:p w:rsidR="005143D3" w:rsidRDefault="005143D3" w:rsidP="005143D3">
      <w:r>
        <w:t xml:space="preserve">Too Much / Too Many / Too Expensive / Compared to What:  When someone says that something is “too..” something then ask them compared to what.  What are the other alternatives.  </w:t>
      </w:r>
    </w:p>
    <w:p w:rsidR="00460CE5" w:rsidRDefault="00460CE5" w:rsidP="005143D3">
      <w:r>
        <w:t>Avoid Words: Like good, bad, better, worse.</w:t>
      </w:r>
    </w:p>
    <w:p w:rsidR="00460CE5" w:rsidRDefault="00460CE5" w:rsidP="005143D3">
      <w:r>
        <w:t xml:space="preserve">Avoid Projected Stories or Verbal Mind Reading:  Avoid things like:  I know they will like it or I know he hates me.  </w:t>
      </w:r>
    </w:p>
    <w:p w:rsidR="00460CE5" w:rsidRDefault="00460CE5" w:rsidP="005143D3">
      <w:r>
        <w:t xml:space="preserve">Outcome Framing:  Avoid asking people what’s bothering them or what’s wrong.  You will get a long description of the problem.  Instead ask them, what do you want, or how do you want things to change.  You will redirect things from a problem to a solution.  </w:t>
      </w:r>
    </w:p>
    <w:p w:rsidR="00460CE5" w:rsidRDefault="00460CE5" w:rsidP="005143D3">
      <w:r>
        <w:t>NLP Outcome Questions:  What do I want, what is the objective, what am I here for, what do I want for you, what do I want for me.</w:t>
      </w:r>
    </w:p>
    <w:p w:rsidR="00460CE5" w:rsidRDefault="00460CE5" w:rsidP="005143D3">
      <w:r>
        <w:t>How over why:  Why question get you reasons and excuses, how gets you to solutions.</w:t>
      </w:r>
    </w:p>
    <w:p w:rsidR="000106CE" w:rsidRDefault="000106CE" w:rsidP="005143D3">
      <w:r>
        <w:t>But:  Avoid using this word, it imposes contradiction.   Instead say, that’s true and here’s something else that’s true.  I appreciate and, I respect and, I agree and…</w:t>
      </w:r>
      <w:r w:rsidR="00152DB7">
        <w:t xml:space="preserve">Try to get two people to take opposing sides without using the word but.  </w:t>
      </w:r>
      <w:bookmarkStart w:id="0" w:name="_GoBack"/>
      <w:bookmarkEnd w:id="0"/>
    </w:p>
    <w:p w:rsidR="00460CE5" w:rsidRDefault="00460CE5" w:rsidP="005143D3">
      <w:r>
        <w:t xml:space="preserve">  </w:t>
      </w:r>
    </w:p>
    <w:sectPr w:rsidR="0046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D3"/>
    <w:rsid w:val="000106CE"/>
    <w:rsid w:val="00043124"/>
    <w:rsid w:val="00152DB7"/>
    <w:rsid w:val="00460CE5"/>
    <w:rsid w:val="005143D3"/>
    <w:rsid w:val="009A1260"/>
    <w:rsid w:val="009F2714"/>
    <w:rsid w:val="00B60B59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88A2"/>
  <w15:chartTrackingRefBased/>
  <w15:docId w15:val="{4E3B80DE-6492-4696-B28D-9948998A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5</cp:revision>
  <dcterms:created xsi:type="dcterms:W3CDTF">2017-01-16T16:39:00Z</dcterms:created>
  <dcterms:modified xsi:type="dcterms:W3CDTF">2017-01-16T17:24:00Z</dcterms:modified>
</cp:coreProperties>
</file>