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2E78F" w14:textId="6EC746C2" w:rsidR="00572C4B" w:rsidRDefault="0010799F" w:rsidP="0010799F">
      <w:pPr>
        <w:jc w:val="center"/>
      </w:pPr>
      <w:r>
        <w:t>Digital Marketing Checklist</w:t>
      </w:r>
    </w:p>
    <w:p w14:paraId="6DF2815A" w14:textId="47AA114B" w:rsidR="0010799F" w:rsidRDefault="0010799F" w:rsidP="0010799F">
      <w:r>
        <w:t xml:space="preserve">Awareness:  Where the person becomes aware of you.  Digital advertising, search marketing, content marketing, social media marketing, community management, copywriting. </w:t>
      </w:r>
    </w:p>
    <w:p w14:paraId="3BBA67F1" w14:textId="3481E94D" w:rsidR="0010799F" w:rsidRDefault="0010799F" w:rsidP="0010799F">
      <w:r>
        <w:t xml:space="preserve">Engagement:  Conversing with your prospects to build a relationship with them.  Content marketing, social media marketing, voting, selecting, email marketing, community management, interviewing. </w:t>
      </w:r>
    </w:p>
    <w:p w14:paraId="76DFFD92" w14:textId="627D5BEB" w:rsidR="0010799F" w:rsidRDefault="0010799F" w:rsidP="0010799F">
      <w:r>
        <w:t>Subscribe:  Getting the person’s contact information and permission to contact them.  Ethical bribes, content marketing, email marketing, digital advertising, community management, conversion rate optimization, copywriting.</w:t>
      </w:r>
    </w:p>
    <w:p w14:paraId="7E3C3F60" w14:textId="1AE68571" w:rsidR="0010799F" w:rsidRDefault="0010799F" w:rsidP="0010799F">
      <w:r>
        <w:t xml:space="preserve">Convert: Customer invests with time or money.  The goal is to acquire new customers, not to make sure you are hitting profits.  Conversion sometimes require loss leaders.  </w:t>
      </w:r>
    </w:p>
    <w:p w14:paraId="189A0330" w14:textId="767CB67F" w:rsidR="0010799F" w:rsidRDefault="0010799F" w:rsidP="0010799F">
      <w:r>
        <w:t xml:space="preserve">Excite:  Making the excitement of the purchase turn into good will and trust through adding maximum value to the customer. </w:t>
      </w:r>
    </w:p>
    <w:p w14:paraId="297217CE" w14:textId="1F8A0534" w:rsidR="0010799F" w:rsidRDefault="0010799F" w:rsidP="0010799F">
      <w:r>
        <w:t xml:space="preserve">Ascend:  Providing enough value to existing customers so that they buy more.  </w:t>
      </w:r>
    </w:p>
    <w:p w14:paraId="0CF6706A" w14:textId="2519A947" w:rsidR="0010799F" w:rsidRDefault="0010799F" w:rsidP="0010799F">
      <w:r>
        <w:t xml:space="preserve">Advocate:  Someone who willingly speaks positively about your brand. </w:t>
      </w:r>
    </w:p>
    <w:p w14:paraId="647FCF4C" w14:textId="68E9B171" w:rsidR="0010799F" w:rsidRDefault="0010799F" w:rsidP="0010799F">
      <w:r>
        <w:t>Promote:  People actively seeking to spread the word about your brand.</w:t>
      </w:r>
    </w:p>
    <w:p w14:paraId="16CA1ED5" w14:textId="28280FF6" w:rsidR="0010799F" w:rsidRDefault="0010799F" w:rsidP="0010799F">
      <w:r>
        <w:t xml:space="preserve">Marketing Campaign: </w:t>
      </w:r>
      <w:r w:rsidR="003A4BC0">
        <w:t xml:space="preserve">Call to action and traffic source.  </w:t>
      </w:r>
      <w:r>
        <w:t xml:space="preserve">Call to action </w:t>
      </w:r>
      <w:r w:rsidR="003A4BC0">
        <w:t>moves</w:t>
      </w:r>
      <w:r>
        <w:t xml:space="preserve"> customers from one stage of the journey to the next stage.  Traffi</w:t>
      </w:r>
      <w:r w:rsidR="003A4BC0">
        <w:t>c</w:t>
      </w:r>
      <w:r>
        <w:t xml:space="preserve"> sou</w:t>
      </w:r>
      <w:r w:rsidR="003A4BC0">
        <w:t xml:space="preserve">rce gets your call to action in front of customers. </w:t>
      </w:r>
    </w:p>
    <w:p w14:paraId="09C70206" w14:textId="05D829FC" w:rsidR="003A4BC0" w:rsidRDefault="003A4BC0" w:rsidP="0010799F">
      <w:r>
        <w:t>Single Campaign Fallacy:  Trying to move customers from stranger to promoter in one step.  You need multiple campaigns to achieve this.</w:t>
      </w:r>
    </w:p>
    <w:p w14:paraId="56F0C15B" w14:textId="18BCCE17" w:rsidR="003A4BC0" w:rsidRDefault="003A4BC0" w:rsidP="0010799F">
      <w:r>
        <w:t xml:space="preserve">Call to Action: Language should match where you are trying to lead them in the journey.  Best marketing campaigns are the simplest.  </w:t>
      </w:r>
    </w:p>
    <w:p w14:paraId="5EBE44C8" w14:textId="77777777" w:rsidR="00553312" w:rsidRDefault="003A4BC0" w:rsidP="0010799F">
      <w:r>
        <w:t xml:space="preserve">Content Marketing:  Number one strategy to get customers engaged.  While blogs are a major component of content marketing, they’re only a part of the bigger picture.  It should reflect the full funnel and not just one stage.  Content marketing should help make people: 1. Aware, 2. help them Evaluate, and 3. Convert. </w:t>
      </w:r>
    </w:p>
    <w:p w14:paraId="721B0F51" w14:textId="48356051" w:rsidR="00553312" w:rsidRDefault="00553312" w:rsidP="0010799F">
      <w:r>
        <w:t>Awareness Content Marketing:  Becoming aware of the problem.  Blog, social media, infographics, photographs, digital magazines, audio podcast, video podcast, microsite, print, magazine.</w:t>
      </w:r>
    </w:p>
    <w:p w14:paraId="62722F13" w14:textId="667B296F" w:rsidR="00553312" w:rsidRDefault="00553312" w:rsidP="0010799F">
      <w:r>
        <w:t xml:space="preserve">Evaluation Content Marketing: Going from aware of the problem to aware of the best solution.  Educational, useful resource, software download, pricing page, discount, quiz, webinar.  </w:t>
      </w:r>
    </w:p>
    <w:p w14:paraId="1E3B075F" w14:textId="5835890E" w:rsidR="003A4BC0" w:rsidRDefault="00553312" w:rsidP="0010799F">
      <w:r>
        <w:t>Convert Content Marketing:  Demo, risk-free trial, customer story, social proof, comparison tables, spec sheet, webinar, events, mini-class.</w:t>
      </w:r>
      <w:r w:rsidR="003A4BC0">
        <w:t xml:space="preserve"> </w:t>
      </w:r>
      <w:r>
        <w:t xml:space="preserve">  </w:t>
      </w:r>
    </w:p>
    <w:p w14:paraId="1E64B72F" w14:textId="18D7BD79" w:rsidR="00553312" w:rsidRDefault="00553312" w:rsidP="0010799F">
      <w:r>
        <w:t xml:space="preserve">Google Auto Fill:  Can be </w:t>
      </w:r>
      <w:proofErr w:type="gramStart"/>
      <w:r>
        <w:t>a great way</w:t>
      </w:r>
      <w:proofErr w:type="gramEnd"/>
      <w:r>
        <w:t xml:space="preserve"> to find content.  It shows what people are searching for when you start typing in similar words.</w:t>
      </w:r>
    </w:p>
    <w:p w14:paraId="278C8734" w14:textId="6A461EC4" w:rsidR="00553312" w:rsidRDefault="00553312" w:rsidP="0010799F">
      <w:r>
        <w:t xml:space="preserve">Top 3 Sources for Paid Traffic:  </w:t>
      </w:r>
      <w:r w:rsidR="003B6530">
        <w:t xml:space="preserve">Facebook, Google, YouTube, Pinterest, LinkedIn, and Twitter.  </w:t>
      </w:r>
    </w:p>
    <w:p w14:paraId="1F17268A" w14:textId="2378A587" w:rsidR="003B6530" w:rsidRDefault="003B6530" w:rsidP="0010799F">
      <w:r>
        <w:lastRenderedPageBreak/>
        <w:t xml:space="preserve">Traffic Temperature:  Measuring traffic by the stage the customer is in the journey.  Need to match your message to a prospect’s temperature.  </w:t>
      </w:r>
    </w:p>
    <w:p w14:paraId="68482E3C" w14:textId="5F4EA4D2" w:rsidR="003B6530" w:rsidRDefault="003B6530" w:rsidP="0010799F">
      <w:r>
        <w:t xml:space="preserve">Cold Traffic:  People in the awareness stage who have previously never heard of you.   Build trust and establish credibility.  Offer things for free.  Pixel them so you run more ads to them and warm them up.  Segment them by what they click on. </w:t>
      </w:r>
    </w:p>
    <w:p w14:paraId="793A35DA" w14:textId="3A8BFC32" w:rsidR="003B6530" w:rsidRDefault="003B6530" w:rsidP="0010799F">
      <w:r>
        <w:t xml:space="preserve">Warm Traffic:  People who know you but haven’t bought anything.  </w:t>
      </w:r>
    </w:p>
    <w:p w14:paraId="2756DADD" w14:textId="2B103AB0" w:rsidR="003B6530" w:rsidRDefault="003B6530" w:rsidP="0010799F">
      <w:r>
        <w:t xml:space="preserve">Hot Traffic:  People in the conversion stage ready to buy.  Remind them that you still exist.  Upsell.  Offer events, paid webinars, high dollar offers, done for you services. </w:t>
      </w:r>
    </w:p>
    <w:p w14:paraId="62D5B8E2" w14:textId="0F977054" w:rsidR="003B6530" w:rsidRDefault="003B6530" w:rsidP="0010799F">
      <w:r>
        <w:t xml:space="preserve">Five elements of a campaign:  Offer, copy and design (creative), ad scent (look and feel of campaign), targeting.  </w:t>
      </w:r>
    </w:p>
    <w:p w14:paraId="3FBCF2F3" w14:textId="26885B66" w:rsidR="003B6530" w:rsidRDefault="003B6530" w:rsidP="0010799F">
      <w:r>
        <w:t xml:space="preserve">Offer:  Deliverables, the price, the schedule, how it’s being delivered, and more.  Starting point of a campaign. </w:t>
      </w:r>
    </w:p>
    <w:p w14:paraId="58272D3F" w14:textId="78860D44" w:rsidR="003B6530" w:rsidRDefault="003B6530" w:rsidP="0010799F">
      <w:r>
        <w:t xml:space="preserve">Copy:  Messaging you use in the campaign.  </w:t>
      </w:r>
    </w:p>
    <w:p w14:paraId="49B7D1DA" w14:textId="45DA6922" w:rsidR="003B6530" w:rsidRDefault="003B6530" w:rsidP="0010799F">
      <w:r>
        <w:t xml:space="preserve">Creative:  Graphic elements of your ad, the image, video or carousel images. </w:t>
      </w:r>
    </w:p>
    <w:p w14:paraId="670009A0" w14:textId="51C74C79" w:rsidR="003B6530" w:rsidRDefault="003B6530" w:rsidP="0010799F">
      <w:r>
        <w:t xml:space="preserve">Ad scent:  Congruency or sameness throughout campaign in terms of design, messaging, and offer.  Communicate this with your design toolbox.  </w:t>
      </w:r>
    </w:p>
    <w:p w14:paraId="65CD94A6" w14:textId="622D6CB0" w:rsidR="003B6530" w:rsidRDefault="003B6530" w:rsidP="0010799F">
      <w:r>
        <w:t xml:space="preserve">Targeting:  Making sure you message gets in front of the right audience.  </w:t>
      </w:r>
    </w:p>
    <w:p w14:paraId="64CE2BAE" w14:textId="41551DD2" w:rsidR="00035627" w:rsidRDefault="00035627" w:rsidP="0010799F">
      <w:r>
        <w:t xml:space="preserve">Ad Grid: Identify in advance the type of people you are targeting and the hooks that are most likely to grab their attention.  Avatars are customer profiles.  Write an ad focused on each profile for each hook.  </w:t>
      </w:r>
    </w:p>
    <w:p w14:paraId="1C8C4F5C" w14:textId="605B65B8" w:rsidR="00035627" w:rsidRDefault="00035627" w:rsidP="0010799F">
      <w:r w:rsidRPr="00035627">
        <w:rPr>
          <w:noProof/>
        </w:rPr>
        <w:drawing>
          <wp:inline distT="0" distB="0" distL="0" distR="0" wp14:anchorId="05970970" wp14:editId="01AF0064">
            <wp:extent cx="1971304" cy="1413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1692" cy="1421053"/>
                    </a:xfrm>
                    <a:prstGeom prst="rect">
                      <a:avLst/>
                    </a:prstGeom>
                    <a:noFill/>
                    <a:ln>
                      <a:noFill/>
                    </a:ln>
                  </pic:spPr>
                </pic:pic>
              </a:graphicData>
            </a:graphic>
          </wp:inline>
        </w:drawing>
      </w:r>
      <w:r>
        <w:t xml:space="preserve"> </w:t>
      </w:r>
    </w:p>
    <w:p w14:paraId="2D5A36EF" w14:textId="7965CEB0" w:rsidR="00035627" w:rsidRDefault="00035627" w:rsidP="0010799F">
      <w:r>
        <w:t xml:space="preserve">Hooks:  Usually based on these outcomes:  what they will have if they do something, how they will feel by accepting your offer, how you can change their average day, how people elevate their status after consuming your offer, social proof, time savings or quickness in getting something they want.  </w:t>
      </w:r>
    </w:p>
    <w:p w14:paraId="7FCB645A" w14:textId="24894F12" w:rsidR="00035627" w:rsidRDefault="00035627" w:rsidP="00035627">
      <w:r>
        <w:t>Customer Profile (Avatar) Research:  Google Research.  Interview target profiles.  Who are the authority figures, thought leaders, or big brands in your niche?</w:t>
      </w:r>
      <w:r w:rsidR="003929C2">
        <w:t xml:space="preserve">  </w:t>
      </w:r>
      <w:r>
        <w:t>What books/magazines/newspapers does your ideal customer read?  What events do they attend?  What websites do they frequent?  Where do they live?  What tools do they use?  What’s specifically unique about this group?</w:t>
      </w:r>
    </w:p>
    <w:p w14:paraId="0E5879CF" w14:textId="2CFCBFFE" w:rsidR="00035627" w:rsidRDefault="00035627" w:rsidP="00035627">
      <w:r>
        <w:t xml:space="preserve">But No One Else Would:  Find interests that only your customers would have or know about.  For </w:t>
      </w:r>
      <w:proofErr w:type="gramStart"/>
      <w:r>
        <w:t>instance</w:t>
      </w:r>
      <w:proofErr w:type="gramEnd"/>
      <w:r>
        <w:t xml:space="preserve"> everyone knows about Tiger Woods, only golfers know about Bubba Watson, target people interested in Bubba Watson.  </w:t>
      </w:r>
    </w:p>
    <w:p w14:paraId="775E3FD9" w14:textId="12219F1D" w:rsidR="00035627" w:rsidRDefault="00035627" w:rsidP="00035627">
      <w:r>
        <w:lastRenderedPageBreak/>
        <w:t xml:space="preserve">Creatives:  Do an image search on each hook and see what google comes up with.  Don’t copy.  </w:t>
      </w:r>
    </w:p>
    <w:p w14:paraId="2EE1DC20" w14:textId="2692F7AA" w:rsidR="00035627" w:rsidRDefault="00035627" w:rsidP="00035627">
      <w:r>
        <w:t xml:space="preserve">Horizontal Scaling: If results for an avatar are better than average, buy traffic in other ad platforms to boost visibility to that group.  </w:t>
      </w:r>
    </w:p>
    <w:p w14:paraId="6F33EC6D" w14:textId="1DE43837" w:rsidR="00035627" w:rsidRDefault="00035627" w:rsidP="00035627">
      <w:r>
        <w:t xml:space="preserve">Vertical Scaling:  If a specific </w:t>
      </w:r>
      <w:r w:rsidR="00B46611">
        <w:t xml:space="preserve">hook or avatar is working especially well, create more ad sets to that group on the same platform.  </w:t>
      </w:r>
    </w:p>
    <w:p w14:paraId="574D6AF3" w14:textId="2FEEAC06" w:rsidR="00B46611" w:rsidRDefault="00B46611" w:rsidP="00035627">
      <w:r>
        <w:t xml:space="preserve">Formula for success:  6-3-1.  If you can spend $10 a day, $6/day on cold traffic to site.  $3/day on turning warm traffic into leads or buyers. $1/day retargeting and selling a higher dollar product. </w:t>
      </w:r>
    </w:p>
    <w:p w14:paraId="724A1C19" w14:textId="1F8403B0" w:rsidR="00B46611" w:rsidRDefault="00B46611" w:rsidP="00035627">
      <w:r>
        <w:t xml:space="preserve">Click-Through Rate:  The number of clicks divided by the number of impressions on an ad and any other call to action.  </w:t>
      </w:r>
    </w:p>
    <w:p w14:paraId="268E2B9D" w14:textId="03DEF282" w:rsidR="00B46611" w:rsidRDefault="005401C0" w:rsidP="00035627">
      <w:r>
        <w:t xml:space="preserve">Four stages of successful social media cycle:  listening, influencing, networking, selling. </w:t>
      </w:r>
    </w:p>
    <w:p w14:paraId="1B0A1363" w14:textId="261D2304" w:rsidR="005401C0" w:rsidRDefault="00DD3D6C" w:rsidP="00035627">
      <w:r>
        <w:t xml:space="preserve">Listening:  Monitoring and responding to customer service and reputation management issues on the social web.  Track public perception, identify topics you need to talk about, keep a pulse on the industry, perform customer research, identify influencers, conduct competitive research.  Respond quickly, empathize, move to a private channel. </w:t>
      </w:r>
    </w:p>
    <w:p w14:paraId="5E17AC68" w14:textId="5C87D1BE" w:rsidR="00DD3D6C" w:rsidRDefault="00DD3D6C" w:rsidP="00035627">
      <w:r>
        <w:t xml:space="preserve">Influencing:  Establishing authority on the web through distribution and sharing of valuable content. </w:t>
      </w:r>
    </w:p>
    <w:p w14:paraId="61863BF7" w14:textId="383F0E29" w:rsidR="00DD3D6C" w:rsidRDefault="00DD3D6C" w:rsidP="00035627">
      <w:r>
        <w:t xml:space="preserve">Networking:  Finding and associating with authoritative and influential individuals and brands on the social web.  </w:t>
      </w:r>
    </w:p>
    <w:p w14:paraId="660EFC61" w14:textId="216971AF" w:rsidR="00DD3D6C" w:rsidRDefault="00DD3D6C" w:rsidP="00035627">
      <w:r>
        <w:t xml:space="preserve">Selling:  Generating leads and sales.  </w:t>
      </w:r>
    </w:p>
    <w:p w14:paraId="653B15EC" w14:textId="5AEDBF1D" w:rsidR="00DD3D6C" w:rsidRDefault="00DD3D6C" w:rsidP="00035627">
      <w:r>
        <w:t xml:space="preserve">Social Media Bouncing:  A social media follower on one channel is exposed to your brand on another channel.  </w:t>
      </w:r>
    </w:p>
    <w:p w14:paraId="6DC9942C" w14:textId="3CC6AD63" w:rsidR="00DD3D6C" w:rsidRDefault="00DD3D6C" w:rsidP="00DD3D6C">
      <w:r>
        <w:t>Long-Tail Outreach:  This is the process of earning mentions from lots of small media players (bloggers, podcasters, etc.) instead of a small number of large media players.</w:t>
      </w:r>
    </w:p>
    <w:p w14:paraId="2CF67FBD" w14:textId="4B3B78EF" w:rsidR="009C5E8B" w:rsidRDefault="003D6E41" w:rsidP="00DD3D6C">
      <w:r>
        <w:t xml:space="preserve">Email Marketing:  Branding, engagement, acquisition, retention, direct sales, reactivation, generating traffic, getting referrals.  Goal is to move customers from one stage of the journey to the next.  </w:t>
      </w:r>
    </w:p>
    <w:p w14:paraId="439B4D87" w14:textId="4D1B07FB" w:rsidR="003D6E41" w:rsidRDefault="003D6E41" w:rsidP="00DD3D6C">
      <w:r>
        <w:t xml:space="preserve">Three types of emails:  Transactional (customer service), relational (engage and nurture), promotional (generating sales).  </w:t>
      </w:r>
    </w:p>
    <w:p w14:paraId="210E0C11" w14:textId="0A49EEBD" w:rsidR="003D6E41" w:rsidRDefault="003D6E41" w:rsidP="00DD3D6C">
      <w:r>
        <w:t>Transactional Emails:  Order Confirmations, Purchase Receipts, Shipping Notices, Account Creation, Return Creation, Support Tickets, Password Reminders, Unsubscribe.</w:t>
      </w:r>
    </w:p>
    <w:p w14:paraId="5158704C" w14:textId="4E17DC6A" w:rsidR="003D6E41" w:rsidRDefault="003D6E41" w:rsidP="00DD3D6C">
      <w:r>
        <w:t>Relational Emails:  New Subscriber Welcome, Gated Content Delivery, Newsletter/Blog Articles, Webinar/Event Confirmation, Survey/Review, Social Update, Contest Announcement, Referral Request.</w:t>
      </w:r>
    </w:p>
    <w:p w14:paraId="046FA069" w14:textId="7CC6E733" w:rsidR="003D6E41" w:rsidRDefault="003D6E41" w:rsidP="00DD3D6C">
      <w:r>
        <w:t xml:space="preserve">Promotional Emails:  Promotional content, new gated content, sale announcement, new product release, webinar announcement, event announcement, trial offers, upgrade offers.  </w:t>
      </w:r>
    </w:p>
    <w:p w14:paraId="5BAB0714" w14:textId="4441F0F7" w:rsidR="003D6E41" w:rsidRDefault="00BC4E8D" w:rsidP="00DD3D6C">
      <w:r>
        <w:t xml:space="preserve">Triggers That Work:  New subscriber, lead magnet request (opt in to lead magnet), event registration, purchase, clicking a link in a segmentation campaign, excitement about your brand, cart abandonment, lack of engagement.  </w:t>
      </w:r>
    </w:p>
    <w:p w14:paraId="30C60F72" w14:textId="2DC3703A" w:rsidR="00BC4E8D" w:rsidRDefault="00BC4E8D" w:rsidP="00DD3D6C">
      <w:r>
        <w:lastRenderedPageBreak/>
        <w:t xml:space="preserve">Indoctrination Campaign:  Send immediately after someone subscribes to introduce them to your brand and set expectations.  Welcome, expectations (benefits they get as a subscriber, how you will keep in touch), what they need to do next.  </w:t>
      </w:r>
    </w:p>
    <w:p w14:paraId="2859A527" w14:textId="573A860B" w:rsidR="00035627" w:rsidRDefault="00BC4E8D" w:rsidP="00035627">
      <w:r>
        <w:t xml:space="preserve">Engagement Campaign:  Interest based triggered campaign after your subscriber takes a specific action.  Acknowledge action, overcome objections, address thoughts and feeling, prescribe next logical step, ask to buy. </w:t>
      </w:r>
    </w:p>
    <w:p w14:paraId="7B353B3E" w14:textId="5CB04CB5" w:rsidR="00BC4E8D" w:rsidRDefault="00BC4E8D" w:rsidP="00035627">
      <w:r>
        <w:t xml:space="preserve">Ascension Campaign:  Interest based campaign immediately following a triggered activity.  </w:t>
      </w:r>
      <w:proofErr w:type="spellStart"/>
      <w:r>
        <w:t>Exite</w:t>
      </w:r>
      <w:proofErr w:type="spellEnd"/>
      <w:r>
        <w:t xml:space="preserve">, ascend, expedite the value journey, acknowledge action took, congratulate, overcome objections, spell out next logical step.  </w:t>
      </w:r>
    </w:p>
    <w:p w14:paraId="33758DED" w14:textId="595EA08F" w:rsidR="00BC4E8D" w:rsidRDefault="00BC4E8D" w:rsidP="00035627">
      <w:r>
        <w:t xml:space="preserve">Segmentation Campaign:  Manual promotion sent to your entire database with the goal of segmenting your subscribers.  Pique interest, get them to segment themselves based on their interests, send more emails to those who engage, use different content, </w:t>
      </w:r>
      <w:proofErr w:type="gramStart"/>
      <w:r>
        <w:t>special offers</w:t>
      </w:r>
      <w:proofErr w:type="gramEnd"/>
      <w:r>
        <w:t xml:space="preserve">, coupons, sales, promotions, events, webinars, demos, workshops, one-on-ones to gauge their interest.  </w:t>
      </w:r>
    </w:p>
    <w:p w14:paraId="1B44E981" w14:textId="5766177E" w:rsidR="00BC4E8D" w:rsidRDefault="00BC4E8D" w:rsidP="00035627">
      <w:r>
        <w:t xml:space="preserve">Re-Engagement Campaign:  Triggered campaign designed to re-engage any subscriber who hasn’t had activity in 30 to 60 days.  Get them re-excited, remind them of benefits, what they’ve missed, etc. </w:t>
      </w:r>
    </w:p>
    <w:p w14:paraId="02A024DA" w14:textId="6AD1AA73" w:rsidR="00BC4E8D" w:rsidRDefault="00BC4E8D" w:rsidP="00035627">
      <w:r>
        <w:t xml:space="preserve">Email campaign metrics:  List growth, delivery rate (95%), open rate, click through, unsubscribe, complaint rate.  </w:t>
      </w:r>
    </w:p>
    <w:p w14:paraId="519B98C5" w14:textId="45BABE74" w:rsidR="00BC4E8D" w:rsidRDefault="00EF6041" w:rsidP="00035627">
      <w:r>
        <w:t xml:space="preserve">Search Engine Optimization:  Need both technical </w:t>
      </w:r>
      <w:r w:rsidR="00CC6113">
        <w:t xml:space="preserve">fine-tuning (SEO Technician) of website along with optimized content and in-linking (Content-Writer).  </w:t>
      </w:r>
      <w:proofErr w:type="spellStart"/>
      <w:r w:rsidR="008F77C0">
        <w:t>Wordpress</w:t>
      </w:r>
      <w:proofErr w:type="spellEnd"/>
      <w:r w:rsidR="008F77C0">
        <w:t xml:space="preserve"> and </w:t>
      </w:r>
      <w:proofErr w:type="spellStart"/>
      <w:r w:rsidR="008F77C0">
        <w:t>shopify</w:t>
      </w:r>
      <w:proofErr w:type="spellEnd"/>
      <w:r w:rsidR="008F77C0">
        <w:t xml:space="preserve"> have a lot of technical SEO in place. </w:t>
      </w:r>
    </w:p>
    <w:p w14:paraId="1FFE88FF" w14:textId="1DAF7454" w:rsidR="00CC6113" w:rsidRDefault="00CC6113" w:rsidP="00035627">
      <w:r>
        <w:t xml:space="preserve">Current Paradigm of Search:  Search is mobile, your site </w:t>
      </w:r>
      <w:proofErr w:type="gramStart"/>
      <w:r>
        <w:t>has to</w:t>
      </w:r>
      <w:proofErr w:type="gramEnd"/>
      <w:r>
        <w:t xml:space="preserve"> be setup right and audited for Google to see you.  Research what’s already working for you target keyword and build something 10x better.  </w:t>
      </w:r>
    </w:p>
    <w:p w14:paraId="6F0E7807" w14:textId="08216379" w:rsidR="00CC6113" w:rsidRDefault="00CC6113" w:rsidP="00035627">
      <w:r>
        <w:t xml:space="preserve">Many Search Engines:  Google, trip advisor, yelp, YouTube, Pinterest, Amazon, FB, </w:t>
      </w:r>
      <w:proofErr w:type="spellStart"/>
      <w:r>
        <w:t>LinkedIN</w:t>
      </w:r>
      <w:proofErr w:type="spellEnd"/>
      <w:r>
        <w:t xml:space="preserve">. </w:t>
      </w:r>
    </w:p>
    <w:p w14:paraId="03F1D19B" w14:textId="249752F0" w:rsidR="00CC6113" w:rsidRDefault="00CC6113" w:rsidP="00035627">
      <w:r>
        <w:t xml:space="preserve">DIY Audit: </w:t>
      </w:r>
      <w:hyperlink r:id="rId5" w:history="1">
        <w:r w:rsidRPr="001510FE">
          <w:rPr>
            <w:rStyle w:val="Hyperlink"/>
          </w:rPr>
          <w:t>https://www.digitalmarketer.com/diy-seo-audit/?utm_source=lead-magnet&amp;utm_medium=lead-magnet-cross-links&amp;utm_campaign=digital-marketing-guide-evergreen</w:t>
        </w:r>
      </w:hyperlink>
    </w:p>
    <w:p w14:paraId="71508546" w14:textId="36513424" w:rsidR="00CC6113" w:rsidRDefault="00CC6113" w:rsidP="00035627">
      <w:r>
        <w:t xml:space="preserve">Six-Part Model:  Intent, context, asset, </w:t>
      </w:r>
      <w:proofErr w:type="gramStart"/>
      <w:r>
        <w:t xml:space="preserve">channel </w:t>
      </w:r>
      <w:r w:rsidR="008F77C0">
        <w:t>,</w:t>
      </w:r>
      <w:proofErr w:type="gramEnd"/>
      <w:r w:rsidR="008F77C0">
        <w:t xml:space="preserve"> optimization, and ascension. </w:t>
      </w:r>
    </w:p>
    <w:p w14:paraId="4DA20FCF" w14:textId="6457D9C6" w:rsidR="00CC6113" w:rsidRDefault="008F77C0" w:rsidP="00035627">
      <w:r>
        <w:t>Context &amp; Intent</w:t>
      </w:r>
      <w:r w:rsidR="00CC6113">
        <w:t>:  Hungry and need to find restaurant, lost and need a map, worried and need a solution, stuck and need instructions, making plans and need some options.  Use autosuggestions to help determine common</w:t>
      </w:r>
      <w:r>
        <w:t xml:space="preserve"> context and</w:t>
      </w:r>
      <w:r w:rsidR="00CC6113">
        <w:t xml:space="preserve"> intents.  </w:t>
      </w:r>
      <w:r>
        <w:t xml:space="preserve">Intent is to find a restaurant, context is because they are hungry. </w:t>
      </w:r>
    </w:p>
    <w:p w14:paraId="57F247DA" w14:textId="644A1E32" w:rsidR="00CC6113" w:rsidRDefault="008F77C0" w:rsidP="00035627">
      <w:r>
        <w:t xml:space="preserve">Asset &amp; Channel:  Need to market and build unique asset and channel for each of the context and intent statements.  If </w:t>
      </w:r>
      <w:proofErr w:type="spellStart"/>
      <w:r>
        <w:t>your</w:t>
      </w:r>
      <w:proofErr w:type="spellEnd"/>
      <w:r>
        <w:t xml:space="preserve"> hungry and need to find a restaurant, your asset is a list of restaurants and the channel is Local Deal </w:t>
      </w:r>
      <w:proofErr w:type="spellStart"/>
      <w:r>
        <w:t>Anyday</w:t>
      </w:r>
      <w:proofErr w:type="spellEnd"/>
      <w:r>
        <w:t xml:space="preserve">.  </w:t>
      </w:r>
    </w:p>
    <w:p w14:paraId="0A754B32" w14:textId="60F5EF7F" w:rsidR="008F77C0" w:rsidRDefault="008F77C0" w:rsidP="00035627">
      <w:r>
        <w:t xml:space="preserve">Optimization &amp; Ascension: Optimize for each channel’s search algorithm and develop your customer’s ascension plan (CTA – what to do next).  Traffic isn’t the goal, conversions is the goal. </w:t>
      </w:r>
    </w:p>
    <w:p w14:paraId="1088670F" w14:textId="6551FF30" w:rsidR="008F77C0" w:rsidRDefault="008F77C0" w:rsidP="00035627">
      <w:r>
        <w:t>Keyword</w:t>
      </w:r>
      <w:proofErr w:type="gramStart"/>
      <w:r>
        <w:t>:  “</w:t>
      </w:r>
      <w:proofErr w:type="gramEnd"/>
      <w:r>
        <w:t>tile my bathroom”</w:t>
      </w:r>
    </w:p>
    <w:p w14:paraId="15B7C32F" w14:textId="480DB7B9" w:rsidR="008F77C0" w:rsidRDefault="008F77C0" w:rsidP="00035627">
      <w:r>
        <w:lastRenderedPageBreak/>
        <w:t>Context: My wife hates the tile in our bathroom.</w:t>
      </w:r>
    </w:p>
    <w:p w14:paraId="514E0E58" w14:textId="1D1487A8" w:rsidR="008F77C0" w:rsidRDefault="008F77C0" w:rsidP="00035627">
      <w:r>
        <w:t xml:space="preserve">Intent:  To re-tile the bathroom. </w:t>
      </w:r>
    </w:p>
    <w:p w14:paraId="37A4F493" w14:textId="37BEFB50" w:rsidR="008F77C0" w:rsidRDefault="008F77C0" w:rsidP="00035627">
      <w:r>
        <w:t xml:space="preserve">Asset: Video on how to tile bathroom. </w:t>
      </w:r>
    </w:p>
    <w:p w14:paraId="34BC0514" w14:textId="033FE2A8" w:rsidR="008F77C0" w:rsidRDefault="008F77C0" w:rsidP="00035627">
      <w:r>
        <w:t>Channel: YouTube</w:t>
      </w:r>
    </w:p>
    <w:p w14:paraId="44E7060C" w14:textId="12C79A8B" w:rsidR="008F77C0" w:rsidRDefault="008F77C0" w:rsidP="00035627">
      <w:r>
        <w:t xml:space="preserve">Optimization:  Using the intent-based keyword in the title and description of </w:t>
      </w:r>
      <w:proofErr w:type="spellStart"/>
      <w:r>
        <w:t>youtube</w:t>
      </w:r>
      <w:proofErr w:type="spellEnd"/>
      <w:r>
        <w:t xml:space="preserve">. </w:t>
      </w:r>
    </w:p>
    <w:p w14:paraId="0E8079AD" w14:textId="09F9F187" w:rsidR="008F77C0" w:rsidRDefault="008F77C0" w:rsidP="00035627">
      <w:r>
        <w:t xml:space="preserve">Ascension:  Get the user to subscribe to the Home Depot YouTube channel.  Get the user to click on a link to buy a product in the video, etc. </w:t>
      </w:r>
    </w:p>
    <w:p w14:paraId="169D2B63" w14:textId="3845BFFE" w:rsidR="00091DEB" w:rsidRDefault="00091DEB" w:rsidP="00035627">
      <w:proofErr w:type="spellStart"/>
      <w:r>
        <w:t>Moz</w:t>
      </w:r>
      <w:proofErr w:type="spellEnd"/>
      <w:r>
        <w:t xml:space="preserve">, </w:t>
      </w:r>
      <w:proofErr w:type="spellStart"/>
      <w:r>
        <w:t>MonitorBacklinks</w:t>
      </w:r>
      <w:proofErr w:type="spellEnd"/>
      <w:r>
        <w:t xml:space="preserve">, </w:t>
      </w:r>
      <w:proofErr w:type="spellStart"/>
      <w:r>
        <w:t>Ahrefs</w:t>
      </w:r>
      <w:proofErr w:type="spellEnd"/>
      <w:r>
        <w:t xml:space="preserve">:  Tool to help determine quantity and qualify of back-links.  </w:t>
      </w:r>
    </w:p>
    <w:p w14:paraId="66E34D7C" w14:textId="268EEA62" w:rsidR="00091DEB" w:rsidRDefault="00091DEB" w:rsidP="00035627">
      <w:r>
        <w:t xml:space="preserve">SERPS Keyword Rank Checker:  Keyword ranking. </w:t>
      </w:r>
      <w:bookmarkStart w:id="0" w:name="_GoBack"/>
      <w:bookmarkEnd w:id="0"/>
    </w:p>
    <w:sectPr w:rsidR="00091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9F"/>
    <w:rsid w:val="00035627"/>
    <w:rsid w:val="00091DEB"/>
    <w:rsid w:val="0010799F"/>
    <w:rsid w:val="001541A3"/>
    <w:rsid w:val="00225E47"/>
    <w:rsid w:val="003929C2"/>
    <w:rsid w:val="003A4BC0"/>
    <w:rsid w:val="003B6530"/>
    <w:rsid w:val="003D6E41"/>
    <w:rsid w:val="005401C0"/>
    <w:rsid w:val="00553312"/>
    <w:rsid w:val="00572C4B"/>
    <w:rsid w:val="005D2006"/>
    <w:rsid w:val="006A77EA"/>
    <w:rsid w:val="006A7990"/>
    <w:rsid w:val="008F77C0"/>
    <w:rsid w:val="0096355E"/>
    <w:rsid w:val="009C5E8B"/>
    <w:rsid w:val="00A23AB2"/>
    <w:rsid w:val="00B46611"/>
    <w:rsid w:val="00B545B1"/>
    <w:rsid w:val="00BC4E8D"/>
    <w:rsid w:val="00CC6113"/>
    <w:rsid w:val="00DD3D6C"/>
    <w:rsid w:val="00EF6041"/>
    <w:rsid w:val="00F47F0A"/>
    <w:rsid w:val="00F8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178EC"/>
  <w15:chartTrackingRefBased/>
  <w15:docId w15:val="{5F5AC85F-3F9E-4282-96A6-812908EA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113"/>
    <w:rPr>
      <w:color w:val="0563C1" w:themeColor="hyperlink"/>
      <w:u w:val="single"/>
    </w:rPr>
  </w:style>
  <w:style w:type="character" w:styleId="UnresolvedMention">
    <w:name w:val="Unresolved Mention"/>
    <w:basedOn w:val="DefaultParagraphFont"/>
    <w:uiPriority w:val="99"/>
    <w:semiHidden/>
    <w:unhideWhenUsed/>
    <w:rsid w:val="00CC61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gitalmarketer.com/diy-seo-audit/?utm_source=lead-magnet&amp;utm_medium=lead-magnet-cross-links&amp;utm_campaign=digital-marketing-guide-evergreen"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5</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7</cp:revision>
  <dcterms:created xsi:type="dcterms:W3CDTF">2018-04-24T17:54:00Z</dcterms:created>
  <dcterms:modified xsi:type="dcterms:W3CDTF">2018-04-27T17:47:00Z</dcterms:modified>
</cp:coreProperties>
</file>