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AD687C" w:rsidP="00AD687C">
      <w:pPr>
        <w:jc w:val="center"/>
      </w:pPr>
      <w:r>
        <w:t>RULES FOR WRITING CHECKLIST</w:t>
      </w:r>
    </w:p>
    <w:p w:rsidR="00AD687C" w:rsidRDefault="00AD687C" w:rsidP="00AD687C">
      <w:r>
        <w:t>Never use a metaphor, simile, or other figure of speech which you are used to seeing in print.</w:t>
      </w:r>
    </w:p>
    <w:p w:rsidR="00AD687C" w:rsidRDefault="00AD687C" w:rsidP="00AD687C">
      <w:r>
        <w:t>Never use a long word when a short one will do.</w:t>
      </w:r>
    </w:p>
    <w:p w:rsidR="00AD687C" w:rsidRDefault="00AD687C" w:rsidP="00AD687C">
      <w:r>
        <w:t>If it is possible to cut a word out, cut it out.</w:t>
      </w:r>
    </w:p>
    <w:p w:rsidR="00AD687C" w:rsidRDefault="00AD687C" w:rsidP="00AD687C">
      <w:r>
        <w:t>Never use the passive (“was saved”) when you can use the active (“saved”).</w:t>
      </w:r>
    </w:p>
    <w:p w:rsidR="00AD687C" w:rsidRDefault="00AD687C" w:rsidP="00AD687C">
      <w:r>
        <w:t>Never use a foreign phrase, a scientific word, or a jargon word if you can think of an everyday English equivalent.</w:t>
      </w:r>
    </w:p>
    <w:p w:rsidR="00AD687C" w:rsidRDefault="00AD687C" w:rsidP="00AD687C">
      <w:r>
        <w:t>Break any of these rules sooner than saying something outright barbarous.</w:t>
      </w:r>
      <w:bookmarkStart w:id="0" w:name="_GoBack"/>
      <w:bookmarkEnd w:id="0"/>
    </w:p>
    <w:p w:rsidR="00AD687C" w:rsidRDefault="00AD687C" w:rsidP="00AD687C"/>
    <w:sectPr w:rsidR="00AD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7C"/>
    <w:rsid w:val="00AD687C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C907"/>
  <w15:chartTrackingRefBased/>
  <w15:docId w15:val="{803C88C0-0D84-4C1F-9F09-AEA9DDA2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2016-04-14T16:32:00Z</dcterms:created>
  <dcterms:modified xsi:type="dcterms:W3CDTF">2016-04-14T16:35:00Z</dcterms:modified>
</cp:coreProperties>
</file>