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DCE4" w14:textId="670FB77E" w:rsidR="007D1F10" w:rsidRDefault="003C27B6" w:rsidP="003C27B6">
      <w:pPr>
        <w:pStyle w:val="Heading1"/>
        <w:jc w:val="center"/>
        <w:rPr>
          <w:rFonts w:ascii="Arial" w:hAnsi="Arial" w:cs="Arial"/>
        </w:rPr>
      </w:pPr>
      <w:r w:rsidRPr="003C27B6">
        <w:rPr>
          <w:rFonts w:ascii="Arial" w:hAnsi="Arial" w:cs="Arial"/>
        </w:rPr>
        <w:t>H</w:t>
      </w:r>
      <w:r w:rsidR="006B28AA">
        <w:rPr>
          <w:rFonts w:ascii="Arial" w:hAnsi="Arial" w:cs="Arial"/>
        </w:rPr>
        <w:t xml:space="preserve">ighland Oaks Homeowners Association </w:t>
      </w:r>
      <w:r w:rsidR="007D1F10">
        <w:rPr>
          <w:rFonts w:ascii="Arial" w:hAnsi="Arial" w:cs="Arial"/>
        </w:rPr>
        <w:t>Structure and Operations</w:t>
      </w:r>
    </w:p>
    <w:p w14:paraId="30F15B2F" w14:textId="2515F8AA" w:rsidR="0078672C" w:rsidRPr="003C27B6" w:rsidRDefault="007D1F10" w:rsidP="00204EEB">
      <w:pPr>
        <w:pStyle w:val="Heading2"/>
        <w:jc w:val="center"/>
      </w:pPr>
      <w:r>
        <w:t xml:space="preserve">How the HOA </w:t>
      </w:r>
      <w:r w:rsidR="003C27B6" w:rsidRPr="003C27B6">
        <w:t>“Works”</w:t>
      </w:r>
    </w:p>
    <w:p w14:paraId="116FE56A" w14:textId="0CC0DDD7" w:rsidR="003C27B6" w:rsidRDefault="003C27B6" w:rsidP="003C27B6"/>
    <w:p w14:paraId="37F1A952" w14:textId="7FD94F63" w:rsidR="00FC202B" w:rsidRDefault="003C27B6" w:rsidP="003C27B6">
      <w:pPr>
        <w:rPr>
          <w:rFonts w:ascii="Arial" w:hAnsi="Arial" w:cs="Arial"/>
          <w:sz w:val="24"/>
          <w:szCs w:val="24"/>
        </w:rPr>
      </w:pPr>
      <w:r w:rsidRPr="003C27B6">
        <w:rPr>
          <w:rFonts w:ascii="Arial" w:hAnsi="Arial" w:cs="Arial"/>
          <w:sz w:val="24"/>
          <w:szCs w:val="24"/>
        </w:rPr>
        <w:t xml:space="preserve">Since we </w:t>
      </w:r>
      <w:r>
        <w:rPr>
          <w:rFonts w:ascii="Arial" w:hAnsi="Arial" w:cs="Arial"/>
          <w:sz w:val="24"/>
          <w:szCs w:val="24"/>
        </w:rPr>
        <w:t xml:space="preserve">regularly </w:t>
      </w:r>
      <w:r w:rsidRPr="003C27B6">
        <w:rPr>
          <w:rFonts w:ascii="Arial" w:hAnsi="Arial" w:cs="Arial"/>
          <w:sz w:val="24"/>
          <w:szCs w:val="24"/>
        </w:rPr>
        <w:t xml:space="preserve">have new residents in the neighborhood, we thought </w:t>
      </w:r>
      <w:r w:rsidR="001771E3">
        <w:rPr>
          <w:rFonts w:ascii="Arial" w:hAnsi="Arial" w:cs="Arial"/>
          <w:sz w:val="24"/>
          <w:szCs w:val="24"/>
        </w:rPr>
        <w:t>a summary of</w:t>
      </w:r>
      <w:r w:rsidRPr="003C27B6">
        <w:rPr>
          <w:rFonts w:ascii="Arial" w:hAnsi="Arial" w:cs="Arial"/>
          <w:sz w:val="24"/>
          <w:szCs w:val="24"/>
        </w:rPr>
        <w:t xml:space="preserve"> how the Homeowner’s Association is </w:t>
      </w:r>
      <w:r w:rsidR="00F84E34" w:rsidRPr="003C27B6">
        <w:rPr>
          <w:rFonts w:ascii="Arial" w:hAnsi="Arial" w:cs="Arial"/>
          <w:sz w:val="24"/>
          <w:szCs w:val="24"/>
        </w:rPr>
        <w:t>organized,</w:t>
      </w:r>
      <w:r w:rsidRPr="003C27B6">
        <w:rPr>
          <w:rFonts w:ascii="Arial" w:hAnsi="Arial" w:cs="Arial"/>
          <w:sz w:val="24"/>
          <w:szCs w:val="24"/>
        </w:rPr>
        <w:t xml:space="preserve"> and run</w:t>
      </w:r>
      <w:r w:rsidR="001771E3" w:rsidRPr="001771E3">
        <w:rPr>
          <w:rFonts w:ascii="Arial" w:hAnsi="Arial" w:cs="Arial"/>
          <w:sz w:val="24"/>
          <w:szCs w:val="24"/>
        </w:rPr>
        <w:t xml:space="preserve"> </w:t>
      </w:r>
      <w:r w:rsidR="001771E3" w:rsidRPr="003C27B6">
        <w:rPr>
          <w:rFonts w:ascii="Arial" w:hAnsi="Arial" w:cs="Arial"/>
          <w:sz w:val="24"/>
          <w:szCs w:val="24"/>
        </w:rPr>
        <w:t>would be helpful</w:t>
      </w:r>
      <w:r w:rsidRPr="003C27B6">
        <w:rPr>
          <w:rFonts w:ascii="Arial" w:hAnsi="Arial" w:cs="Arial"/>
          <w:sz w:val="24"/>
          <w:szCs w:val="24"/>
        </w:rPr>
        <w:t>. Oftentimes we get questions or comments that indicates not everyone has a clear understanding of the structure</w:t>
      </w:r>
      <w:r w:rsidR="00204EEB">
        <w:rPr>
          <w:rFonts w:ascii="Arial" w:hAnsi="Arial" w:cs="Arial"/>
          <w:sz w:val="24"/>
          <w:szCs w:val="24"/>
        </w:rPr>
        <w:t>, or operations</w:t>
      </w:r>
      <w:r>
        <w:rPr>
          <w:rFonts w:ascii="Arial" w:hAnsi="Arial" w:cs="Arial"/>
          <w:sz w:val="24"/>
          <w:szCs w:val="24"/>
        </w:rPr>
        <w:t>.</w:t>
      </w:r>
    </w:p>
    <w:p w14:paraId="4D6FC79A" w14:textId="4DE161DA" w:rsidR="003C27B6" w:rsidRPr="00662C02" w:rsidRDefault="001A7A23" w:rsidP="00662C02">
      <w:pPr>
        <w:pStyle w:val="Heading2"/>
        <w:rPr>
          <w:rFonts w:ascii="Arial" w:hAnsi="Arial" w:cs="Arial"/>
        </w:rPr>
      </w:pPr>
      <w:r w:rsidRPr="00662C02">
        <w:rPr>
          <w:rFonts w:ascii="Arial" w:hAnsi="Arial" w:cs="Arial"/>
        </w:rPr>
        <w:t>O</w:t>
      </w:r>
      <w:r w:rsidR="00662C02">
        <w:rPr>
          <w:rFonts w:ascii="Arial" w:hAnsi="Arial" w:cs="Arial"/>
        </w:rPr>
        <w:t>rganization</w:t>
      </w:r>
    </w:p>
    <w:p w14:paraId="1AE2E85D" w14:textId="0C9960E6" w:rsidR="003C27B6" w:rsidRDefault="003C27B6" w:rsidP="003C2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Association consists of the 259 </w:t>
      </w:r>
      <w:r w:rsidR="00521A76">
        <w:rPr>
          <w:rFonts w:ascii="Arial" w:hAnsi="Arial" w:cs="Arial"/>
          <w:sz w:val="24"/>
          <w:szCs w:val="24"/>
        </w:rPr>
        <w:t>homeowners</w:t>
      </w:r>
      <w:r>
        <w:rPr>
          <w:rFonts w:ascii="Arial" w:hAnsi="Arial" w:cs="Arial"/>
          <w:sz w:val="24"/>
          <w:szCs w:val="24"/>
        </w:rPr>
        <w:t xml:space="preserve"> in the community. The organizational structure, governance activities and </w:t>
      </w:r>
      <w:r w:rsidR="00521A76">
        <w:rPr>
          <w:rFonts w:ascii="Arial" w:hAnsi="Arial" w:cs="Arial"/>
          <w:sz w:val="24"/>
          <w:szCs w:val="24"/>
        </w:rPr>
        <w:t>enforcement of community standards a</w:t>
      </w:r>
      <w:r>
        <w:rPr>
          <w:rFonts w:ascii="Arial" w:hAnsi="Arial" w:cs="Arial"/>
          <w:sz w:val="24"/>
          <w:szCs w:val="24"/>
        </w:rPr>
        <w:t xml:space="preserve">re defined by the Declaration of Covenants, By-Laws, and other </w:t>
      </w:r>
      <w:r w:rsidR="00521A76">
        <w:rPr>
          <w:rFonts w:ascii="Arial" w:hAnsi="Arial" w:cs="Arial"/>
          <w:sz w:val="24"/>
          <w:szCs w:val="24"/>
        </w:rPr>
        <w:t>Rules</w:t>
      </w:r>
      <w:r w:rsidR="00B63B30">
        <w:rPr>
          <w:rFonts w:ascii="Arial" w:hAnsi="Arial" w:cs="Arial"/>
          <w:sz w:val="24"/>
          <w:szCs w:val="24"/>
        </w:rPr>
        <w:t>, consistent with the Covenants,</w:t>
      </w:r>
      <w:r w:rsidR="00521A76">
        <w:rPr>
          <w:rFonts w:ascii="Arial" w:hAnsi="Arial" w:cs="Arial"/>
          <w:sz w:val="24"/>
          <w:szCs w:val="24"/>
        </w:rPr>
        <w:t xml:space="preserve"> established</w:t>
      </w:r>
      <w:r>
        <w:rPr>
          <w:rFonts w:ascii="Arial" w:hAnsi="Arial" w:cs="Arial"/>
          <w:sz w:val="24"/>
          <w:szCs w:val="24"/>
        </w:rPr>
        <w:t xml:space="preserve"> by the Board of Directors or committees. The primary </w:t>
      </w:r>
      <w:r w:rsidR="00FC202B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overnance is by a</w:t>
      </w:r>
      <w:r w:rsidR="00DC09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volunteer Board of Directors of </w:t>
      </w:r>
      <w:r w:rsidR="00FC202B">
        <w:rPr>
          <w:rFonts w:ascii="Arial" w:hAnsi="Arial" w:cs="Arial"/>
          <w:sz w:val="24"/>
          <w:szCs w:val="24"/>
        </w:rPr>
        <w:t xml:space="preserve">homeowners </w:t>
      </w:r>
      <w:r w:rsidR="003B642A">
        <w:rPr>
          <w:rFonts w:ascii="Arial" w:hAnsi="Arial" w:cs="Arial"/>
          <w:sz w:val="24"/>
          <w:szCs w:val="24"/>
        </w:rPr>
        <w:t>who serve two year terms</w:t>
      </w:r>
      <w:r>
        <w:rPr>
          <w:rFonts w:ascii="Arial" w:hAnsi="Arial" w:cs="Arial"/>
          <w:sz w:val="24"/>
          <w:szCs w:val="24"/>
        </w:rPr>
        <w:t xml:space="preserve">. </w:t>
      </w:r>
      <w:r w:rsidR="002D6E75">
        <w:rPr>
          <w:rFonts w:ascii="Arial" w:hAnsi="Arial" w:cs="Arial"/>
          <w:sz w:val="24"/>
          <w:szCs w:val="24"/>
        </w:rPr>
        <w:t xml:space="preserve">Directors </w:t>
      </w:r>
      <w:r w:rsidR="00DC09F3">
        <w:rPr>
          <w:rFonts w:ascii="Arial" w:hAnsi="Arial" w:cs="Arial"/>
          <w:sz w:val="24"/>
          <w:szCs w:val="24"/>
        </w:rPr>
        <w:t xml:space="preserve">are elected </w:t>
      </w:r>
      <w:r w:rsidR="00FA16C9">
        <w:rPr>
          <w:rFonts w:ascii="Arial" w:hAnsi="Arial" w:cs="Arial"/>
          <w:sz w:val="24"/>
          <w:szCs w:val="24"/>
        </w:rPr>
        <w:t>at an annual meeting each year</w:t>
      </w:r>
      <w:r w:rsidR="00D400AB">
        <w:rPr>
          <w:rFonts w:ascii="Arial" w:hAnsi="Arial" w:cs="Arial"/>
          <w:sz w:val="24"/>
          <w:szCs w:val="24"/>
        </w:rPr>
        <w:t xml:space="preserve"> if there is a quorum of votes cast, otherwise volunteers for the board </w:t>
      </w:r>
      <w:r w:rsidR="001A7A23">
        <w:rPr>
          <w:rFonts w:ascii="Arial" w:hAnsi="Arial" w:cs="Arial"/>
          <w:sz w:val="24"/>
          <w:szCs w:val="24"/>
        </w:rPr>
        <w:t xml:space="preserve">are appointed by the existing Board. </w:t>
      </w:r>
    </w:p>
    <w:p w14:paraId="14A42EEA" w14:textId="462A36B4" w:rsidR="00872825" w:rsidRPr="00662C02" w:rsidRDefault="00872825" w:rsidP="00662C02">
      <w:pPr>
        <w:pStyle w:val="Heading2"/>
        <w:rPr>
          <w:rFonts w:ascii="Arial" w:hAnsi="Arial" w:cs="Arial"/>
        </w:rPr>
      </w:pPr>
      <w:r w:rsidRPr="00662C02">
        <w:rPr>
          <w:rFonts w:ascii="Arial" w:hAnsi="Arial" w:cs="Arial"/>
        </w:rPr>
        <w:t xml:space="preserve">Board </w:t>
      </w:r>
      <w:r w:rsidR="003B34B5">
        <w:rPr>
          <w:rFonts w:ascii="Arial" w:hAnsi="Arial" w:cs="Arial"/>
        </w:rPr>
        <w:t xml:space="preserve">Powers, </w:t>
      </w:r>
      <w:r w:rsidRPr="00662C02">
        <w:rPr>
          <w:rFonts w:ascii="Arial" w:hAnsi="Arial" w:cs="Arial"/>
        </w:rPr>
        <w:t>Duties</w:t>
      </w:r>
      <w:r w:rsidR="005343A6">
        <w:rPr>
          <w:rFonts w:ascii="Arial" w:hAnsi="Arial" w:cs="Arial"/>
        </w:rPr>
        <w:t>,</w:t>
      </w:r>
      <w:r w:rsidRPr="00662C02">
        <w:rPr>
          <w:rFonts w:ascii="Arial" w:hAnsi="Arial" w:cs="Arial"/>
        </w:rPr>
        <w:t xml:space="preserve"> and Responsibilities</w:t>
      </w:r>
    </w:p>
    <w:p w14:paraId="61C5DB56" w14:textId="42126008" w:rsidR="00100EDF" w:rsidRDefault="00713C52" w:rsidP="003C2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E5596">
        <w:rPr>
          <w:rFonts w:ascii="Arial" w:hAnsi="Arial" w:cs="Arial"/>
          <w:sz w:val="24"/>
          <w:szCs w:val="24"/>
        </w:rPr>
        <w:t xml:space="preserve">he Board is </w:t>
      </w:r>
      <w:r w:rsidR="009436CE">
        <w:rPr>
          <w:rFonts w:ascii="Arial" w:hAnsi="Arial" w:cs="Arial"/>
          <w:sz w:val="24"/>
          <w:szCs w:val="24"/>
        </w:rPr>
        <w:t>responsible for the affairs of the Association</w:t>
      </w:r>
      <w:r w:rsidR="00F01DC7">
        <w:rPr>
          <w:rFonts w:ascii="Arial" w:hAnsi="Arial" w:cs="Arial"/>
          <w:sz w:val="24"/>
          <w:szCs w:val="24"/>
        </w:rPr>
        <w:t xml:space="preserve">, and </w:t>
      </w:r>
      <w:r w:rsidR="00C713D4">
        <w:rPr>
          <w:rFonts w:ascii="Arial" w:hAnsi="Arial" w:cs="Arial"/>
          <w:sz w:val="24"/>
          <w:szCs w:val="24"/>
        </w:rPr>
        <w:t>“shall have all of the powers and duties</w:t>
      </w:r>
      <w:r w:rsidR="000E323F">
        <w:rPr>
          <w:rFonts w:ascii="Arial" w:hAnsi="Arial" w:cs="Arial"/>
          <w:sz w:val="24"/>
          <w:szCs w:val="24"/>
        </w:rPr>
        <w:t xml:space="preserve"> necessary for the administration of the Association’s affairs”</w:t>
      </w:r>
      <w:r w:rsidR="00380442">
        <w:rPr>
          <w:rFonts w:ascii="Arial" w:hAnsi="Arial" w:cs="Arial"/>
          <w:sz w:val="24"/>
          <w:szCs w:val="24"/>
        </w:rPr>
        <w:t>.</w:t>
      </w:r>
    </w:p>
    <w:p w14:paraId="641FDE7D" w14:textId="684049D9" w:rsidR="00380442" w:rsidRPr="000F4400" w:rsidRDefault="00091A7E" w:rsidP="000F4400">
      <w:pPr>
        <w:rPr>
          <w:rFonts w:ascii="Arial" w:hAnsi="Arial" w:cs="Arial"/>
          <w:sz w:val="24"/>
          <w:szCs w:val="24"/>
        </w:rPr>
      </w:pPr>
      <w:r w:rsidRPr="000F4400">
        <w:rPr>
          <w:rFonts w:ascii="Arial" w:hAnsi="Arial" w:cs="Arial"/>
          <w:sz w:val="24"/>
          <w:szCs w:val="24"/>
        </w:rPr>
        <w:t>Specifically,</w:t>
      </w:r>
      <w:r w:rsidR="00380442" w:rsidRPr="000F4400">
        <w:rPr>
          <w:rFonts w:ascii="Arial" w:hAnsi="Arial" w:cs="Arial"/>
          <w:sz w:val="24"/>
          <w:szCs w:val="24"/>
        </w:rPr>
        <w:t xml:space="preserve"> </w:t>
      </w:r>
      <w:r w:rsidR="00D141B3" w:rsidRPr="000F4400">
        <w:rPr>
          <w:rFonts w:ascii="Arial" w:hAnsi="Arial" w:cs="Arial"/>
          <w:sz w:val="24"/>
          <w:szCs w:val="24"/>
        </w:rPr>
        <w:t>the</w:t>
      </w:r>
      <w:r w:rsidR="00380442" w:rsidRPr="000F4400">
        <w:rPr>
          <w:rFonts w:ascii="Arial" w:hAnsi="Arial" w:cs="Arial"/>
          <w:sz w:val="24"/>
          <w:szCs w:val="24"/>
        </w:rPr>
        <w:t xml:space="preserve"> board has the power and responsibility to:</w:t>
      </w:r>
    </w:p>
    <w:p w14:paraId="722A54D7" w14:textId="507B36F6" w:rsidR="00380442" w:rsidRPr="00932615" w:rsidRDefault="00400700" w:rsidP="009326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2615">
        <w:rPr>
          <w:rFonts w:ascii="Arial" w:hAnsi="Arial" w:cs="Arial"/>
          <w:sz w:val="24"/>
          <w:szCs w:val="24"/>
        </w:rPr>
        <w:t xml:space="preserve">Prepare and adopt the annual budget, including </w:t>
      </w:r>
      <w:r w:rsidR="00091A7E" w:rsidRPr="00932615">
        <w:rPr>
          <w:rFonts w:ascii="Arial" w:hAnsi="Arial" w:cs="Arial"/>
          <w:sz w:val="24"/>
          <w:szCs w:val="24"/>
        </w:rPr>
        <w:t>setting</w:t>
      </w:r>
      <w:r w:rsidRPr="00932615">
        <w:rPr>
          <w:rFonts w:ascii="Arial" w:hAnsi="Arial" w:cs="Arial"/>
          <w:sz w:val="24"/>
          <w:szCs w:val="24"/>
        </w:rPr>
        <w:t xml:space="preserve"> the annual assessment</w:t>
      </w:r>
    </w:p>
    <w:p w14:paraId="5718CDEF" w14:textId="5F249DB4" w:rsidR="007B3500" w:rsidRPr="00932615" w:rsidRDefault="007B3500" w:rsidP="009326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2615">
        <w:rPr>
          <w:rFonts w:ascii="Arial" w:hAnsi="Arial" w:cs="Arial"/>
          <w:sz w:val="24"/>
          <w:szCs w:val="24"/>
        </w:rPr>
        <w:t>Provid</w:t>
      </w:r>
      <w:r w:rsidR="009A5B6F">
        <w:rPr>
          <w:rFonts w:ascii="Arial" w:hAnsi="Arial" w:cs="Arial"/>
          <w:sz w:val="24"/>
          <w:szCs w:val="24"/>
        </w:rPr>
        <w:t>e</w:t>
      </w:r>
      <w:r w:rsidRPr="00932615">
        <w:rPr>
          <w:rFonts w:ascii="Arial" w:hAnsi="Arial" w:cs="Arial"/>
          <w:sz w:val="24"/>
          <w:szCs w:val="24"/>
        </w:rPr>
        <w:t xml:space="preserve"> for operation</w:t>
      </w:r>
      <w:r w:rsidR="007C54C2" w:rsidRPr="00932615">
        <w:rPr>
          <w:rFonts w:ascii="Arial" w:hAnsi="Arial" w:cs="Arial"/>
          <w:sz w:val="24"/>
          <w:szCs w:val="24"/>
        </w:rPr>
        <w:t>,</w:t>
      </w:r>
      <w:r w:rsidR="00D141B3" w:rsidRPr="00932615">
        <w:rPr>
          <w:rFonts w:ascii="Arial" w:hAnsi="Arial" w:cs="Arial"/>
          <w:sz w:val="24"/>
          <w:szCs w:val="24"/>
        </w:rPr>
        <w:t xml:space="preserve"> </w:t>
      </w:r>
      <w:r w:rsidR="007C54C2" w:rsidRPr="00932615">
        <w:rPr>
          <w:rFonts w:ascii="Arial" w:hAnsi="Arial" w:cs="Arial"/>
          <w:sz w:val="24"/>
          <w:szCs w:val="24"/>
        </w:rPr>
        <w:t xml:space="preserve">care, </w:t>
      </w:r>
      <w:r w:rsidR="003B4D61" w:rsidRPr="00932615">
        <w:rPr>
          <w:rFonts w:ascii="Arial" w:hAnsi="Arial" w:cs="Arial"/>
          <w:sz w:val="24"/>
          <w:szCs w:val="24"/>
        </w:rPr>
        <w:t>upkeep,</w:t>
      </w:r>
      <w:r w:rsidR="007C54C2" w:rsidRPr="00932615">
        <w:rPr>
          <w:rFonts w:ascii="Arial" w:hAnsi="Arial" w:cs="Arial"/>
          <w:sz w:val="24"/>
          <w:szCs w:val="24"/>
        </w:rPr>
        <w:t xml:space="preserve"> and maintenance of the common areas</w:t>
      </w:r>
    </w:p>
    <w:p w14:paraId="4F728105" w14:textId="57476BAD" w:rsidR="007C54C2" w:rsidRPr="00932615" w:rsidRDefault="00811FF9" w:rsidP="009326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2615">
        <w:rPr>
          <w:rFonts w:ascii="Arial" w:hAnsi="Arial" w:cs="Arial"/>
          <w:sz w:val="24"/>
          <w:szCs w:val="24"/>
        </w:rPr>
        <w:t>Select</w:t>
      </w:r>
      <w:r w:rsidR="009A5B6F">
        <w:rPr>
          <w:rFonts w:ascii="Arial" w:hAnsi="Arial" w:cs="Arial"/>
          <w:sz w:val="24"/>
          <w:szCs w:val="24"/>
        </w:rPr>
        <w:t>,</w:t>
      </w:r>
      <w:r w:rsidRPr="00932615">
        <w:rPr>
          <w:rFonts w:ascii="Arial" w:hAnsi="Arial" w:cs="Arial"/>
          <w:sz w:val="24"/>
          <w:szCs w:val="24"/>
        </w:rPr>
        <w:t xml:space="preserve"> hir</w:t>
      </w:r>
      <w:r w:rsidR="009A5B6F">
        <w:rPr>
          <w:rFonts w:ascii="Arial" w:hAnsi="Arial" w:cs="Arial"/>
          <w:sz w:val="24"/>
          <w:szCs w:val="24"/>
        </w:rPr>
        <w:t>e</w:t>
      </w:r>
      <w:r w:rsidR="003B34B5">
        <w:rPr>
          <w:rFonts w:ascii="Arial" w:hAnsi="Arial" w:cs="Arial"/>
          <w:sz w:val="24"/>
          <w:szCs w:val="24"/>
        </w:rPr>
        <w:t>,</w:t>
      </w:r>
      <w:r w:rsidRPr="00932615">
        <w:rPr>
          <w:rFonts w:ascii="Arial" w:hAnsi="Arial" w:cs="Arial"/>
          <w:sz w:val="24"/>
          <w:szCs w:val="24"/>
        </w:rPr>
        <w:t xml:space="preserve"> and fir</w:t>
      </w:r>
      <w:r w:rsidR="009A5B6F">
        <w:rPr>
          <w:rFonts w:ascii="Arial" w:hAnsi="Arial" w:cs="Arial"/>
          <w:sz w:val="24"/>
          <w:szCs w:val="24"/>
        </w:rPr>
        <w:t>e</w:t>
      </w:r>
      <w:r w:rsidRPr="00932615">
        <w:rPr>
          <w:rFonts w:ascii="Arial" w:hAnsi="Arial" w:cs="Arial"/>
          <w:sz w:val="24"/>
          <w:szCs w:val="24"/>
        </w:rPr>
        <w:t xml:space="preserve"> personnel </w:t>
      </w:r>
      <w:r w:rsidR="00E65A84" w:rsidRPr="00932615">
        <w:rPr>
          <w:rFonts w:ascii="Arial" w:hAnsi="Arial" w:cs="Arial"/>
          <w:sz w:val="24"/>
          <w:szCs w:val="24"/>
        </w:rPr>
        <w:t>necessary for operation</w:t>
      </w:r>
      <w:r w:rsidR="00D141B3" w:rsidRPr="00932615">
        <w:rPr>
          <w:rFonts w:ascii="Arial" w:hAnsi="Arial" w:cs="Arial"/>
          <w:sz w:val="24"/>
          <w:szCs w:val="24"/>
        </w:rPr>
        <w:t xml:space="preserve"> </w:t>
      </w:r>
      <w:r w:rsidR="00E65A84" w:rsidRPr="00932615">
        <w:rPr>
          <w:rFonts w:ascii="Arial" w:hAnsi="Arial" w:cs="Arial"/>
          <w:sz w:val="24"/>
          <w:szCs w:val="24"/>
        </w:rPr>
        <w:t>of the association</w:t>
      </w:r>
    </w:p>
    <w:p w14:paraId="7686F924" w14:textId="7CED7B90" w:rsidR="001E4B25" w:rsidRPr="00932615" w:rsidRDefault="000278D5" w:rsidP="009326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</w:t>
      </w:r>
      <w:r w:rsidR="0040147A">
        <w:rPr>
          <w:rFonts w:ascii="Arial" w:hAnsi="Arial" w:cs="Arial"/>
          <w:sz w:val="24"/>
          <w:szCs w:val="24"/>
        </w:rPr>
        <w:t>Cash</w:t>
      </w:r>
      <w:r w:rsidR="00B86CA2">
        <w:rPr>
          <w:rFonts w:ascii="Arial" w:hAnsi="Arial" w:cs="Arial"/>
          <w:sz w:val="24"/>
          <w:szCs w:val="24"/>
        </w:rPr>
        <w:t>,</w:t>
      </w:r>
      <w:r w:rsidR="001E4B25" w:rsidRPr="00932615">
        <w:rPr>
          <w:rFonts w:ascii="Arial" w:hAnsi="Arial" w:cs="Arial"/>
          <w:sz w:val="24"/>
          <w:szCs w:val="24"/>
        </w:rPr>
        <w:t xml:space="preserve"> </w:t>
      </w:r>
      <w:r w:rsidR="0086454E">
        <w:rPr>
          <w:rFonts w:ascii="Arial" w:hAnsi="Arial" w:cs="Arial"/>
          <w:sz w:val="24"/>
          <w:szCs w:val="24"/>
        </w:rPr>
        <w:t xml:space="preserve">including collections and </w:t>
      </w:r>
      <w:r w:rsidR="003B34B5">
        <w:rPr>
          <w:rFonts w:ascii="Arial" w:hAnsi="Arial" w:cs="Arial"/>
          <w:sz w:val="24"/>
          <w:szCs w:val="24"/>
        </w:rPr>
        <w:t>spending</w:t>
      </w:r>
    </w:p>
    <w:p w14:paraId="723F7B22" w14:textId="3EBD4E1C" w:rsidR="001E4B25" w:rsidRPr="00932615" w:rsidRDefault="00165868" w:rsidP="009326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Establish </w:t>
      </w:r>
      <w:r w:rsidR="00ED0ECE" w:rsidRPr="00932615">
        <w:rPr>
          <w:rFonts w:ascii="Arial" w:hAnsi="Arial" w:cs="Arial"/>
          <w:sz w:val="24"/>
          <w:szCs w:val="24"/>
        </w:rPr>
        <w:t>an</w:t>
      </w:r>
      <w:r w:rsidR="002D71FB">
        <w:rPr>
          <w:rFonts w:ascii="Arial" w:hAnsi="Arial" w:cs="Arial"/>
          <w:sz w:val="24"/>
          <w:szCs w:val="24"/>
        </w:rPr>
        <w:t>y</w:t>
      </w:r>
      <w:r w:rsidR="00ED0ECE" w:rsidRPr="00932615">
        <w:rPr>
          <w:rFonts w:ascii="Arial" w:hAnsi="Arial" w:cs="Arial"/>
          <w:sz w:val="24"/>
          <w:szCs w:val="24"/>
        </w:rPr>
        <w:t xml:space="preserve"> </w:t>
      </w:r>
      <w:r w:rsidR="001E4B25" w:rsidRPr="00932615">
        <w:rPr>
          <w:rFonts w:ascii="Arial" w:hAnsi="Arial" w:cs="Arial"/>
          <w:sz w:val="24"/>
          <w:szCs w:val="24"/>
        </w:rPr>
        <w:t>rules and regulation</w:t>
      </w:r>
      <w:r w:rsidR="00ED0ECE" w:rsidRPr="00932615">
        <w:rPr>
          <w:rFonts w:ascii="Arial" w:hAnsi="Arial" w:cs="Arial"/>
          <w:sz w:val="24"/>
          <w:szCs w:val="24"/>
        </w:rPr>
        <w:t>s</w:t>
      </w:r>
      <w:r w:rsidR="002D71FB">
        <w:rPr>
          <w:rFonts w:ascii="Arial" w:hAnsi="Arial" w:cs="Arial"/>
          <w:sz w:val="24"/>
          <w:szCs w:val="24"/>
        </w:rPr>
        <w:t xml:space="preserve"> consistent with the Covenants</w:t>
      </w:r>
    </w:p>
    <w:p w14:paraId="5AAA3BDE" w14:textId="2CBDDB9A" w:rsidR="00400700" w:rsidRPr="00A5132A" w:rsidRDefault="00ED0ECE" w:rsidP="003C27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5132A">
        <w:rPr>
          <w:rFonts w:ascii="Arial" w:hAnsi="Arial" w:cs="Arial"/>
          <w:sz w:val="24"/>
          <w:szCs w:val="24"/>
        </w:rPr>
        <w:t>Enforc</w:t>
      </w:r>
      <w:r w:rsidR="009A5B6F" w:rsidRPr="00A5132A">
        <w:rPr>
          <w:rFonts w:ascii="Arial" w:hAnsi="Arial" w:cs="Arial"/>
          <w:sz w:val="24"/>
          <w:szCs w:val="24"/>
        </w:rPr>
        <w:t>e</w:t>
      </w:r>
      <w:r w:rsidR="002D71FB">
        <w:rPr>
          <w:rFonts w:ascii="Arial" w:hAnsi="Arial" w:cs="Arial"/>
          <w:sz w:val="24"/>
          <w:szCs w:val="24"/>
        </w:rPr>
        <w:t>,</w:t>
      </w:r>
      <w:r w:rsidRPr="00A5132A">
        <w:rPr>
          <w:rFonts w:ascii="Arial" w:hAnsi="Arial" w:cs="Arial"/>
          <w:sz w:val="24"/>
          <w:szCs w:val="24"/>
        </w:rPr>
        <w:t xml:space="preserve"> by legal means</w:t>
      </w:r>
      <w:r w:rsidR="002D71FB">
        <w:rPr>
          <w:rFonts w:ascii="Arial" w:hAnsi="Arial" w:cs="Arial"/>
          <w:sz w:val="24"/>
          <w:szCs w:val="24"/>
        </w:rPr>
        <w:t>,</w:t>
      </w:r>
      <w:r w:rsidR="003922A6" w:rsidRPr="00A5132A">
        <w:rPr>
          <w:rFonts w:ascii="Arial" w:hAnsi="Arial" w:cs="Arial"/>
          <w:sz w:val="24"/>
          <w:szCs w:val="24"/>
        </w:rPr>
        <w:t xml:space="preserve"> the provisions of the Declarations</w:t>
      </w:r>
    </w:p>
    <w:p w14:paraId="7F77D266" w14:textId="07DC5E92" w:rsidR="00521A76" w:rsidRDefault="003C27B6" w:rsidP="003C2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Because the administrative duties are numerous, </w:t>
      </w:r>
      <w:r w:rsidR="008723C0">
        <w:rPr>
          <w:rFonts w:ascii="Arial" w:hAnsi="Arial" w:cs="Arial"/>
          <w:sz w:val="24"/>
          <w:szCs w:val="24"/>
        </w:rPr>
        <w:t>time consuming</w:t>
      </w:r>
      <w:r w:rsidR="00452B61"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sz w:val="24"/>
          <w:szCs w:val="24"/>
        </w:rPr>
        <w:t>boar</w:t>
      </w:r>
      <w:r w:rsidR="00452B6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members are volunteers, the Board hire</w:t>
      </w:r>
      <w:r w:rsidR="008723C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</w:t>
      </w:r>
      <w:r w:rsidR="008723C0">
        <w:rPr>
          <w:rFonts w:ascii="Arial" w:hAnsi="Arial" w:cs="Arial"/>
          <w:sz w:val="24"/>
          <w:szCs w:val="24"/>
        </w:rPr>
        <w:t xml:space="preserve"> professional</w:t>
      </w:r>
      <w:r>
        <w:rPr>
          <w:rFonts w:ascii="Arial" w:hAnsi="Arial" w:cs="Arial"/>
          <w:sz w:val="24"/>
          <w:szCs w:val="24"/>
        </w:rPr>
        <w:t xml:space="preserve"> community management company to manage the </w:t>
      </w:r>
      <w:r w:rsidR="00521A76">
        <w:rPr>
          <w:rFonts w:ascii="Arial" w:hAnsi="Arial" w:cs="Arial"/>
          <w:sz w:val="24"/>
          <w:szCs w:val="24"/>
        </w:rPr>
        <w:t>day-to-day</w:t>
      </w:r>
      <w:r>
        <w:rPr>
          <w:rFonts w:ascii="Arial" w:hAnsi="Arial" w:cs="Arial"/>
          <w:sz w:val="24"/>
          <w:szCs w:val="24"/>
        </w:rPr>
        <w:t xml:space="preserve"> activities of </w:t>
      </w:r>
      <w:r w:rsidR="00521A76">
        <w:rPr>
          <w:rFonts w:ascii="Arial" w:hAnsi="Arial" w:cs="Arial"/>
          <w:sz w:val="24"/>
          <w:szCs w:val="24"/>
        </w:rPr>
        <w:t xml:space="preserve">the Association. </w:t>
      </w:r>
    </w:p>
    <w:p w14:paraId="03935B61" w14:textId="10A1E79C" w:rsidR="00100EDF" w:rsidRPr="00100EDF" w:rsidRDefault="00100EDF" w:rsidP="00100EDF">
      <w:pPr>
        <w:pStyle w:val="Heading2"/>
        <w:rPr>
          <w:rFonts w:ascii="Arial" w:hAnsi="Arial" w:cs="Arial"/>
        </w:rPr>
      </w:pPr>
      <w:r w:rsidRPr="00100EDF">
        <w:rPr>
          <w:rFonts w:ascii="Arial" w:hAnsi="Arial" w:cs="Arial"/>
        </w:rPr>
        <w:t>Management Company Activities</w:t>
      </w:r>
    </w:p>
    <w:p w14:paraId="4E2AA7A3" w14:textId="6219D8D5" w:rsidR="00C908A9" w:rsidRDefault="00521A76" w:rsidP="003C2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Management Company</w:t>
      </w:r>
      <w:r w:rsidR="006743B0">
        <w:rPr>
          <w:rFonts w:ascii="Arial" w:hAnsi="Arial" w:cs="Arial"/>
          <w:sz w:val="24"/>
          <w:szCs w:val="24"/>
        </w:rPr>
        <w:t>, A</w:t>
      </w:r>
      <w:r w:rsidR="004306C3">
        <w:rPr>
          <w:rFonts w:ascii="Arial" w:hAnsi="Arial" w:cs="Arial"/>
          <w:sz w:val="24"/>
          <w:szCs w:val="24"/>
        </w:rPr>
        <w:t>ssociation</w:t>
      </w:r>
      <w:r w:rsidR="006743B0">
        <w:rPr>
          <w:rFonts w:ascii="Arial" w:hAnsi="Arial" w:cs="Arial"/>
          <w:sz w:val="24"/>
          <w:szCs w:val="24"/>
        </w:rPr>
        <w:t xml:space="preserve"> Management </w:t>
      </w:r>
      <w:r w:rsidR="00223DB8">
        <w:rPr>
          <w:rFonts w:ascii="Arial" w:hAnsi="Arial" w:cs="Arial"/>
          <w:sz w:val="24"/>
          <w:szCs w:val="24"/>
        </w:rPr>
        <w:t xml:space="preserve">Advisory Group </w:t>
      </w:r>
      <w:r w:rsidR="00277F05">
        <w:rPr>
          <w:rFonts w:ascii="Arial" w:hAnsi="Arial" w:cs="Arial"/>
          <w:sz w:val="24"/>
          <w:szCs w:val="24"/>
        </w:rPr>
        <w:t>(AMAG)</w:t>
      </w:r>
      <w:r>
        <w:rPr>
          <w:rFonts w:ascii="Arial" w:hAnsi="Arial" w:cs="Arial"/>
          <w:sz w:val="24"/>
          <w:szCs w:val="24"/>
        </w:rPr>
        <w:t xml:space="preserve"> </w:t>
      </w:r>
      <w:r w:rsidR="0024366E">
        <w:rPr>
          <w:rFonts w:ascii="Arial" w:hAnsi="Arial" w:cs="Arial"/>
          <w:sz w:val="24"/>
          <w:szCs w:val="24"/>
        </w:rPr>
        <w:t xml:space="preserve">is </w:t>
      </w:r>
      <w:r w:rsidR="004306C3">
        <w:rPr>
          <w:rFonts w:ascii="Arial" w:hAnsi="Arial" w:cs="Arial"/>
          <w:sz w:val="24"/>
          <w:szCs w:val="24"/>
        </w:rPr>
        <w:t xml:space="preserve">currently </w:t>
      </w:r>
      <w:r w:rsidR="0024366E">
        <w:rPr>
          <w:rFonts w:ascii="Arial" w:hAnsi="Arial" w:cs="Arial"/>
          <w:sz w:val="24"/>
          <w:szCs w:val="24"/>
        </w:rPr>
        <w:t xml:space="preserve">contracted to be </w:t>
      </w:r>
      <w:r w:rsidR="00C52A82">
        <w:rPr>
          <w:rFonts w:ascii="Arial" w:hAnsi="Arial" w:cs="Arial"/>
          <w:sz w:val="24"/>
          <w:szCs w:val="24"/>
        </w:rPr>
        <w:t>an agent of the Board</w:t>
      </w:r>
      <w:r>
        <w:rPr>
          <w:rFonts w:ascii="Arial" w:hAnsi="Arial" w:cs="Arial"/>
          <w:sz w:val="24"/>
          <w:szCs w:val="24"/>
        </w:rPr>
        <w:t xml:space="preserve"> </w:t>
      </w:r>
      <w:r w:rsidR="00F84E4D">
        <w:rPr>
          <w:rFonts w:ascii="Arial" w:hAnsi="Arial" w:cs="Arial"/>
          <w:sz w:val="24"/>
          <w:szCs w:val="24"/>
        </w:rPr>
        <w:t>and acts on their behalf</w:t>
      </w:r>
      <w:r w:rsidR="00B561C9">
        <w:rPr>
          <w:rFonts w:ascii="Arial" w:hAnsi="Arial" w:cs="Arial"/>
          <w:sz w:val="24"/>
          <w:szCs w:val="24"/>
        </w:rPr>
        <w:t xml:space="preserve">. </w:t>
      </w:r>
      <w:r w:rsidR="00D57FE1">
        <w:rPr>
          <w:rFonts w:ascii="Arial" w:hAnsi="Arial" w:cs="Arial"/>
          <w:sz w:val="24"/>
          <w:szCs w:val="24"/>
        </w:rPr>
        <w:t xml:space="preserve"> </w:t>
      </w:r>
      <w:r w:rsidR="00AD7DE8">
        <w:rPr>
          <w:rFonts w:ascii="Arial" w:hAnsi="Arial" w:cs="Arial"/>
          <w:sz w:val="24"/>
          <w:szCs w:val="24"/>
        </w:rPr>
        <w:t xml:space="preserve">The Management company </w:t>
      </w:r>
      <w:r w:rsidR="00D34A83">
        <w:rPr>
          <w:rFonts w:ascii="Arial" w:hAnsi="Arial" w:cs="Arial"/>
          <w:sz w:val="24"/>
          <w:szCs w:val="24"/>
        </w:rPr>
        <w:t>has</w:t>
      </w:r>
      <w:r w:rsidR="00AD7DE8">
        <w:rPr>
          <w:rFonts w:ascii="Arial" w:hAnsi="Arial" w:cs="Arial"/>
          <w:sz w:val="24"/>
          <w:szCs w:val="24"/>
        </w:rPr>
        <w:t xml:space="preserve"> </w:t>
      </w:r>
      <w:r w:rsidR="00396737">
        <w:rPr>
          <w:rFonts w:ascii="Arial" w:hAnsi="Arial" w:cs="Arial"/>
          <w:sz w:val="24"/>
          <w:szCs w:val="24"/>
        </w:rPr>
        <w:t>no</w:t>
      </w:r>
      <w:r w:rsidR="00D34A83">
        <w:rPr>
          <w:rFonts w:ascii="Arial" w:hAnsi="Arial" w:cs="Arial"/>
          <w:sz w:val="24"/>
          <w:szCs w:val="24"/>
        </w:rPr>
        <w:t xml:space="preserve"> </w:t>
      </w:r>
      <w:r w:rsidR="00153A07">
        <w:rPr>
          <w:rFonts w:ascii="Arial" w:hAnsi="Arial" w:cs="Arial"/>
          <w:sz w:val="24"/>
          <w:szCs w:val="24"/>
        </w:rPr>
        <w:t xml:space="preserve">independent </w:t>
      </w:r>
      <w:r w:rsidR="00D34A83">
        <w:rPr>
          <w:rFonts w:ascii="Arial" w:hAnsi="Arial" w:cs="Arial"/>
          <w:sz w:val="24"/>
          <w:szCs w:val="24"/>
        </w:rPr>
        <w:t xml:space="preserve">control </w:t>
      </w:r>
      <w:r w:rsidR="00396737">
        <w:rPr>
          <w:rFonts w:ascii="Arial" w:hAnsi="Arial" w:cs="Arial"/>
          <w:sz w:val="24"/>
          <w:szCs w:val="24"/>
        </w:rPr>
        <w:t xml:space="preserve">since they are only </w:t>
      </w:r>
      <w:r w:rsidR="00B81B55">
        <w:rPr>
          <w:rFonts w:ascii="Arial" w:hAnsi="Arial" w:cs="Arial"/>
          <w:sz w:val="24"/>
          <w:szCs w:val="24"/>
        </w:rPr>
        <w:t xml:space="preserve">implementing the policies and procedures as defined by </w:t>
      </w:r>
      <w:r w:rsidR="0099351E">
        <w:rPr>
          <w:rFonts w:ascii="Arial" w:hAnsi="Arial" w:cs="Arial"/>
          <w:sz w:val="24"/>
          <w:szCs w:val="24"/>
        </w:rPr>
        <w:t xml:space="preserve">our governing documents and </w:t>
      </w:r>
      <w:r w:rsidR="00B81B55">
        <w:rPr>
          <w:rFonts w:ascii="Arial" w:hAnsi="Arial" w:cs="Arial"/>
          <w:sz w:val="24"/>
          <w:szCs w:val="24"/>
        </w:rPr>
        <w:t xml:space="preserve">the </w:t>
      </w:r>
      <w:r w:rsidR="00153A07">
        <w:rPr>
          <w:rFonts w:ascii="Arial" w:hAnsi="Arial" w:cs="Arial"/>
          <w:sz w:val="24"/>
          <w:szCs w:val="24"/>
        </w:rPr>
        <w:t>B</w:t>
      </w:r>
      <w:r w:rsidR="00B81B55">
        <w:rPr>
          <w:rFonts w:ascii="Arial" w:hAnsi="Arial" w:cs="Arial"/>
          <w:sz w:val="24"/>
          <w:szCs w:val="24"/>
        </w:rPr>
        <w:t xml:space="preserve">oard. </w:t>
      </w:r>
    </w:p>
    <w:p w14:paraId="28574E79" w14:textId="279CE569" w:rsidR="00D57FE1" w:rsidRDefault="00A72265" w:rsidP="003C2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current </w:t>
      </w:r>
      <w:r w:rsidR="00C76BA8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anagement </w:t>
      </w:r>
      <w:r w:rsidR="00C76BA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ompany</w:t>
      </w:r>
      <w:r w:rsidR="00871AE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AMAG</w:t>
      </w:r>
      <w:r w:rsidR="006F4563">
        <w:rPr>
          <w:rFonts w:ascii="Arial" w:hAnsi="Arial" w:cs="Arial"/>
          <w:sz w:val="24"/>
          <w:szCs w:val="24"/>
        </w:rPr>
        <w:t xml:space="preserve"> replaced Liberty Management</w:t>
      </w:r>
      <w:r w:rsidR="00871AEB">
        <w:rPr>
          <w:rFonts w:ascii="Arial" w:hAnsi="Arial" w:cs="Arial"/>
          <w:sz w:val="24"/>
          <w:szCs w:val="24"/>
        </w:rPr>
        <w:t xml:space="preserve"> </w:t>
      </w:r>
      <w:r w:rsidR="00C76BA8">
        <w:rPr>
          <w:rFonts w:ascii="Arial" w:hAnsi="Arial" w:cs="Arial"/>
          <w:sz w:val="24"/>
          <w:szCs w:val="24"/>
        </w:rPr>
        <w:t>in</w:t>
      </w:r>
      <w:r w:rsidR="00871AEB">
        <w:rPr>
          <w:rFonts w:ascii="Arial" w:hAnsi="Arial" w:cs="Arial"/>
          <w:sz w:val="24"/>
          <w:szCs w:val="24"/>
        </w:rPr>
        <w:t xml:space="preserve"> 2021</w:t>
      </w:r>
      <w:r w:rsidR="00A14F79">
        <w:rPr>
          <w:rFonts w:ascii="Arial" w:hAnsi="Arial" w:cs="Arial"/>
          <w:sz w:val="24"/>
          <w:szCs w:val="24"/>
        </w:rPr>
        <w:t>.</w:t>
      </w:r>
    </w:p>
    <w:p w14:paraId="5E2655C2" w14:textId="0E0E1E6E" w:rsidR="00521A76" w:rsidRDefault="00521A76" w:rsidP="003C2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Management Company</w:t>
      </w:r>
      <w:r w:rsidR="00C76BA8">
        <w:rPr>
          <w:rFonts w:ascii="Arial" w:hAnsi="Arial" w:cs="Arial"/>
          <w:sz w:val="24"/>
          <w:szCs w:val="24"/>
        </w:rPr>
        <w:t xml:space="preserve">, </w:t>
      </w:r>
      <w:r w:rsidR="006959F4">
        <w:rPr>
          <w:rFonts w:ascii="Arial" w:hAnsi="Arial" w:cs="Arial"/>
          <w:sz w:val="24"/>
          <w:szCs w:val="24"/>
        </w:rPr>
        <w:t>AMAG, performs</w:t>
      </w:r>
      <w:r>
        <w:rPr>
          <w:rFonts w:ascii="Arial" w:hAnsi="Arial" w:cs="Arial"/>
          <w:sz w:val="24"/>
          <w:szCs w:val="24"/>
        </w:rPr>
        <w:t xml:space="preserve"> </w:t>
      </w:r>
      <w:r w:rsidR="004D2937">
        <w:rPr>
          <w:rFonts w:ascii="Arial" w:hAnsi="Arial" w:cs="Arial"/>
          <w:sz w:val="24"/>
          <w:szCs w:val="24"/>
        </w:rPr>
        <w:t xml:space="preserve">many </w:t>
      </w:r>
      <w:r w:rsidR="002749BA">
        <w:rPr>
          <w:rFonts w:ascii="Arial" w:hAnsi="Arial" w:cs="Arial"/>
          <w:sz w:val="24"/>
          <w:szCs w:val="24"/>
        </w:rPr>
        <w:t xml:space="preserve">important </w:t>
      </w:r>
      <w:r w:rsidR="0079150E">
        <w:rPr>
          <w:rFonts w:ascii="Arial" w:hAnsi="Arial" w:cs="Arial"/>
          <w:sz w:val="24"/>
          <w:szCs w:val="24"/>
        </w:rPr>
        <w:t xml:space="preserve">administrative </w:t>
      </w:r>
      <w:r w:rsidR="00343F18">
        <w:rPr>
          <w:rFonts w:ascii="Arial" w:hAnsi="Arial" w:cs="Arial"/>
          <w:sz w:val="24"/>
          <w:szCs w:val="24"/>
        </w:rPr>
        <w:t xml:space="preserve">functions </w:t>
      </w:r>
      <w:r w:rsidR="00783AFD">
        <w:rPr>
          <w:rFonts w:ascii="Arial" w:hAnsi="Arial" w:cs="Arial"/>
          <w:sz w:val="24"/>
          <w:szCs w:val="24"/>
        </w:rPr>
        <w:t>some of which are</w:t>
      </w:r>
      <w:r w:rsidR="002749BA">
        <w:rPr>
          <w:rFonts w:ascii="Arial" w:hAnsi="Arial" w:cs="Arial"/>
          <w:sz w:val="24"/>
          <w:szCs w:val="24"/>
        </w:rPr>
        <w:t>:</w:t>
      </w:r>
    </w:p>
    <w:p w14:paraId="171A0DE1" w14:textId="18DFC89D" w:rsidR="00BE7AC5" w:rsidRDefault="005E6D8B" w:rsidP="005E6D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Financ</w:t>
      </w:r>
      <w:r w:rsidR="00B65C0D">
        <w:rPr>
          <w:rFonts w:ascii="Arial" w:hAnsi="Arial" w:cs="Arial"/>
          <w:sz w:val="24"/>
          <w:szCs w:val="24"/>
        </w:rPr>
        <w:t xml:space="preserve">ial </w:t>
      </w:r>
      <w:r w:rsidR="003B34B5">
        <w:rPr>
          <w:rFonts w:ascii="Arial" w:hAnsi="Arial" w:cs="Arial"/>
          <w:sz w:val="24"/>
          <w:szCs w:val="24"/>
        </w:rPr>
        <w:t>O</w:t>
      </w:r>
      <w:r w:rsidR="00B65C0D">
        <w:rPr>
          <w:rFonts w:ascii="Arial" w:hAnsi="Arial" w:cs="Arial"/>
          <w:sz w:val="24"/>
          <w:szCs w:val="24"/>
        </w:rPr>
        <w:t>perations</w:t>
      </w:r>
      <w:r>
        <w:rPr>
          <w:rFonts w:ascii="Arial" w:hAnsi="Arial" w:cs="Arial"/>
          <w:sz w:val="24"/>
          <w:szCs w:val="24"/>
        </w:rPr>
        <w:t xml:space="preserve"> &amp; Bookkeeping – Banking, Collections, </w:t>
      </w:r>
      <w:r w:rsidR="002E6073">
        <w:rPr>
          <w:rFonts w:ascii="Arial" w:hAnsi="Arial" w:cs="Arial"/>
          <w:sz w:val="24"/>
          <w:szCs w:val="24"/>
        </w:rPr>
        <w:t xml:space="preserve">Payments, Tax returns, Financial Reporting, </w:t>
      </w:r>
      <w:r w:rsidR="00A14F79">
        <w:rPr>
          <w:rFonts w:ascii="Arial" w:hAnsi="Arial" w:cs="Arial"/>
          <w:sz w:val="24"/>
          <w:szCs w:val="24"/>
        </w:rPr>
        <w:t xml:space="preserve">and </w:t>
      </w:r>
      <w:r w:rsidR="002E6073">
        <w:rPr>
          <w:rFonts w:ascii="Arial" w:hAnsi="Arial" w:cs="Arial"/>
          <w:sz w:val="24"/>
          <w:szCs w:val="24"/>
        </w:rPr>
        <w:t>Budget preparation</w:t>
      </w:r>
    </w:p>
    <w:p w14:paraId="392EA3CC" w14:textId="39A78227" w:rsidR="008C623C" w:rsidRDefault="00D679F9" w:rsidP="005E6D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Procurement</w:t>
      </w:r>
      <w:r w:rsidR="00F73109">
        <w:rPr>
          <w:rFonts w:ascii="Arial" w:hAnsi="Arial" w:cs="Arial"/>
          <w:sz w:val="24"/>
          <w:szCs w:val="24"/>
        </w:rPr>
        <w:t xml:space="preserve"> – Vendor </w:t>
      </w:r>
      <w:r w:rsidR="00D926CD">
        <w:rPr>
          <w:rFonts w:ascii="Arial" w:hAnsi="Arial" w:cs="Arial"/>
          <w:sz w:val="24"/>
          <w:szCs w:val="24"/>
        </w:rPr>
        <w:t>relations</w:t>
      </w:r>
      <w:r>
        <w:rPr>
          <w:rFonts w:ascii="Arial" w:hAnsi="Arial" w:cs="Arial"/>
          <w:sz w:val="24"/>
          <w:szCs w:val="24"/>
        </w:rPr>
        <w:t xml:space="preserve">, </w:t>
      </w:r>
      <w:r w:rsidR="00E934CD">
        <w:rPr>
          <w:rFonts w:ascii="Arial" w:hAnsi="Arial" w:cs="Arial"/>
          <w:sz w:val="24"/>
          <w:szCs w:val="24"/>
        </w:rPr>
        <w:t xml:space="preserve">including quotes, orders, </w:t>
      </w:r>
      <w:r w:rsidR="00B65C0D">
        <w:rPr>
          <w:rFonts w:ascii="Arial" w:hAnsi="Arial" w:cs="Arial"/>
          <w:sz w:val="24"/>
          <w:szCs w:val="24"/>
        </w:rPr>
        <w:t>receipts,</w:t>
      </w:r>
      <w:r w:rsidR="00E934CD">
        <w:rPr>
          <w:rFonts w:ascii="Arial" w:hAnsi="Arial" w:cs="Arial"/>
          <w:sz w:val="24"/>
          <w:szCs w:val="24"/>
        </w:rPr>
        <w:t xml:space="preserve"> and payments</w:t>
      </w:r>
      <w:r w:rsidR="00CE4466">
        <w:rPr>
          <w:rFonts w:ascii="Arial" w:hAnsi="Arial" w:cs="Arial"/>
          <w:sz w:val="24"/>
          <w:szCs w:val="24"/>
        </w:rPr>
        <w:t xml:space="preserve"> on behalf of the Association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3F9F04C3" w14:textId="371B9754" w:rsidR="00273A23" w:rsidRDefault="000A6B7F" w:rsidP="005E6D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 keeping</w:t>
      </w:r>
      <w:r w:rsidR="008C62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8C62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minutes of meetings, association agreements and contracts, Accounting and financial records, Correspondence</w:t>
      </w:r>
      <w:r w:rsidR="003C1FE9">
        <w:rPr>
          <w:rFonts w:ascii="Arial" w:hAnsi="Arial" w:cs="Arial"/>
          <w:sz w:val="24"/>
          <w:szCs w:val="24"/>
        </w:rPr>
        <w:t>, membership records</w:t>
      </w:r>
      <w:r w:rsidR="0062217B">
        <w:rPr>
          <w:rFonts w:ascii="Arial" w:hAnsi="Arial" w:cs="Arial"/>
          <w:sz w:val="24"/>
          <w:szCs w:val="24"/>
        </w:rPr>
        <w:t>.</w:t>
      </w:r>
    </w:p>
    <w:p w14:paraId="3AC5E098" w14:textId="07756052" w:rsidR="00883289" w:rsidRPr="003C1FE9" w:rsidRDefault="00273A23" w:rsidP="005E6D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1FE9">
        <w:rPr>
          <w:rFonts w:ascii="Arial" w:hAnsi="Arial" w:cs="Arial"/>
          <w:sz w:val="24"/>
          <w:szCs w:val="24"/>
        </w:rPr>
        <w:t>Covenant Enforcement &amp; Architectural Control</w:t>
      </w:r>
      <w:r w:rsidR="005E6D8B" w:rsidRPr="003C1FE9">
        <w:rPr>
          <w:rFonts w:ascii="Arial" w:hAnsi="Arial" w:cs="Arial"/>
          <w:sz w:val="24"/>
          <w:szCs w:val="24"/>
        </w:rPr>
        <w:t xml:space="preserve"> </w:t>
      </w:r>
      <w:r w:rsidR="00883289" w:rsidRPr="003C1FE9">
        <w:rPr>
          <w:rFonts w:ascii="Arial" w:hAnsi="Arial" w:cs="Arial"/>
          <w:sz w:val="24"/>
          <w:szCs w:val="24"/>
        </w:rPr>
        <w:t>(based on HOA</w:t>
      </w:r>
      <w:r w:rsidR="008028A3" w:rsidRPr="003C1FE9">
        <w:rPr>
          <w:rFonts w:ascii="Arial" w:hAnsi="Arial" w:cs="Arial"/>
          <w:sz w:val="24"/>
          <w:szCs w:val="24"/>
        </w:rPr>
        <w:t xml:space="preserve"> published rules) - Community Inspections, Inspection reports, communications with homeowners</w:t>
      </w:r>
    </w:p>
    <w:p w14:paraId="780F639D" w14:textId="66689A76" w:rsidR="00023B88" w:rsidRDefault="00CE4466" w:rsidP="005E6D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Membership </w:t>
      </w:r>
      <w:r w:rsidR="00056522">
        <w:rPr>
          <w:rFonts w:ascii="Arial" w:hAnsi="Arial" w:cs="Arial"/>
          <w:sz w:val="24"/>
          <w:szCs w:val="24"/>
        </w:rPr>
        <w:t xml:space="preserve">Notices and </w:t>
      </w:r>
      <w:r>
        <w:rPr>
          <w:rFonts w:ascii="Arial" w:hAnsi="Arial" w:cs="Arial"/>
          <w:sz w:val="24"/>
          <w:szCs w:val="24"/>
        </w:rPr>
        <w:t xml:space="preserve">Communications – </w:t>
      </w:r>
      <w:r w:rsidR="00056522">
        <w:rPr>
          <w:rFonts w:ascii="Arial" w:hAnsi="Arial" w:cs="Arial"/>
          <w:sz w:val="24"/>
          <w:szCs w:val="24"/>
        </w:rPr>
        <w:t xml:space="preserve">managing </w:t>
      </w:r>
      <w:r w:rsidR="003C1FE9">
        <w:rPr>
          <w:rFonts w:ascii="Arial" w:hAnsi="Arial" w:cs="Arial"/>
          <w:sz w:val="24"/>
          <w:szCs w:val="24"/>
        </w:rPr>
        <w:t>the</w:t>
      </w:r>
      <w:r w:rsidR="00056522">
        <w:rPr>
          <w:rFonts w:ascii="Arial" w:hAnsi="Arial" w:cs="Arial"/>
          <w:sz w:val="24"/>
          <w:szCs w:val="24"/>
        </w:rPr>
        <w:t xml:space="preserve"> </w:t>
      </w:r>
      <w:r w:rsidR="005E596E">
        <w:rPr>
          <w:rFonts w:ascii="Arial" w:hAnsi="Arial" w:cs="Arial"/>
          <w:sz w:val="24"/>
          <w:szCs w:val="24"/>
        </w:rPr>
        <w:t xml:space="preserve">Web portal, </w:t>
      </w:r>
      <w:r w:rsidR="00056522">
        <w:rPr>
          <w:rFonts w:ascii="Arial" w:hAnsi="Arial" w:cs="Arial"/>
          <w:sz w:val="24"/>
          <w:szCs w:val="24"/>
        </w:rPr>
        <w:t>emails, lett</w:t>
      </w:r>
      <w:r w:rsidR="00273A23">
        <w:rPr>
          <w:rFonts w:ascii="Arial" w:hAnsi="Arial" w:cs="Arial"/>
          <w:sz w:val="24"/>
          <w:szCs w:val="24"/>
        </w:rPr>
        <w:t>e</w:t>
      </w:r>
      <w:r w:rsidR="00056522">
        <w:rPr>
          <w:rFonts w:ascii="Arial" w:hAnsi="Arial" w:cs="Arial"/>
          <w:sz w:val="24"/>
          <w:szCs w:val="24"/>
        </w:rPr>
        <w:t>rs</w:t>
      </w:r>
      <w:r w:rsidR="00023B88">
        <w:rPr>
          <w:rFonts w:ascii="Arial" w:hAnsi="Arial" w:cs="Arial"/>
          <w:sz w:val="24"/>
          <w:szCs w:val="24"/>
        </w:rPr>
        <w:t>.</w:t>
      </w:r>
    </w:p>
    <w:p w14:paraId="6FF3858B" w14:textId="7A4367AA" w:rsidR="00CE4466" w:rsidRDefault="00673AEA" w:rsidP="005E6D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Board Training</w:t>
      </w:r>
      <w:r w:rsidR="00AD5BC2">
        <w:rPr>
          <w:rFonts w:ascii="Arial" w:hAnsi="Arial" w:cs="Arial"/>
          <w:sz w:val="24"/>
          <w:szCs w:val="24"/>
        </w:rPr>
        <w:t xml:space="preserve"> </w:t>
      </w:r>
    </w:p>
    <w:p w14:paraId="06ECD71A" w14:textId="33FCA7DA" w:rsidR="000B2A85" w:rsidRDefault="000B2A85" w:rsidP="00D67DF6">
      <w:pPr>
        <w:rPr>
          <w:rFonts w:ascii="Arial" w:hAnsi="Arial" w:cs="Arial"/>
          <w:sz w:val="24"/>
          <w:szCs w:val="24"/>
        </w:rPr>
      </w:pPr>
    </w:p>
    <w:p w14:paraId="7EC01E46" w14:textId="07F1E45C" w:rsidR="00D67DF6" w:rsidRPr="003D7A05" w:rsidRDefault="00D67DF6" w:rsidP="003D7A05">
      <w:pPr>
        <w:pStyle w:val="Heading2"/>
        <w:rPr>
          <w:rFonts w:ascii="Arial" w:hAnsi="Arial" w:cs="Arial"/>
        </w:rPr>
      </w:pPr>
      <w:r w:rsidRPr="003D7A05">
        <w:rPr>
          <w:rFonts w:ascii="Arial" w:hAnsi="Arial" w:cs="Arial"/>
        </w:rPr>
        <w:t>Summary</w:t>
      </w:r>
    </w:p>
    <w:p w14:paraId="65D258B0" w14:textId="16E3B55F" w:rsidR="00D67DF6" w:rsidRDefault="00D67DF6" w:rsidP="00D67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community operates under the </w:t>
      </w:r>
      <w:r w:rsidR="00D23485">
        <w:rPr>
          <w:rFonts w:ascii="Arial" w:hAnsi="Arial" w:cs="Arial"/>
          <w:sz w:val="24"/>
          <w:szCs w:val="24"/>
        </w:rPr>
        <w:t xml:space="preserve">control of our </w:t>
      </w:r>
      <w:r>
        <w:rPr>
          <w:rFonts w:ascii="Arial" w:hAnsi="Arial" w:cs="Arial"/>
          <w:sz w:val="24"/>
          <w:szCs w:val="24"/>
        </w:rPr>
        <w:t>Covenants</w:t>
      </w:r>
      <w:r w:rsidR="00D2348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By-Laws</w:t>
      </w:r>
      <w:r w:rsidR="00B03309">
        <w:rPr>
          <w:rFonts w:ascii="Arial" w:hAnsi="Arial" w:cs="Arial"/>
          <w:sz w:val="24"/>
          <w:szCs w:val="24"/>
        </w:rPr>
        <w:t xml:space="preserve">, </w:t>
      </w:r>
      <w:r w:rsidR="00D23485">
        <w:rPr>
          <w:rFonts w:ascii="Arial" w:hAnsi="Arial" w:cs="Arial"/>
          <w:sz w:val="24"/>
          <w:szCs w:val="24"/>
        </w:rPr>
        <w:t xml:space="preserve">and </w:t>
      </w:r>
      <w:r w:rsidR="0042387E">
        <w:rPr>
          <w:rFonts w:ascii="Arial" w:hAnsi="Arial" w:cs="Arial"/>
          <w:sz w:val="24"/>
          <w:szCs w:val="24"/>
        </w:rPr>
        <w:t>published Rules. These are a</w:t>
      </w:r>
      <w:r w:rsidR="00B03309">
        <w:rPr>
          <w:rFonts w:ascii="Arial" w:hAnsi="Arial" w:cs="Arial"/>
          <w:sz w:val="24"/>
          <w:szCs w:val="24"/>
        </w:rPr>
        <w:t xml:space="preserve">dministered by the Board through </w:t>
      </w:r>
      <w:r w:rsidR="003D7A05">
        <w:rPr>
          <w:rFonts w:ascii="Arial" w:hAnsi="Arial" w:cs="Arial"/>
          <w:sz w:val="24"/>
          <w:szCs w:val="24"/>
        </w:rPr>
        <w:t>a professional community management company</w:t>
      </w:r>
      <w:r w:rsidR="00D964F2">
        <w:rPr>
          <w:rFonts w:ascii="Arial" w:hAnsi="Arial" w:cs="Arial"/>
          <w:sz w:val="24"/>
          <w:szCs w:val="24"/>
        </w:rPr>
        <w:t xml:space="preserve"> who work for us.</w:t>
      </w:r>
      <w:r w:rsidR="003D7A05">
        <w:rPr>
          <w:rFonts w:ascii="Arial" w:hAnsi="Arial" w:cs="Arial"/>
          <w:sz w:val="24"/>
          <w:szCs w:val="24"/>
        </w:rPr>
        <w:t xml:space="preserve"> </w:t>
      </w:r>
    </w:p>
    <w:p w14:paraId="491CDD50" w14:textId="502A3747" w:rsidR="00A3652C" w:rsidRPr="00D67DF6" w:rsidRDefault="00A3652C" w:rsidP="00D67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we recently c</w:t>
      </w:r>
      <w:r w:rsidR="0019640E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anged management companies, there </w:t>
      </w:r>
      <w:r w:rsidR="006832ED">
        <w:rPr>
          <w:rFonts w:ascii="Arial" w:hAnsi="Arial" w:cs="Arial"/>
          <w:sz w:val="24"/>
          <w:szCs w:val="24"/>
        </w:rPr>
        <w:t>is a period of transition as they learn the established operating principles of our community and we adapt to th</w:t>
      </w:r>
      <w:r w:rsidR="003B34B5">
        <w:rPr>
          <w:rFonts w:ascii="Arial" w:hAnsi="Arial" w:cs="Arial"/>
          <w:sz w:val="24"/>
          <w:szCs w:val="24"/>
        </w:rPr>
        <w:t>eir</w:t>
      </w:r>
      <w:r w:rsidR="006832ED">
        <w:rPr>
          <w:rFonts w:ascii="Arial" w:hAnsi="Arial" w:cs="Arial"/>
          <w:sz w:val="24"/>
          <w:szCs w:val="24"/>
        </w:rPr>
        <w:t xml:space="preserve"> established syste</w:t>
      </w:r>
      <w:r w:rsidR="0019640E">
        <w:rPr>
          <w:rFonts w:ascii="Arial" w:hAnsi="Arial" w:cs="Arial"/>
          <w:sz w:val="24"/>
          <w:szCs w:val="24"/>
        </w:rPr>
        <w:t>ms and processes.</w:t>
      </w:r>
    </w:p>
    <w:p w14:paraId="53BB5A10" w14:textId="6419D630" w:rsidR="00594565" w:rsidRDefault="00594565" w:rsidP="00594565">
      <w:pPr>
        <w:rPr>
          <w:rFonts w:ascii="Arial" w:hAnsi="Arial" w:cs="Arial"/>
          <w:sz w:val="24"/>
          <w:szCs w:val="24"/>
        </w:rPr>
      </w:pPr>
    </w:p>
    <w:p w14:paraId="4E3ADF74" w14:textId="77777777" w:rsidR="00594565" w:rsidRPr="00594565" w:rsidRDefault="00594565" w:rsidP="00594565">
      <w:pPr>
        <w:rPr>
          <w:rFonts w:ascii="Arial" w:hAnsi="Arial" w:cs="Arial"/>
          <w:sz w:val="24"/>
          <w:szCs w:val="24"/>
        </w:rPr>
      </w:pPr>
    </w:p>
    <w:sectPr w:rsidR="00594565" w:rsidRPr="0059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1C18"/>
    <w:multiLevelType w:val="hybridMultilevel"/>
    <w:tmpl w:val="D1CC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0DE0"/>
    <w:multiLevelType w:val="hybridMultilevel"/>
    <w:tmpl w:val="FDA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B6"/>
    <w:rsid w:val="00023B88"/>
    <w:rsid w:val="000278D5"/>
    <w:rsid w:val="00056522"/>
    <w:rsid w:val="00091A7E"/>
    <w:rsid w:val="000A6B7F"/>
    <w:rsid w:val="000B2A85"/>
    <w:rsid w:val="000E323F"/>
    <w:rsid w:val="000E5F15"/>
    <w:rsid w:val="000F4400"/>
    <w:rsid w:val="000F65BF"/>
    <w:rsid w:val="00100EDF"/>
    <w:rsid w:val="001334F4"/>
    <w:rsid w:val="00151C23"/>
    <w:rsid w:val="00153A07"/>
    <w:rsid w:val="00164EF1"/>
    <w:rsid w:val="00165868"/>
    <w:rsid w:val="001771E3"/>
    <w:rsid w:val="0019640E"/>
    <w:rsid w:val="001A7A23"/>
    <w:rsid w:val="001E4B25"/>
    <w:rsid w:val="00204EEB"/>
    <w:rsid w:val="00223DB8"/>
    <w:rsid w:val="0024366E"/>
    <w:rsid w:val="00273A23"/>
    <w:rsid w:val="002749BA"/>
    <w:rsid w:val="00277F05"/>
    <w:rsid w:val="002957E1"/>
    <w:rsid w:val="002D6E75"/>
    <w:rsid w:val="002D71FB"/>
    <w:rsid w:val="002E6073"/>
    <w:rsid w:val="0032170D"/>
    <w:rsid w:val="00343F18"/>
    <w:rsid w:val="00380442"/>
    <w:rsid w:val="003922A6"/>
    <w:rsid w:val="00396737"/>
    <w:rsid w:val="003B34B5"/>
    <w:rsid w:val="003B4D61"/>
    <w:rsid w:val="003B642A"/>
    <w:rsid w:val="003B768F"/>
    <w:rsid w:val="003C1FE9"/>
    <w:rsid w:val="003C27B6"/>
    <w:rsid w:val="003D7A05"/>
    <w:rsid w:val="00400700"/>
    <w:rsid w:val="0040147A"/>
    <w:rsid w:val="00416DBC"/>
    <w:rsid w:val="0042387E"/>
    <w:rsid w:val="004306C3"/>
    <w:rsid w:val="00452B61"/>
    <w:rsid w:val="00495592"/>
    <w:rsid w:val="004D2937"/>
    <w:rsid w:val="00521A76"/>
    <w:rsid w:val="005343A6"/>
    <w:rsid w:val="00594565"/>
    <w:rsid w:val="005E596E"/>
    <w:rsid w:val="005E6794"/>
    <w:rsid w:val="005E6D8B"/>
    <w:rsid w:val="00615662"/>
    <w:rsid w:val="0062217B"/>
    <w:rsid w:val="00657E6E"/>
    <w:rsid w:val="00662C02"/>
    <w:rsid w:val="00673AEA"/>
    <w:rsid w:val="006743B0"/>
    <w:rsid w:val="006832ED"/>
    <w:rsid w:val="006959F4"/>
    <w:rsid w:val="006B28AA"/>
    <w:rsid w:val="006F4563"/>
    <w:rsid w:val="00713C52"/>
    <w:rsid w:val="00783AFD"/>
    <w:rsid w:val="0078672C"/>
    <w:rsid w:val="0079150E"/>
    <w:rsid w:val="007B3500"/>
    <w:rsid w:val="007C54C2"/>
    <w:rsid w:val="007D1F10"/>
    <w:rsid w:val="007E5596"/>
    <w:rsid w:val="008028A3"/>
    <w:rsid w:val="00811FF9"/>
    <w:rsid w:val="00844464"/>
    <w:rsid w:val="0086454E"/>
    <w:rsid w:val="00871AEB"/>
    <w:rsid w:val="008723C0"/>
    <w:rsid w:val="00872825"/>
    <w:rsid w:val="00883289"/>
    <w:rsid w:val="008C623C"/>
    <w:rsid w:val="00932615"/>
    <w:rsid w:val="009436CE"/>
    <w:rsid w:val="00950BCD"/>
    <w:rsid w:val="0099351E"/>
    <w:rsid w:val="009A5B6F"/>
    <w:rsid w:val="00A14F79"/>
    <w:rsid w:val="00A3652C"/>
    <w:rsid w:val="00A5132A"/>
    <w:rsid w:val="00A72265"/>
    <w:rsid w:val="00A84614"/>
    <w:rsid w:val="00AD5BC2"/>
    <w:rsid w:val="00AD7DE8"/>
    <w:rsid w:val="00B03309"/>
    <w:rsid w:val="00B34E59"/>
    <w:rsid w:val="00B561C9"/>
    <w:rsid w:val="00B63B30"/>
    <w:rsid w:val="00B65C0D"/>
    <w:rsid w:val="00B81B55"/>
    <w:rsid w:val="00B86CA2"/>
    <w:rsid w:val="00BE7AC5"/>
    <w:rsid w:val="00C079C5"/>
    <w:rsid w:val="00C52A82"/>
    <w:rsid w:val="00C713D4"/>
    <w:rsid w:val="00C76BA8"/>
    <w:rsid w:val="00C908A9"/>
    <w:rsid w:val="00C91309"/>
    <w:rsid w:val="00CE4466"/>
    <w:rsid w:val="00D141B3"/>
    <w:rsid w:val="00D23485"/>
    <w:rsid w:val="00D34A83"/>
    <w:rsid w:val="00D400AB"/>
    <w:rsid w:val="00D57FE1"/>
    <w:rsid w:val="00D679F9"/>
    <w:rsid w:val="00D67DF6"/>
    <w:rsid w:val="00D926CD"/>
    <w:rsid w:val="00D964F2"/>
    <w:rsid w:val="00DC09F3"/>
    <w:rsid w:val="00E65A84"/>
    <w:rsid w:val="00E934CD"/>
    <w:rsid w:val="00ED0ECE"/>
    <w:rsid w:val="00F01DC7"/>
    <w:rsid w:val="00F73109"/>
    <w:rsid w:val="00F84E34"/>
    <w:rsid w:val="00F84E4D"/>
    <w:rsid w:val="00FA16C9"/>
    <w:rsid w:val="00FC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31F4"/>
  <w15:docId w15:val="{B59BC657-5E25-47A8-97FE-C65017CE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Lishok</dc:creator>
  <cp:lastModifiedBy>Joe Lishok</cp:lastModifiedBy>
  <cp:revision>12</cp:revision>
  <dcterms:created xsi:type="dcterms:W3CDTF">2021-11-11T18:16:00Z</dcterms:created>
  <dcterms:modified xsi:type="dcterms:W3CDTF">2021-11-11T18:22:00Z</dcterms:modified>
</cp:coreProperties>
</file>