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METIS PROJECT 2 PROJECT PROPOSAL;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PREDICTING THE MARKET VALUE OF A SOCCER PLAYER USING REGRESSION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Soccer talent is in huge demand. Sadly, soccer talent is a mirage. Today it is here, tomorrow there. But this mirage is cutthroat business where investors take painful risks to bring in – or simply keep existing ones at the most cost friendly terms, while agents do everything possible to inflate the value of their clients, the players.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agent needs to predict the value of his clients so as to negotiate their wages accordingly (and make a nice cut in the process).  A team needs to know which players to quickly tie down, which players to let go and which players to quickly nail down to a contract before their value soars well above their means. No one wants any surprises here.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project attempts to answer that question by building a regression model to predict the market value of a player based on his value at the end of the previous season AND his current performance statistics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Dennis Ssekamaanya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9RTBITu+szQtchxZGHEuzSkEQ==">AMUW2mWZrGCSAT7ZgkLwY4GcKxG+r9SvjrUP5wHvGgOsaT33QTVv7f0ngj4axun5zlOMHGomidY34FEkZR+wOpaUTuAnK0cON1s/coka7PfSDyn1oyIfnnvx7/IipPPTDSf5AtPxC0Yp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2021-04-07T09:01:00Z</dcterms:created>
  <dc:creator>LENOVO</dc:creator>
</cp:coreProperties>
</file>