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소프트웨어 개발 계획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DSE-SDP-001 | v1.3 | 2026-03-29 | Class C</w:t>
      </w:r>
    </w:p>
    <w:p>
      <w:pPr>
        <w:pStyle w:val="Heading2"/>
      </w:pPr>
      <w:r>
        <w:t xml:space="preserve">1. 코드 안정성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2.1 IWDG 워치독 4초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2.2 RS485 500ms→Standby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2.3 앱 7단계 무결성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2.4 EEPROM 체크섬 86B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2.5 바이브코딩 리뷰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2.6 cppcheck 정적분석: 배열 경계값, printf 타입, 변수 할당 검증</w:t>
      </w:r>
    </w:p>
    <w:p>
      <w:pPr>
        <w:pStyle w:val="Heading2"/>
      </w:pPr>
      <w:r>
        <w:t xml:space="preserve">2. 정적분석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도구: cppcheck 2.20.0 (--enable=all)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대상: 4개 프로젝트 Core/Src/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주기: 코드 변경 시마다 실행, error/warning 0건 유지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기록: 발견 항목 + 수정 내용을 문서에 기록</w:t>
      </w:r>
    </w:p>
    <w:p>
      <w:pPr>
        <w:pStyle w:val="Heading2"/>
      </w:pPr>
      <w:r>
        <w:t xml:space="preserve">3.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v1.0~1.2: 기존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v1.3: 정적분석 프로세스 추가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개발 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2026-03-29T08:06:40.759Z</dcterms:created>
  <dcterms:modified xsi:type="dcterms:W3CDTF">2026-03-29T08:06:40.759Z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