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9.jpg" ContentType="image/jpeg"/>
  <Override PartName="/word/media/rId64.jpg" ContentType="image/jpeg"/>
  <Override PartName="/word/media/rId68.jpg" ContentType="image/jpeg"/>
  <Override PartName="/word/media/rId72.jpg" ContentType="image/jpeg"/>
  <Override PartName="/word/media/rId76.jpg" ContentType="image/jpeg"/>
  <Override PartName="/word/media/rId80.jpg" ContentType="image/jpeg"/>
  <Override PartName="/word/media/rId84.jpg" ContentType="image/jpeg"/>
  <Override PartName="/word/media/rId88.jpg" ContentType="image/jpeg"/>
  <Override PartName="/word/media/rId93.jpg" ContentType="image/jpeg"/>
  <Override PartName="/word/media/rId97.jpg" ContentType="image/jpeg"/>
  <Override PartName="/word/media/rId27.jpg" ContentType="image/jpeg"/>
  <Override PartName="/word/media/rId101.jpg" ContentType="image/jpeg"/>
  <Override PartName="/word/media/rId107.jpg" ContentType="image/jpeg"/>
  <Override PartName="/word/media/rId111.jpg" ContentType="image/jpeg"/>
  <Override PartName="/word/media/rId115.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№6</w:t>
      </w:r>
    </w:p>
    <w:p>
      <w:pPr>
        <w:pStyle w:val="Subtitle"/>
      </w:pPr>
      <w:r>
        <w:t xml:space="preserve">Дисциплина: Архитектура компьютера</w:t>
      </w:r>
    </w:p>
    <w:p>
      <w:pPr>
        <w:pStyle w:val="Author"/>
      </w:pPr>
      <w:r>
        <w:t xml:space="preserve">Серебрякова Дарья Ильинична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я"/>
    <w:p>
      <w:pPr>
        <w:pStyle w:val="Heading1"/>
      </w:pPr>
      <w:r>
        <w:rPr>
          <w:rStyle w:val="SectionNumber"/>
        </w:rPr>
        <w:t xml:space="preserve">2</w:t>
      </w:r>
      <w:r>
        <w:tab/>
      </w:r>
      <w:r>
        <w:t xml:space="preserve">Задания</w:t>
      </w:r>
    </w:p>
    <w:p>
      <w:pPr>
        <w:pStyle w:val="Compact"/>
        <w:numPr>
          <w:ilvl w:val="0"/>
          <w:numId w:val="1001"/>
        </w:numPr>
      </w:pPr>
      <w:r>
        <w:t xml:space="preserve">Символьные и численные данные в NASM</w:t>
      </w:r>
    </w:p>
    <w:p>
      <w:pPr>
        <w:pStyle w:val="Compact"/>
        <w:numPr>
          <w:ilvl w:val="0"/>
          <w:numId w:val="1001"/>
        </w:numPr>
      </w:pPr>
      <w:r>
        <w:t xml:space="preserve">Выполнение арифметических операций в NASM</w:t>
      </w:r>
    </w:p>
    <w:p>
      <w:pPr>
        <w:pStyle w:val="Compact"/>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Compact"/>
        <w:numPr>
          <w:ilvl w:val="0"/>
          <w:numId w:val="1002"/>
        </w:numPr>
      </w:pPr>
      <w:r>
        <w:t xml:space="preserve">Регистровая адресация – операнды хранятся в регистрах и в команде используются имена этих регистров, например: mov ax,bx.</w:t>
      </w:r>
    </w:p>
    <w:p>
      <w:pPr>
        <w:pStyle w:val="Compact"/>
        <w:numPr>
          <w:ilvl w:val="0"/>
          <w:numId w:val="1002"/>
        </w:numPr>
      </w:pPr>
      <w:r>
        <w:t xml:space="preserve">Непосредственная адресация – значение операнда задается непосредственно в команде, Например: mov ax,2.</w:t>
      </w:r>
    </w:p>
    <w:p>
      <w:pPr>
        <w:pStyle w:val="Compact"/>
        <w:numPr>
          <w:ilvl w:val="0"/>
          <w:numId w:val="1002"/>
        </w:numPr>
      </w:pP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FirstParagraph"/>
      </w:pP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0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63"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Командой mkdir создала каталог для программ лабораторной работы № 6, перешла в него и создала файл lab6-1.asm (рис. 1).</w:t>
      </w:r>
    </w:p>
    <w:bookmarkStart w:id="26" w:name="fig:001"/>
    <w:p>
      <w:pPr>
        <w:pStyle w:val="CaptionedFigure"/>
      </w:pPr>
      <w:r>
        <w:drawing>
          <wp:inline>
            <wp:extent cx="3733800" cy="425968"/>
            <wp:effectExtent b="0" l="0" r="0" t="0"/>
            <wp:docPr descr="Рис. 1: Создание каталога"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425968"/>
                    </a:xfrm>
                    <a:prstGeom prst="rect">
                      <a:avLst/>
                    </a:prstGeom>
                    <a:noFill/>
                    <a:ln w="9525">
                      <a:noFill/>
                      <a:headEnd/>
                      <a:tailEnd/>
                    </a:ln>
                  </pic:spPr>
                </pic:pic>
              </a:graphicData>
            </a:graphic>
          </wp:inline>
        </w:drawing>
      </w:r>
    </w:p>
    <w:p>
      <w:pPr>
        <w:pStyle w:val="ImageCaption"/>
      </w:pPr>
      <w:r>
        <w:t xml:space="preserve">Рис. 1: Создание каталога</w:t>
      </w:r>
    </w:p>
    <w:bookmarkEnd w:id="26"/>
    <w:p>
      <w:pPr>
        <w:pStyle w:val="BodyText"/>
      </w:pPr>
      <w:r>
        <w:t xml:space="preserve">Копирую в текущий каталог файл in_out.asm с помощью утилиты cp, т.к. он будет использоваться в других программах (рис. 2).</w:t>
      </w:r>
    </w:p>
    <w:bookmarkStart w:id="30" w:name="fig:002"/>
    <w:p>
      <w:pPr>
        <w:pStyle w:val="CaptionedFigure"/>
      </w:pPr>
      <w:r>
        <w:drawing>
          <wp:inline>
            <wp:extent cx="3733800" cy="523861"/>
            <wp:effectExtent b="0" l="0" r="0" t="0"/>
            <wp:docPr descr="Рис. 2: Копия файла в каталог"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3733800" cy="523861"/>
                    </a:xfrm>
                    <a:prstGeom prst="rect">
                      <a:avLst/>
                    </a:prstGeom>
                    <a:noFill/>
                    <a:ln w="9525">
                      <a:noFill/>
                      <a:headEnd/>
                      <a:tailEnd/>
                    </a:ln>
                  </pic:spPr>
                </pic:pic>
              </a:graphicData>
            </a:graphic>
          </wp:inline>
        </w:drawing>
      </w:r>
    </w:p>
    <w:p>
      <w:pPr>
        <w:pStyle w:val="ImageCaption"/>
      </w:pPr>
      <w:r>
        <w:t xml:space="preserve">Рис. 2: Копия файла в каталог</w:t>
      </w:r>
    </w:p>
    <w:bookmarkEnd w:id="30"/>
    <w:p>
      <w:pPr>
        <w:pStyle w:val="BodyText"/>
      </w:pPr>
      <w:r>
        <w:t xml:space="preserve">Открываю созданный файл lab7-1.asm, вставляю в него программу вывода значения регистра eax (рис. 3).</w:t>
      </w:r>
    </w:p>
    <w:bookmarkStart w:id="34" w:name="fig:003"/>
    <w:p>
      <w:pPr>
        <w:pStyle w:val="CaptionedFigure"/>
      </w:pPr>
      <w:r>
        <w:drawing>
          <wp:inline>
            <wp:extent cx="3441700" cy="3517900"/>
            <wp:effectExtent b="0" l="0" r="0" t="0"/>
            <wp:docPr descr="Рис. 3: Программа вывода значения eax"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3441700" cy="3517900"/>
                    </a:xfrm>
                    <a:prstGeom prst="rect">
                      <a:avLst/>
                    </a:prstGeom>
                    <a:noFill/>
                    <a:ln w="9525">
                      <a:noFill/>
                      <a:headEnd/>
                      <a:tailEnd/>
                    </a:ln>
                  </pic:spPr>
                </pic:pic>
              </a:graphicData>
            </a:graphic>
          </wp:inline>
        </w:drawing>
      </w:r>
    </w:p>
    <w:p>
      <w:pPr>
        <w:pStyle w:val="ImageCaption"/>
      </w:pPr>
      <w:r>
        <w:t xml:space="preserve">Рис. 3: Программа вывода значения eax</w:t>
      </w:r>
    </w:p>
    <w:bookmarkEnd w:id="34"/>
    <w:p>
      <w:pPr>
        <w:pStyle w:val="BodyText"/>
      </w:pPr>
      <w:r>
        <w:t xml:space="preserve">Создаю исполняемый файл программы и запускаю его. Вывод программы: символ j. Это происходит потому, что код символа 6 равен 00110110 в двоичном представлении (или 54 в десятичном представлении), а код символа 4 – 00110100 (52). Команда add eax,ebx запишет в регистр eax сумму кодов – 01101010 (106), что в свою очередь является кодом символа j (рис. 4).</w:t>
      </w:r>
    </w:p>
    <w:bookmarkStart w:id="38" w:name="fig:004"/>
    <w:p>
      <w:pPr>
        <w:pStyle w:val="CaptionedFigure"/>
      </w:pPr>
      <w:r>
        <w:drawing>
          <wp:inline>
            <wp:extent cx="3733800" cy="590628"/>
            <wp:effectExtent b="0" l="0" r="0" t="0"/>
            <wp:docPr descr="Рис. 4: Запуск исполняемого файла"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3733800" cy="590628"/>
                    </a:xfrm>
                    <a:prstGeom prst="rect">
                      <a:avLst/>
                    </a:prstGeom>
                    <a:noFill/>
                    <a:ln w="9525">
                      <a:noFill/>
                      <a:headEnd/>
                      <a:tailEnd/>
                    </a:ln>
                  </pic:spPr>
                </pic:pic>
              </a:graphicData>
            </a:graphic>
          </wp:inline>
        </w:drawing>
      </w:r>
    </w:p>
    <w:p>
      <w:pPr>
        <w:pStyle w:val="ImageCaption"/>
      </w:pPr>
      <w:r>
        <w:t xml:space="preserve">Рис. 4: Запуск исполняемого файла</w:t>
      </w:r>
    </w:p>
    <w:bookmarkEnd w:id="38"/>
    <w:p>
      <w:pPr>
        <w:pStyle w:val="BodyText"/>
      </w:pPr>
      <w:r>
        <w:t xml:space="preserve">Далее изменю текст программы и вместо символов, запишу в регистры числа 6 и 4 (рис. 5).</w:t>
      </w:r>
    </w:p>
    <w:bookmarkStart w:id="42" w:name="fig:005"/>
    <w:p>
      <w:pPr>
        <w:pStyle w:val="CaptionedFigure"/>
      </w:pPr>
      <w:r>
        <w:drawing>
          <wp:inline>
            <wp:extent cx="3213100" cy="3530600"/>
            <wp:effectExtent b="0" l="0" r="0" t="0"/>
            <wp:docPr descr="Рис. 5: Редактирование текста программы"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3213100" cy="3530600"/>
                    </a:xfrm>
                    <a:prstGeom prst="rect">
                      <a:avLst/>
                    </a:prstGeom>
                    <a:noFill/>
                    <a:ln w="9525">
                      <a:noFill/>
                      <a:headEnd/>
                      <a:tailEnd/>
                    </a:ln>
                  </pic:spPr>
                </pic:pic>
              </a:graphicData>
            </a:graphic>
          </wp:inline>
        </w:drawing>
      </w:r>
    </w:p>
    <w:p>
      <w:pPr>
        <w:pStyle w:val="ImageCaption"/>
      </w:pPr>
      <w:r>
        <w:t xml:space="preserve">Рис. 5: Редактирование текста программы</w:t>
      </w:r>
    </w:p>
    <w:bookmarkEnd w:id="42"/>
    <w:p>
      <w:pPr>
        <w:pStyle w:val="BodyText"/>
      </w:pPr>
      <w:r>
        <w:t xml:space="preserve">Создаю исполняемый файл и запускаю его. Теперь вывелся символ с кодом 10, это символ перевода строки, этот символ не отображается при выводе на экран (рис. 6).</w:t>
      </w:r>
    </w:p>
    <w:bookmarkStart w:id="46" w:name="fig:006"/>
    <w:p>
      <w:pPr>
        <w:pStyle w:val="CaptionedFigure"/>
      </w:pPr>
      <w:r>
        <w:drawing>
          <wp:inline>
            <wp:extent cx="3733800" cy="692018"/>
            <wp:effectExtent b="0" l="0" r="0" t="0"/>
            <wp:docPr descr="Рис. 6: Запуск новой программы"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3733800" cy="692018"/>
                    </a:xfrm>
                    <a:prstGeom prst="rect">
                      <a:avLst/>
                    </a:prstGeom>
                    <a:noFill/>
                    <a:ln w="9525">
                      <a:noFill/>
                      <a:headEnd/>
                      <a:tailEnd/>
                    </a:ln>
                  </pic:spPr>
                </pic:pic>
              </a:graphicData>
            </a:graphic>
          </wp:inline>
        </w:drawing>
      </w:r>
    </w:p>
    <w:p>
      <w:pPr>
        <w:pStyle w:val="ImageCaption"/>
      </w:pPr>
      <w:r>
        <w:t xml:space="preserve">Рис. 6: Запуск новой программы</w:t>
      </w:r>
    </w:p>
    <w:bookmarkEnd w:id="46"/>
    <w:p>
      <w:pPr>
        <w:pStyle w:val="BodyText"/>
      </w:pPr>
      <w:r>
        <w:t xml:space="preserve">Командой touch создаю файл lab6-2.asm в каталоге lab06 и ввожу в него текст программы из предложенного листинга 6.2 (рис. 7).</w:t>
      </w:r>
    </w:p>
    <w:bookmarkStart w:id="50" w:name="fig:007"/>
    <w:p>
      <w:pPr>
        <w:pStyle w:val="CaptionedFigure"/>
      </w:pPr>
      <w:r>
        <w:drawing>
          <wp:inline>
            <wp:extent cx="2705100" cy="2730500"/>
            <wp:effectExtent b="0" l="0" r="0" t="0"/>
            <wp:docPr descr="Рис. 7: Создание программы по предложенному листингу"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2705100" cy="2730500"/>
                    </a:xfrm>
                    <a:prstGeom prst="rect">
                      <a:avLst/>
                    </a:prstGeom>
                    <a:noFill/>
                    <a:ln w="9525">
                      <a:noFill/>
                      <a:headEnd/>
                      <a:tailEnd/>
                    </a:ln>
                  </pic:spPr>
                </pic:pic>
              </a:graphicData>
            </a:graphic>
          </wp:inline>
        </w:drawing>
      </w:r>
    </w:p>
    <w:p>
      <w:pPr>
        <w:pStyle w:val="ImageCaption"/>
      </w:pPr>
      <w:r>
        <w:t xml:space="preserve">Рис. 7: Создание программы по предложенному листингу</w:t>
      </w:r>
    </w:p>
    <w:bookmarkEnd w:id="50"/>
    <w:p>
      <w:pPr>
        <w:pStyle w:val="BodyText"/>
      </w:pPr>
      <w:r>
        <w:t xml:space="preserve">Создаю исполняемый файл и запускаю его. В результате работы программы получила число 106. В данном случае, как и в первом, команда add складывает коды символов</w:t>
      </w:r>
      <w:r>
        <w:t xml:space="preserve"> </w:t>
      </w:r>
      <w:r>
        <w:t xml:space="preserve">‘6’</w:t>
      </w:r>
      <w:r>
        <w:t xml:space="preserve"> </w:t>
      </w:r>
      <w:r>
        <w:t xml:space="preserve">и</w:t>
      </w:r>
      <w:r>
        <w:t xml:space="preserve"> </w:t>
      </w:r>
      <w:r>
        <w:t xml:space="preserve">‘4’</w:t>
      </w:r>
      <w:r>
        <w:t xml:space="preserve"> </w:t>
      </w:r>
      <w:r>
        <w:t xml:space="preserve">(54+52=106). Однако, в отличии от программы из листинга 6.1, функция iprintLF позволяет вывести число, а не символ, кодом которого является это число (рис. 8).</w:t>
      </w:r>
    </w:p>
    <w:bookmarkStart w:id="54" w:name="fig:008"/>
    <w:p>
      <w:pPr>
        <w:pStyle w:val="CaptionedFigure"/>
      </w:pPr>
      <w:r>
        <w:drawing>
          <wp:inline>
            <wp:extent cx="3733800" cy="814834"/>
            <wp:effectExtent b="0" l="0" r="0" t="0"/>
            <wp:docPr descr="Рис. 8: Сравнение команд" title="" id="52" name="Picture"/>
            <a:graphic>
              <a:graphicData uri="http://schemas.openxmlformats.org/drawingml/2006/picture">
                <pic:pic>
                  <pic:nvPicPr>
                    <pic:cNvPr descr="image/8.jpg" id="53" name="Picture"/>
                    <pic:cNvPicPr>
                      <a:picLocks noChangeArrowheads="1" noChangeAspect="1"/>
                    </pic:cNvPicPr>
                  </pic:nvPicPr>
                  <pic:blipFill>
                    <a:blip r:embed="rId51"/>
                    <a:stretch>
                      <a:fillRect/>
                    </a:stretch>
                  </pic:blipFill>
                  <pic:spPr bwMode="auto">
                    <a:xfrm>
                      <a:off x="0" y="0"/>
                      <a:ext cx="3733800" cy="814834"/>
                    </a:xfrm>
                    <a:prstGeom prst="rect">
                      <a:avLst/>
                    </a:prstGeom>
                    <a:noFill/>
                    <a:ln w="9525">
                      <a:noFill/>
                      <a:headEnd/>
                      <a:tailEnd/>
                    </a:ln>
                  </pic:spPr>
                </pic:pic>
              </a:graphicData>
            </a:graphic>
          </wp:inline>
        </w:drawing>
      </w:r>
    </w:p>
    <w:p>
      <w:pPr>
        <w:pStyle w:val="ImageCaption"/>
      </w:pPr>
      <w:r>
        <w:t xml:space="preserve">Рис. 8: Сравнение команд</w:t>
      </w:r>
    </w:p>
    <w:bookmarkEnd w:id="54"/>
    <w:p>
      <w:pPr>
        <w:pStyle w:val="BodyText"/>
      </w:pPr>
      <w:r>
        <w:t xml:space="preserve">Заменяю в тексте программы в файле lab6-2.asm символы</w:t>
      </w:r>
      <w:r>
        <w:t xml:space="preserve"> </w:t>
      </w:r>
      <w:r>
        <w:t xml:space="preserve">“6”</w:t>
      </w:r>
      <w:r>
        <w:t xml:space="preserve"> </w:t>
      </w:r>
      <w:r>
        <w:t xml:space="preserve">и</w:t>
      </w:r>
      <w:r>
        <w:t xml:space="preserve"> </w:t>
      </w:r>
      <w:r>
        <w:t xml:space="preserve">“4”</w:t>
      </w:r>
      <w:r>
        <w:t xml:space="preserve"> </w:t>
      </w:r>
      <w:r>
        <w:t xml:space="preserve">на числа 6 и 4. Создаю исполняемый файл и запускаю его. Теперь программа складывает не соответствующие символам коды в системе ASCII, а сами числа, поэтому вывод 10 (рис. 9).</w:t>
      </w:r>
    </w:p>
    <w:bookmarkStart w:id="58" w:name="fig:009"/>
    <w:p>
      <w:pPr>
        <w:pStyle w:val="CaptionedFigure"/>
      </w:pPr>
      <w:r>
        <w:drawing>
          <wp:inline>
            <wp:extent cx="3733800" cy="575606"/>
            <wp:effectExtent b="0" l="0" r="0" t="0"/>
            <wp:docPr descr="Рис. 9: Запуск программы" title="" id="56" name="Picture"/>
            <a:graphic>
              <a:graphicData uri="http://schemas.openxmlformats.org/drawingml/2006/picture">
                <pic:pic>
                  <pic:nvPicPr>
                    <pic:cNvPr descr="image/9.jpg" id="57" name="Picture"/>
                    <pic:cNvPicPr>
                      <a:picLocks noChangeArrowheads="1" noChangeAspect="1"/>
                    </pic:cNvPicPr>
                  </pic:nvPicPr>
                  <pic:blipFill>
                    <a:blip r:embed="rId55"/>
                    <a:stretch>
                      <a:fillRect/>
                    </a:stretch>
                  </pic:blipFill>
                  <pic:spPr bwMode="auto">
                    <a:xfrm>
                      <a:off x="0" y="0"/>
                      <a:ext cx="3733800" cy="575606"/>
                    </a:xfrm>
                    <a:prstGeom prst="rect">
                      <a:avLst/>
                    </a:prstGeom>
                    <a:noFill/>
                    <a:ln w="9525">
                      <a:noFill/>
                      <a:headEnd/>
                      <a:tailEnd/>
                    </a:ln>
                  </pic:spPr>
                </pic:pic>
              </a:graphicData>
            </a:graphic>
          </wp:inline>
        </w:drawing>
      </w:r>
    </w:p>
    <w:p>
      <w:pPr>
        <w:pStyle w:val="ImageCaption"/>
      </w:pPr>
      <w:r>
        <w:t xml:space="preserve">Рис. 9: Запуск программы</w:t>
      </w:r>
    </w:p>
    <w:bookmarkEnd w:id="58"/>
    <w:p>
      <w:pPr>
        <w:pStyle w:val="BodyText"/>
      </w:pPr>
      <w:r>
        <w:t xml:space="preserve">Заменяю в тексте программы функцию iprintLF на iprint. Создаю и запускаю новый исполняемый файл. Вывод изменился, потому что iprint не добавляет к выводу символ переноса строки, в отличие от iprintLF (рис. 10).</w:t>
      </w:r>
    </w:p>
    <w:bookmarkStart w:id="62" w:name="fig:010"/>
    <w:p>
      <w:pPr>
        <w:pStyle w:val="CaptionedFigure"/>
      </w:pPr>
      <w:r>
        <w:drawing>
          <wp:inline>
            <wp:extent cx="3733800" cy="506803"/>
            <wp:effectExtent b="0" l="0" r="0" t="0"/>
            <wp:docPr descr="Рис. 10: Сравнение вариантов вывода" title="" id="60" name="Picture"/>
            <a:graphic>
              <a:graphicData uri="http://schemas.openxmlformats.org/drawingml/2006/picture">
                <pic:pic>
                  <pic:nvPicPr>
                    <pic:cNvPr descr="image/10.jpg" id="61" name="Picture"/>
                    <pic:cNvPicPr>
                      <a:picLocks noChangeArrowheads="1" noChangeAspect="1"/>
                    </pic:cNvPicPr>
                  </pic:nvPicPr>
                  <pic:blipFill>
                    <a:blip r:embed="rId59"/>
                    <a:stretch>
                      <a:fillRect/>
                    </a:stretch>
                  </pic:blipFill>
                  <pic:spPr bwMode="auto">
                    <a:xfrm>
                      <a:off x="0" y="0"/>
                      <a:ext cx="3733800" cy="506803"/>
                    </a:xfrm>
                    <a:prstGeom prst="rect">
                      <a:avLst/>
                    </a:prstGeom>
                    <a:noFill/>
                    <a:ln w="9525">
                      <a:noFill/>
                      <a:headEnd/>
                      <a:tailEnd/>
                    </a:ln>
                  </pic:spPr>
                </pic:pic>
              </a:graphicData>
            </a:graphic>
          </wp:inline>
        </w:drawing>
      </w:r>
    </w:p>
    <w:p>
      <w:pPr>
        <w:pStyle w:val="ImageCaption"/>
      </w:pPr>
      <w:r>
        <w:t xml:space="preserve">Рис. 10: Сравнение вариантов вывода</w:t>
      </w:r>
    </w:p>
    <w:bookmarkEnd w:id="62"/>
    <w:bookmarkEnd w:id="63"/>
    <w:bookmarkStart w:id="92"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Командой touch создала файл lab6-3.asm (рис. 11).</w:t>
      </w:r>
    </w:p>
    <w:bookmarkStart w:id="67" w:name="fig:011"/>
    <w:p>
      <w:pPr>
        <w:pStyle w:val="CaptionedFigure"/>
      </w:pPr>
      <w:r>
        <w:drawing>
          <wp:inline>
            <wp:extent cx="3733800" cy="290108"/>
            <wp:effectExtent b="0" l="0" r="0" t="0"/>
            <wp:docPr descr="Рис. 11: Создание пустого файла" title="" id="65" name="Picture"/>
            <a:graphic>
              <a:graphicData uri="http://schemas.openxmlformats.org/drawingml/2006/picture">
                <pic:pic>
                  <pic:nvPicPr>
                    <pic:cNvPr descr="image/11.jpg" id="66" name="Picture"/>
                    <pic:cNvPicPr>
                      <a:picLocks noChangeArrowheads="1" noChangeAspect="1"/>
                    </pic:cNvPicPr>
                  </pic:nvPicPr>
                  <pic:blipFill>
                    <a:blip r:embed="rId64"/>
                    <a:stretch>
                      <a:fillRect/>
                    </a:stretch>
                  </pic:blipFill>
                  <pic:spPr bwMode="auto">
                    <a:xfrm>
                      <a:off x="0" y="0"/>
                      <a:ext cx="3733800" cy="290108"/>
                    </a:xfrm>
                    <a:prstGeom prst="rect">
                      <a:avLst/>
                    </a:prstGeom>
                    <a:noFill/>
                    <a:ln w="9525">
                      <a:noFill/>
                      <a:headEnd/>
                      <a:tailEnd/>
                    </a:ln>
                  </pic:spPr>
                </pic:pic>
              </a:graphicData>
            </a:graphic>
          </wp:inline>
        </w:drawing>
      </w:r>
    </w:p>
    <w:p>
      <w:pPr>
        <w:pStyle w:val="ImageCaption"/>
      </w:pPr>
      <w:r>
        <w:t xml:space="preserve">Рис. 11: Создание пустого файла</w:t>
      </w:r>
    </w:p>
    <w:bookmarkEnd w:id="67"/>
    <w:p>
      <w:pPr>
        <w:pStyle w:val="BodyText"/>
      </w:pPr>
      <w:r>
        <w:t xml:space="preserve">Изучила текст программы листинга 6.3 и ввела его в lab6-3.asm (рис. 12).</w:t>
      </w:r>
    </w:p>
    <w:bookmarkStart w:id="71" w:name="fig:012"/>
    <w:p>
      <w:pPr>
        <w:pStyle w:val="CaptionedFigure"/>
      </w:pPr>
      <w:r>
        <w:drawing>
          <wp:inline>
            <wp:extent cx="3733800" cy="2460216"/>
            <wp:effectExtent b="0" l="0" r="0" t="0"/>
            <wp:docPr descr="Рис. 12: Текст программы из предложенного листинга" title="" id="69" name="Picture"/>
            <a:graphic>
              <a:graphicData uri="http://schemas.openxmlformats.org/drawingml/2006/picture">
                <pic:pic>
                  <pic:nvPicPr>
                    <pic:cNvPr descr="image/12.jpg" id="70" name="Picture"/>
                    <pic:cNvPicPr>
                      <a:picLocks noChangeArrowheads="1" noChangeAspect="1"/>
                    </pic:cNvPicPr>
                  </pic:nvPicPr>
                  <pic:blipFill>
                    <a:blip r:embed="rId68"/>
                    <a:stretch>
                      <a:fillRect/>
                    </a:stretch>
                  </pic:blipFill>
                  <pic:spPr bwMode="auto">
                    <a:xfrm>
                      <a:off x="0" y="0"/>
                      <a:ext cx="3733800" cy="2460216"/>
                    </a:xfrm>
                    <a:prstGeom prst="rect">
                      <a:avLst/>
                    </a:prstGeom>
                    <a:noFill/>
                    <a:ln w="9525">
                      <a:noFill/>
                      <a:headEnd/>
                      <a:tailEnd/>
                    </a:ln>
                  </pic:spPr>
                </pic:pic>
              </a:graphicData>
            </a:graphic>
          </wp:inline>
        </w:drawing>
      </w:r>
    </w:p>
    <w:p>
      <w:pPr>
        <w:pStyle w:val="ImageCaption"/>
      </w:pPr>
      <w:r>
        <w:t xml:space="preserve">Рис. 12: Текст программы из предложенного листинга</w:t>
      </w:r>
    </w:p>
    <w:bookmarkEnd w:id="71"/>
    <w:p>
      <w:pPr>
        <w:pStyle w:val="BodyText"/>
      </w:pPr>
      <w:r>
        <w:t xml:space="preserve">Создаю исполняемый файл и запускаю его (рис. 13).</w:t>
      </w:r>
    </w:p>
    <w:bookmarkStart w:id="75" w:name="fig:013"/>
    <w:p>
      <w:pPr>
        <w:pStyle w:val="CaptionedFigure"/>
      </w:pPr>
      <w:r>
        <w:drawing>
          <wp:inline>
            <wp:extent cx="3733800" cy="720733"/>
            <wp:effectExtent b="0" l="0" r="0" t="0"/>
            <wp:docPr descr="Рис. 13: Создание и запуск исполняемого файла" title="" id="73" name="Picture"/>
            <a:graphic>
              <a:graphicData uri="http://schemas.openxmlformats.org/drawingml/2006/picture">
                <pic:pic>
                  <pic:nvPicPr>
                    <pic:cNvPr descr="image/13.jpg" id="74" name="Picture"/>
                    <pic:cNvPicPr>
                      <a:picLocks noChangeArrowheads="1" noChangeAspect="1"/>
                    </pic:cNvPicPr>
                  </pic:nvPicPr>
                  <pic:blipFill>
                    <a:blip r:embed="rId72"/>
                    <a:stretch>
                      <a:fillRect/>
                    </a:stretch>
                  </pic:blipFill>
                  <pic:spPr bwMode="auto">
                    <a:xfrm>
                      <a:off x="0" y="0"/>
                      <a:ext cx="3733800" cy="720733"/>
                    </a:xfrm>
                    <a:prstGeom prst="rect">
                      <a:avLst/>
                    </a:prstGeom>
                    <a:noFill/>
                    <a:ln w="9525">
                      <a:noFill/>
                      <a:headEnd/>
                      <a:tailEnd/>
                    </a:ln>
                  </pic:spPr>
                </pic:pic>
              </a:graphicData>
            </a:graphic>
          </wp:inline>
        </w:drawing>
      </w:r>
    </w:p>
    <w:p>
      <w:pPr>
        <w:pStyle w:val="ImageCaption"/>
      </w:pPr>
      <w:r>
        <w:t xml:space="preserve">Рис. 13: Создание и запуск исполняемого файла</w:t>
      </w:r>
    </w:p>
    <w:bookmarkEnd w:id="75"/>
    <w:p>
      <w:pPr>
        <w:pStyle w:val="BodyText"/>
      </w:pPr>
      <w:r>
        <w:t xml:space="preserve">Изменяю текст программы для вычисления выражения f(x) = (4 ∗ 6 + 2)/5 (рис. 14).</w:t>
      </w:r>
    </w:p>
    <w:bookmarkStart w:id="79" w:name="fig:014"/>
    <w:p>
      <w:pPr>
        <w:pStyle w:val="CaptionedFigure"/>
      </w:pPr>
      <w:r>
        <w:drawing>
          <wp:inline>
            <wp:extent cx="3733800" cy="3120893"/>
            <wp:effectExtent b="0" l="0" r="0" t="0"/>
            <wp:docPr descr="Рис. 14: Программа для вычисления предложенного выражения" title="" id="77" name="Picture"/>
            <a:graphic>
              <a:graphicData uri="http://schemas.openxmlformats.org/drawingml/2006/picture">
                <pic:pic>
                  <pic:nvPicPr>
                    <pic:cNvPr descr="image/14.jpg" id="78" name="Picture"/>
                    <pic:cNvPicPr>
                      <a:picLocks noChangeArrowheads="1" noChangeAspect="1"/>
                    </pic:cNvPicPr>
                  </pic:nvPicPr>
                  <pic:blipFill>
                    <a:blip r:embed="rId76"/>
                    <a:stretch>
                      <a:fillRect/>
                    </a:stretch>
                  </pic:blipFill>
                  <pic:spPr bwMode="auto">
                    <a:xfrm>
                      <a:off x="0" y="0"/>
                      <a:ext cx="3733800" cy="3120893"/>
                    </a:xfrm>
                    <a:prstGeom prst="rect">
                      <a:avLst/>
                    </a:prstGeom>
                    <a:noFill/>
                    <a:ln w="9525">
                      <a:noFill/>
                      <a:headEnd/>
                      <a:tailEnd/>
                    </a:ln>
                  </pic:spPr>
                </pic:pic>
              </a:graphicData>
            </a:graphic>
          </wp:inline>
        </w:drawing>
      </w:r>
    </w:p>
    <w:p>
      <w:pPr>
        <w:pStyle w:val="ImageCaption"/>
      </w:pPr>
      <w:r>
        <w:t xml:space="preserve">Рис. 14: Программа для вычисления предложенного выражения</w:t>
      </w:r>
    </w:p>
    <w:bookmarkEnd w:id="79"/>
    <w:p>
      <w:pPr>
        <w:pStyle w:val="BodyText"/>
      </w:pPr>
      <w:r>
        <w:t xml:space="preserve">Создаю исполняемый файл и запускаю его. Результат вычислений изменился (рис. 15).</w:t>
      </w:r>
    </w:p>
    <w:bookmarkStart w:id="83" w:name="fig:015"/>
    <w:p>
      <w:pPr>
        <w:pStyle w:val="CaptionedFigure"/>
      </w:pPr>
      <w:r>
        <w:drawing>
          <wp:inline>
            <wp:extent cx="3733800" cy="825792"/>
            <wp:effectExtent b="0" l="0" r="0" t="0"/>
            <wp:docPr descr="Рис. 15: Запуск измененной программы" title="" id="81" name="Picture"/>
            <a:graphic>
              <a:graphicData uri="http://schemas.openxmlformats.org/drawingml/2006/picture">
                <pic:pic>
                  <pic:nvPicPr>
                    <pic:cNvPr descr="image/15.jpg" id="82" name="Picture"/>
                    <pic:cNvPicPr>
                      <a:picLocks noChangeArrowheads="1" noChangeAspect="1"/>
                    </pic:cNvPicPr>
                  </pic:nvPicPr>
                  <pic:blipFill>
                    <a:blip r:embed="rId80"/>
                    <a:stretch>
                      <a:fillRect/>
                    </a:stretch>
                  </pic:blipFill>
                  <pic:spPr bwMode="auto">
                    <a:xfrm>
                      <a:off x="0" y="0"/>
                      <a:ext cx="3733800" cy="825792"/>
                    </a:xfrm>
                    <a:prstGeom prst="rect">
                      <a:avLst/>
                    </a:prstGeom>
                    <a:noFill/>
                    <a:ln w="9525">
                      <a:noFill/>
                      <a:headEnd/>
                      <a:tailEnd/>
                    </a:ln>
                  </pic:spPr>
                </pic:pic>
              </a:graphicData>
            </a:graphic>
          </wp:inline>
        </w:drawing>
      </w:r>
    </w:p>
    <w:p>
      <w:pPr>
        <w:pStyle w:val="ImageCaption"/>
      </w:pPr>
      <w:r>
        <w:t xml:space="preserve">Рис. 15: Запуск измененной программы</w:t>
      </w:r>
    </w:p>
    <w:bookmarkEnd w:id="83"/>
    <w:p>
      <w:pPr>
        <w:pStyle w:val="BodyText"/>
      </w:pPr>
      <w:r>
        <w:t xml:space="preserve">Командой touch создаю файл variant.asm в каталоге lab06. Внимательно изучаю текст программы из листинга 6.4 и ввожу его в только что созданный файл (рис. 16).</w:t>
      </w:r>
    </w:p>
    <w:bookmarkStart w:id="87" w:name="fig:016"/>
    <w:p>
      <w:pPr>
        <w:pStyle w:val="CaptionedFigure"/>
      </w:pPr>
      <w:r>
        <w:drawing>
          <wp:inline>
            <wp:extent cx="3733800" cy="2937430"/>
            <wp:effectExtent b="0" l="0" r="0" t="0"/>
            <wp:docPr descr="Рис. 16: Новая программа из предложенного листинга" title="" id="85" name="Picture"/>
            <a:graphic>
              <a:graphicData uri="http://schemas.openxmlformats.org/drawingml/2006/picture">
                <pic:pic>
                  <pic:nvPicPr>
                    <pic:cNvPr descr="image/16.jpg" id="86" name="Picture"/>
                    <pic:cNvPicPr>
                      <a:picLocks noChangeArrowheads="1" noChangeAspect="1"/>
                    </pic:cNvPicPr>
                  </pic:nvPicPr>
                  <pic:blipFill>
                    <a:blip r:embed="rId84"/>
                    <a:stretch>
                      <a:fillRect/>
                    </a:stretch>
                  </pic:blipFill>
                  <pic:spPr bwMode="auto">
                    <a:xfrm>
                      <a:off x="0" y="0"/>
                      <a:ext cx="3733800" cy="2937430"/>
                    </a:xfrm>
                    <a:prstGeom prst="rect">
                      <a:avLst/>
                    </a:prstGeom>
                    <a:noFill/>
                    <a:ln w="9525">
                      <a:noFill/>
                      <a:headEnd/>
                      <a:tailEnd/>
                    </a:ln>
                  </pic:spPr>
                </pic:pic>
              </a:graphicData>
            </a:graphic>
          </wp:inline>
        </w:drawing>
      </w:r>
    </w:p>
    <w:p>
      <w:pPr>
        <w:pStyle w:val="ImageCaption"/>
      </w:pPr>
      <w:r>
        <w:t xml:space="preserve">Рис. 16: Новая программа из предложенного листинга</w:t>
      </w:r>
    </w:p>
    <w:bookmarkEnd w:id="87"/>
    <w:p>
      <w:pPr>
        <w:pStyle w:val="BodyText"/>
      </w:pPr>
      <w:r>
        <w:t xml:space="preserve">Создаю исполняемый файл и запускаю его. Ввожу номер своего студенческого билета и вижу, что мой вариант 14 (рис. 17).</w:t>
      </w:r>
    </w:p>
    <w:bookmarkStart w:id="91" w:name="fig:017"/>
    <w:p>
      <w:pPr>
        <w:pStyle w:val="CaptionedFigure"/>
      </w:pPr>
      <w:r>
        <w:drawing>
          <wp:inline>
            <wp:extent cx="3733800" cy="805528"/>
            <wp:effectExtent b="0" l="0" r="0" t="0"/>
            <wp:docPr descr="Рис. 17: Нахождение варианта для выполнения задания" title="" id="89" name="Picture"/>
            <a:graphic>
              <a:graphicData uri="http://schemas.openxmlformats.org/drawingml/2006/picture">
                <pic:pic>
                  <pic:nvPicPr>
                    <pic:cNvPr descr="image/17.jpg" id="90" name="Picture"/>
                    <pic:cNvPicPr>
                      <a:picLocks noChangeArrowheads="1" noChangeAspect="1"/>
                    </pic:cNvPicPr>
                  </pic:nvPicPr>
                  <pic:blipFill>
                    <a:blip r:embed="rId88"/>
                    <a:stretch>
                      <a:fillRect/>
                    </a:stretch>
                  </pic:blipFill>
                  <pic:spPr bwMode="auto">
                    <a:xfrm>
                      <a:off x="0" y="0"/>
                      <a:ext cx="3733800" cy="805528"/>
                    </a:xfrm>
                    <a:prstGeom prst="rect">
                      <a:avLst/>
                    </a:prstGeom>
                    <a:noFill/>
                    <a:ln w="9525">
                      <a:noFill/>
                      <a:headEnd/>
                      <a:tailEnd/>
                    </a:ln>
                  </pic:spPr>
                </pic:pic>
              </a:graphicData>
            </a:graphic>
          </wp:inline>
        </w:drawing>
      </w:r>
    </w:p>
    <w:p>
      <w:pPr>
        <w:pStyle w:val="ImageCaption"/>
      </w:pPr>
      <w:r>
        <w:t xml:space="preserve">Рис. 17: Нахождение варианта для выполнения задания</w:t>
      </w:r>
    </w:p>
    <w:bookmarkEnd w:id="91"/>
    <w:bookmarkEnd w:id="92"/>
    <w:bookmarkStart w:id="105" w:name="ответы-на-вопросы"/>
    <w:p>
      <w:pPr>
        <w:pStyle w:val="Heading2"/>
      </w:pPr>
      <w:r>
        <w:rPr>
          <w:rStyle w:val="SectionNumber"/>
        </w:rPr>
        <w:t xml:space="preserve">4.3</w:t>
      </w:r>
      <w:r>
        <w:tab/>
      </w:r>
      <w:r>
        <w:t xml:space="preserve">Ответы на вопросы</w:t>
      </w:r>
    </w:p>
    <w:p>
      <w:pPr>
        <w:pStyle w:val="Compact"/>
        <w:numPr>
          <w:ilvl w:val="0"/>
          <w:numId w:val="1003"/>
        </w:numPr>
      </w:pPr>
      <w:r>
        <w:t xml:space="preserve">За вывод на экран сообщения</w:t>
      </w:r>
      <w:r>
        <w:t xml:space="preserve"> </w:t>
      </w:r>
      <w:r>
        <w:t xml:space="preserve">‘Ваш вариант:’</w:t>
      </w:r>
      <w:r>
        <w:t xml:space="preserve"> </w:t>
      </w:r>
      <w:r>
        <w:t xml:space="preserve">отвечают следующие строки (рис. 18).</w:t>
      </w:r>
    </w:p>
    <w:bookmarkStart w:id="96" w:name="fig:018"/>
    <w:p>
      <w:pPr>
        <w:pStyle w:val="CaptionedFigure"/>
      </w:pPr>
      <w:r>
        <w:drawing>
          <wp:inline>
            <wp:extent cx="2819400" cy="889000"/>
            <wp:effectExtent b="0" l="0" r="0" t="0"/>
            <wp:docPr descr="Рис. 18: Вывод сообщения на экран" title="" id="94" name="Picture"/>
            <a:graphic>
              <a:graphicData uri="http://schemas.openxmlformats.org/drawingml/2006/picture">
                <pic:pic>
                  <pic:nvPicPr>
                    <pic:cNvPr descr="image/18.jpg" id="95" name="Picture"/>
                    <pic:cNvPicPr>
                      <a:picLocks noChangeArrowheads="1" noChangeAspect="1"/>
                    </pic:cNvPicPr>
                  </pic:nvPicPr>
                  <pic:blipFill>
                    <a:blip r:embed="rId93"/>
                    <a:stretch>
                      <a:fillRect/>
                    </a:stretch>
                  </pic:blipFill>
                  <pic:spPr bwMode="auto">
                    <a:xfrm>
                      <a:off x="0" y="0"/>
                      <a:ext cx="2819400" cy="889000"/>
                    </a:xfrm>
                    <a:prstGeom prst="rect">
                      <a:avLst/>
                    </a:prstGeom>
                    <a:noFill/>
                    <a:ln w="9525">
                      <a:noFill/>
                      <a:headEnd/>
                      <a:tailEnd/>
                    </a:ln>
                  </pic:spPr>
                </pic:pic>
              </a:graphicData>
            </a:graphic>
          </wp:inline>
        </w:drawing>
      </w:r>
    </w:p>
    <w:p>
      <w:pPr>
        <w:pStyle w:val="ImageCaption"/>
      </w:pPr>
      <w:r>
        <w:t xml:space="preserve">Рис. 18: Вывод сообщения на экран</w:t>
      </w:r>
    </w:p>
    <w:bookmarkEnd w:id="96"/>
    <w:p>
      <w:pPr>
        <w:numPr>
          <w:ilvl w:val="0"/>
          <w:numId w:val="1004"/>
        </w:numPr>
      </w:pPr>
      <w:r>
        <w:t xml:space="preserve">Указанные инструкции отвечают за то, чтобы положить адрес вводимой строки x в регистр ecx, далее записать в регистр edx длину вводимой строки (80) и call sread - вызвать подпрограммы из внешнего файла, обеспечивающую ввод сообщения с клавиатуры</w:t>
      </w:r>
    </w:p>
    <w:p>
      <w:pPr>
        <w:numPr>
          <w:ilvl w:val="0"/>
          <w:numId w:val="1004"/>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4"/>
        </w:numPr>
      </w:pPr>
      <w:r>
        <w:t xml:space="preserve">За вычисление варианта отвечают следующие строки: (рис. 19).</w:t>
      </w:r>
    </w:p>
    <w:bookmarkStart w:id="100" w:name="fig:019"/>
    <w:p>
      <w:pPr>
        <w:pStyle w:val="CaptionedFigure"/>
      </w:pPr>
      <w:r>
        <w:drawing>
          <wp:inline>
            <wp:extent cx="1435100" cy="1206500"/>
            <wp:effectExtent b="0" l="0" r="0" t="0"/>
            <wp:docPr descr="Рис. 19: Вычисление варианта" title="" id="98" name="Picture"/>
            <a:graphic>
              <a:graphicData uri="http://schemas.openxmlformats.org/drawingml/2006/picture">
                <pic:pic>
                  <pic:nvPicPr>
                    <pic:cNvPr descr="image/19.jpg" id="99" name="Picture"/>
                    <pic:cNvPicPr>
                      <a:picLocks noChangeArrowheads="1" noChangeAspect="1"/>
                    </pic:cNvPicPr>
                  </pic:nvPicPr>
                  <pic:blipFill>
                    <a:blip r:embed="rId97"/>
                    <a:stretch>
                      <a:fillRect/>
                    </a:stretch>
                  </pic:blipFill>
                  <pic:spPr bwMode="auto">
                    <a:xfrm>
                      <a:off x="0" y="0"/>
                      <a:ext cx="1435100" cy="1206500"/>
                    </a:xfrm>
                    <a:prstGeom prst="rect">
                      <a:avLst/>
                    </a:prstGeom>
                    <a:noFill/>
                    <a:ln w="9525">
                      <a:noFill/>
                      <a:headEnd/>
                      <a:tailEnd/>
                    </a:ln>
                  </pic:spPr>
                </pic:pic>
              </a:graphicData>
            </a:graphic>
          </wp:inline>
        </w:drawing>
      </w:r>
    </w:p>
    <w:p>
      <w:pPr>
        <w:pStyle w:val="ImageCaption"/>
      </w:pPr>
      <w:r>
        <w:t xml:space="preserve">Рис. 19: Вычисление варианта</w:t>
      </w:r>
    </w:p>
    <w:bookmarkEnd w:id="100"/>
    <w:p>
      <w:pPr>
        <w:numPr>
          <w:ilvl w:val="0"/>
          <w:numId w:val="1005"/>
        </w:numPr>
      </w:pPr>
      <w:r>
        <w:t xml:space="preserve">При выполнении инструкции div ebx остаток от деления записывается в регистр edx</w:t>
      </w:r>
    </w:p>
    <w:p>
      <w:pPr>
        <w:numPr>
          <w:ilvl w:val="0"/>
          <w:numId w:val="1005"/>
        </w:numPr>
      </w:pPr>
      <w:r>
        <w:t xml:space="preserve">Инструкция inc edx увеличивает значение регистра edx на 1</w:t>
      </w:r>
    </w:p>
    <w:p>
      <w:pPr>
        <w:numPr>
          <w:ilvl w:val="0"/>
          <w:numId w:val="1005"/>
        </w:numPr>
      </w:pPr>
      <w:r>
        <w:t xml:space="preserve">За вывод результатов вычислений на экран отвечают следующие строки: (рис. 20).</w:t>
      </w:r>
    </w:p>
    <w:bookmarkStart w:id="104" w:name="fig:020"/>
    <w:p>
      <w:pPr>
        <w:pStyle w:val="CaptionedFigure"/>
      </w:pPr>
      <w:r>
        <w:drawing>
          <wp:inline>
            <wp:extent cx="2273300" cy="723900"/>
            <wp:effectExtent b="0" l="0" r="0" t="0"/>
            <wp:docPr descr="Рис. 20: Вывод результатов вычисления" title="" id="102" name="Picture"/>
            <a:graphic>
              <a:graphicData uri="http://schemas.openxmlformats.org/drawingml/2006/picture">
                <pic:pic>
                  <pic:nvPicPr>
                    <pic:cNvPr descr="image/20.jpg" id="103" name="Picture"/>
                    <pic:cNvPicPr>
                      <a:picLocks noChangeArrowheads="1" noChangeAspect="1"/>
                    </pic:cNvPicPr>
                  </pic:nvPicPr>
                  <pic:blipFill>
                    <a:blip r:embed="rId101"/>
                    <a:stretch>
                      <a:fillRect/>
                    </a:stretch>
                  </pic:blipFill>
                  <pic:spPr bwMode="auto">
                    <a:xfrm>
                      <a:off x="0" y="0"/>
                      <a:ext cx="2273300" cy="723900"/>
                    </a:xfrm>
                    <a:prstGeom prst="rect">
                      <a:avLst/>
                    </a:prstGeom>
                    <a:noFill/>
                    <a:ln w="9525">
                      <a:noFill/>
                      <a:headEnd/>
                      <a:tailEnd/>
                    </a:ln>
                  </pic:spPr>
                </pic:pic>
              </a:graphicData>
            </a:graphic>
          </wp:inline>
        </w:drawing>
      </w:r>
    </w:p>
    <w:p>
      <w:pPr>
        <w:pStyle w:val="ImageCaption"/>
      </w:pPr>
      <w:r>
        <w:t xml:space="preserve">Рис. 20: Вывод результатов вычисления</w:t>
      </w:r>
    </w:p>
    <w:bookmarkEnd w:id="104"/>
    <w:bookmarkEnd w:id="105"/>
    <w:bookmarkEnd w:id="106"/>
    <w:bookmarkStart w:id="119" w:name="X5697558712b251a448cb224a87b9de8a44f5841"/>
    <w:p>
      <w:pPr>
        <w:pStyle w:val="Heading1"/>
      </w:pPr>
      <w:r>
        <w:rPr>
          <w:rStyle w:val="SectionNumber"/>
        </w:rPr>
        <w:t xml:space="preserve">5</w:t>
      </w:r>
      <w:r>
        <w:tab/>
      </w:r>
      <w:r>
        <w:t xml:space="preserve">Выполенение заданий для самостоятельной работы</w:t>
      </w:r>
    </w:p>
    <w:p>
      <w:pPr>
        <w:pStyle w:val="FirstParagraph"/>
      </w:pPr>
      <w:r>
        <w:t xml:space="preserve">Командой touch создаю файл lab6-4.asm для выполнения задания (рис. 21).</w:t>
      </w:r>
    </w:p>
    <w:bookmarkStart w:id="110" w:name="fig:021"/>
    <w:p>
      <w:pPr>
        <w:pStyle w:val="CaptionedFigure"/>
      </w:pPr>
      <w:r>
        <w:drawing>
          <wp:inline>
            <wp:extent cx="3733800" cy="323985"/>
            <wp:effectExtent b="0" l="0" r="0" t="0"/>
            <wp:docPr descr="Рис. 21: Создание файла для выполнения задания" title="" id="108" name="Picture"/>
            <a:graphic>
              <a:graphicData uri="http://schemas.openxmlformats.org/drawingml/2006/picture">
                <pic:pic>
                  <pic:nvPicPr>
                    <pic:cNvPr descr="image/21.jpg" id="109" name="Picture"/>
                    <pic:cNvPicPr>
                      <a:picLocks noChangeArrowheads="1" noChangeAspect="1"/>
                    </pic:cNvPicPr>
                  </pic:nvPicPr>
                  <pic:blipFill>
                    <a:blip r:embed="rId107"/>
                    <a:stretch>
                      <a:fillRect/>
                    </a:stretch>
                  </pic:blipFill>
                  <pic:spPr bwMode="auto">
                    <a:xfrm>
                      <a:off x="0" y="0"/>
                      <a:ext cx="3733800" cy="323985"/>
                    </a:xfrm>
                    <a:prstGeom prst="rect">
                      <a:avLst/>
                    </a:prstGeom>
                    <a:noFill/>
                    <a:ln w="9525">
                      <a:noFill/>
                      <a:headEnd/>
                      <a:tailEnd/>
                    </a:ln>
                  </pic:spPr>
                </pic:pic>
              </a:graphicData>
            </a:graphic>
          </wp:inline>
        </w:drawing>
      </w:r>
    </w:p>
    <w:p>
      <w:pPr>
        <w:pStyle w:val="ImageCaption"/>
      </w:pPr>
      <w:r>
        <w:t xml:space="preserve">Рис. 21: Создание файла для выполнения задания</w:t>
      </w:r>
    </w:p>
    <w:bookmarkEnd w:id="110"/>
    <w:p>
      <w:pPr>
        <w:pStyle w:val="BodyText"/>
      </w:pPr>
      <w:r>
        <w:t xml:space="preserve">Захожу в только что созданный файл и пишу в нем программу для вычисления заданного выражения (мой вариант – 14) (рис. 22).</w:t>
      </w:r>
    </w:p>
    <w:bookmarkStart w:id="114" w:name="fig:022"/>
    <w:p>
      <w:pPr>
        <w:pStyle w:val="CaptionedFigure"/>
      </w:pPr>
      <w:r>
        <w:drawing>
          <wp:inline>
            <wp:extent cx="3733800" cy="3159369"/>
            <wp:effectExtent b="0" l="0" r="0" t="0"/>
            <wp:docPr descr="Рис. 22: Программа для вычисления выражения" title="" id="112" name="Picture"/>
            <a:graphic>
              <a:graphicData uri="http://schemas.openxmlformats.org/drawingml/2006/picture">
                <pic:pic>
                  <pic:nvPicPr>
                    <pic:cNvPr descr="image/22.jpg" id="113" name="Picture"/>
                    <pic:cNvPicPr>
                      <a:picLocks noChangeArrowheads="1" noChangeAspect="1"/>
                    </pic:cNvPicPr>
                  </pic:nvPicPr>
                  <pic:blipFill>
                    <a:blip r:embed="rId111"/>
                    <a:stretch>
                      <a:fillRect/>
                    </a:stretch>
                  </pic:blipFill>
                  <pic:spPr bwMode="auto">
                    <a:xfrm>
                      <a:off x="0" y="0"/>
                      <a:ext cx="3733800" cy="3159369"/>
                    </a:xfrm>
                    <a:prstGeom prst="rect">
                      <a:avLst/>
                    </a:prstGeom>
                    <a:noFill/>
                    <a:ln w="9525">
                      <a:noFill/>
                      <a:headEnd/>
                      <a:tailEnd/>
                    </a:ln>
                  </pic:spPr>
                </pic:pic>
              </a:graphicData>
            </a:graphic>
          </wp:inline>
        </w:drawing>
      </w:r>
    </w:p>
    <w:p>
      <w:pPr>
        <w:pStyle w:val="ImageCaption"/>
      </w:pPr>
      <w:r>
        <w:t xml:space="preserve">Рис. 22: Программа для вычисления выражения</w:t>
      </w:r>
    </w:p>
    <w:bookmarkEnd w:id="114"/>
    <w:p>
      <w:pPr>
        <w:pStyle w:val="BodyText"/>
      </w:pPr>
      <w:r>
        <w:t xml:space="preserve">Создаю исполняемый файл и запускаю его. Проверяю работу программы на двух предложенных значениях. Результат вычислений программы совпадает с результатом вычисления выражения вручную, значит программа написана верно. Задание выполнено (рис. 23).</w:t>
      </w:r>
    </w:p>
    <w:bookmarkStart w:id="118" w:name="fig:023"/>
    <w:p>
      <w:pPr>
        <w:pStyle w:val="CaptionedFigure"/>
      </w:pPr>
      <w:r>
        <w:drawing>
          <wp:inline>
            <wp:extent cx="3733800" cy="923624"/>
            <wp:effectExtent b="0" l="0" r="0" t="0"/>
            <wp:docPr descr="Рис. 23: Проверка работы программы" title="" id="116" name="Picture"/>
            <a:graphic>
              <a:graphicData uri="http://schemas.openxmlformats.org/drawingml/2006/picture">
                <pic:pic>
                  <pic:nvPicPr>
                    <pic:cNvPr descr="image/23.jpg" id="117" name="Picture"/>
                    <pic:cNvPicPr>
                      <a:picLocks noChangeArrowheads="1" noChangeAspect="1"/>
                    </pic:cNvPicPr>
                  </pic:nvPicPr>
                  <pic:blipFill>
                    <a:blip r:embed="rId115"/>
                    <a:stretch>
                      <a:fillRect/>
                    </a:stretch>
                  </pic:blipFill>
                  <pic:spPr bwMode="auto">
                    <a:xfrm>
                      <a:off x="0" y="0"/>
                      <a:ext cx="3733800" cy="923624"/>
                    </a:xfrm>
                    <a:prstGeom prst="rect">
                      <a:avLst/>
                    </a:prstGeom>
                    <a:noFill/>
                    <a:ln w="9525">
                      <a:noFill/>
                      <a:headEnd/>
                      <a:tailEnd/>
                    </a:ln>
                  </pic:spPr>
                </pic:pic>
              </a:graphicData>
            </a:graphic>
          </wp:inline>
        </w:drawing>
      </w:r>
    </w:p>
    <w:p>
      <w:pPr>
        <w:pStyle w:val="ImageCaption"/>
      </w:pPr>
      <w:r>
        <w:t xml:space="preserve">Рис. 23: Проверка работы программы</w:t>
      </w:r>
    </w:p>
    <w:bookmarkEnd w:id="118"/>
    <w:bookmarkEnd w:id="119"/>
    <w:bookmarkStart w:id="120"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освоила арифметические инструкции языка ассемблера NASM</w:t>
      </w:r>
    </w:p>
    <w:bookmarkEnd w:id="120"/>
    <w:bookmarkStart w:id="121" w:name="список-литературы"/>
    <w:p>
      <w:pPr>
        <w:pStyle w:val="Heading1"/>
      </w:pPr>
      <w:r>
        <w:t xml:space="preserve">Список литературы</w:t>
      </w:r>
    </w:p>
    <w:p>
      <w:pPr>
        <w:pStyle w:val="Compact"/>
        <w:numPr>
          <w:ilvl w:val="0"/>
          <w:numId w:val="1006"/>
        </w:numPr>
      </w:pPr>
      <w:r>
        <w:t xml:space="preserve">Лабораторная работа 6</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9" Target="media/rId59.jpg" /><Relationship Type="http://schemas.openxmlformats.org/officeDocument/2006/relationships/image" Id="rId64" Target="media/rId64.jpg" /><Relationship Type="http://schemas.openxmlformats.org/officeDocument/2006/relationships/image" Id="rId68" Target="media/rId68.jpg" /><Relationship Type="http://schemas.openxmlformats.org/officeDocument/2006/relationships/image" Id="rId72" Target="media/rId72.jpg" /><Relationship Type="http://schemas.openxmlformats.org/officeDocument/2006/relationships/image" Id="rId76" Target="media/rId76.jpg" /><Relationship Type="http://schemas.openxmlformats.org/officeDocument/2006/relationships/image" Id="rId80" Target="media/rId80.jpg" /><Relationship Type="http://schemas.openxmlformats.org/officeDocument/2006/relationships/image" Id="rId84" Target="media/rId84.jpg" /><Relationship Type="http://schemas.openxmlformats.org/officeDocument/2006/relationships/image" Id="rId88" Target="media/rId88.jpg" /><Relationship Type="http://schemas.openxmlformats.org/officeDocument/2006/relationships/image" Id="rId93" Target="media/rId93.jpg" /><Relationship Type="http://schemas.openxmlformats.org/officeDocument/2006/relationships/image" Id="rId97" Target="media/rId97.jpg" /><Relationship Type="http://schemas.openxmlformats.org/officeDocument/2006/relationships/image" Id="rId27" Target="media/rId27.jpg" /><Relationship Type="http://schemas.openxmlformats.org/officeDocument/2006/relationships/image" Id="rId101" Target="media/rId101.jpg" /><Relationship Type="http://schemas.openxmlformats.org/officeDocument/2006/relationships/image" Id="rId107" Target="media/rId107.jpg" /><Relationship Type="http://schemas.openxmlformats.org/officeDocument/2006/relationships/image" Id="rId111" Target="media/rId111.jpg" /><Relationship Type="http://schemas.openxmlformats.org/officeDocument/2006/relationships/image" Id="rId115" Target="media/rId115.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Серебрякова Дарья Ильинична</dc:creator>
  <dc:language>ru-RU</dc:language>
  <cp:keywords/>
  <dcterms:created xsi:type="dcterms:W3CDTF">2024-11-11T09:11:59Z</dcterms:created>
  <dcterms:modified xsi:type="dcterms:W3CDTF">2024-11-11T09:11:59Z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