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проект. Часть 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Усовершенствовать свой сайт, добавив новые посты и ссылки на научные ресурсы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Зарегестрироваться на предложенных ресурсах, разместить их ссылки на сайте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6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Начинаю регистрацию на предложенных ресурсах (рис. 1).</w:t>
      </w:r>
    </w:p>
    <w:bookmarkStart w:id="25" w:name="fig:001"/>
    <w:p>
      <w:pPr>
        <w:pStyle w:val="CaptionedFigure"/>
      </w:pPr>
      <w:r>
        <w:drawing>
          <wp:inline>
            <wp:extent cx="3733800" cy="2575034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Регистрируюсь на очередном сайте (рис. 2).</w:t>
      </w:r>
    </w:p>
    <w:bookmarkStart w:id="29" w:name="fig:002"/>
    <w:p>
      <w:pPr>
        <w:pStyle w:val="CaptionedFigure"/>
      </w:pPr>
      <w:r>
        <w:drawing>
          <wp:inline>
            <wp:extent cx="3733800" cy="2330267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Регистрируюсь на очередном сайте (рис. 3).</w:t>
      </w:r>
    </w:p>
    <w:bookmarkStart w:id="33" w:name="fig:003"/>
    <w:p>
      <w:pPr>
        <w:pStyle w:val="CaptionedFigure"/>
      </w:pPr>
      <w:r>
        <w:drawing>
          <wp:inline>
            <wp:extent cx="3733800" cy="4006297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Регистрируюсь на очередном сайте (рис. 4).</w:t>
      </w:r>
    </w:p>
    <w:bookmarkStart w:id="37" w:name="fig:004"/>
    <w:p>
      <w:pPr>
        <w:pStyle w:val="CaptionedFigure"/>
      </w:pPr>
      <w:r>
        <w:drawing>
          <wp:inline>
            <wp:extent cx="3733800" cy="3395488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BodyText"/>
      </w:pPr>
      <w:r>
        <w:t xml:space="preserve">Регистрируюсь на очередном сайте (рис. 5).</w:t>
      </w:r>
    </w:p>
    <w:bookmarkStart w:id="41" w:name="fig:005"/>
    <w:p>
      <w:pPr>
        <w:pStyle w:val="CaptionedFigure"/>
      </w:pPr>
      <w:r>
        <w:drawing>
          <wp:inline>
            <wp:extent cx="3733800" cy="3713671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BodyText"/>
      </w:pPr>
      <w:r>
        <w:t xml:space="preserve">Регистрируюсь на очередном сайте (рис. 6).</w:t>
      </w:r>
    </w:p>
    <w:bookmarkStart w:id="45" w:name="fig:006"/>
    <w:p>
      <w:pPr>
        <w:pStyle w:val="CaptionedFigure"/>
      </w:pPr>
      <w:r>
        <w:drawing>
          <wp:inline>
            <wp:extent cx="3733800" cy="2630490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BodyText"/>
      </w:pPr>
      <w:r>
        <w:t xml:space="preserve">Добавляю ссылки на ресурсы в файл index.md (рис. 7).</w:t>
      </w:r>
    </w:p>
    <w:bookmarkStart w:id="49" w:name="fig:007"/>
    <w:p>
      <w:pPr>
        <w:pStyle w:val="CaptionedFigure"/>
      </w:pPr>
      <w:r>
        <w:drawing>
          <wp:inline>
            <wp:extent cx="3733800" cy="2601743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BodyText"/>
      </w:pPr>
      <w:r>
        <w:t xml:space="preserve">Проверяю, что ссылки появились на сайте (рис. 8).</w:t>
      </w:r>
    </w:p>
    <w:bookmarkStart w:id="53" w:name="fig:008"/>
    <w:p>
      <w:pPr>
        <w:pStyle w:val="CaptionedFigure"/>
      </w:pPr>
      <w:r>
        <w:drawing>
          <wp:inline>
            <wp:extent cx="2750820" cy="294894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p>
      <w:pPr>
        <w:pStyle w:val="BodyText"/>
      </w:pPr>
      <w:r>
        <w:t xml:space="preserve">Пишу пост о прошедшей неделе, добавляю к нему картинку и проверяю, что он появился на сайте (рис. 9).</w:t>
      </w:r>
    </w:p>
    <w:bookmarkStart w:id="57" w:name="fig:009"/>
    <w:p>
      <w:pPr>
        <w:pStyle w:val="CaptionedFigure"/>
      </w:pPr>
      <w:r>
        <w:drawing>
          <wp:inline>
            <wp:extent cx="3733800" cy="2909385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7"/>
    <w:p>
      <w:pPr>
        <w:pStyle w:val="BodyText"/>
      </w:pPr>
      <w:r>
        <w:t xml:space="preserve">Пишу пост на одну из выбранных тем: Оформление отчета (рис. 10).</w:t>
      </w:r>
    </w:p>
    <w:bookmarkStart w:id="61" w:name="fig:010"/>
    <w:p>
      <w:pPr>
        <w:pStyle w:val="CaptionedFigure"/>
      </w:pPr>
      <w:r>
        <w:drawing>
          <wp:inline>
            <wp:extent cx="3733800" cy="1509992"/>
            <wp:effectExtent b="0" l="0" r="0" t="0"/>
            <wp:docPr descr="Рис. 10: 10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1"/>
    <w:p>
      <w:pPr>
        <w:pStyle w:val="BodyText"/>
      </w:pPr>
      <w:r>
        <w:t xml:space="preserve">Убеждаюсь, что пост появился на сайте (рис. 11).</w:t>
      </w:r>
    </w:p>
    <w:bookmarkStart w:id="65" w:name="fig:011"/>
    <w:p>
      <w:pPr>
        <w:pStyle w:val="CaptionedFigure"/>
      </w:pPr>
      <w:r>
        <w:drawing>
          <wp:inline>
            <wp:extent cx="3733800" cy="2350691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проекта я усовершенствовала свой сайт, добавив на него новые посты и ссылки на научные ресурсы</w:t>
      </w:r>
    </w:p>
    <w:bookmarkEnd w:id="67"/>
    <w:bookmarkStart w:id="6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Этапы реализации проекта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Часть 4</dc:title>
  <dc:creator>Серебрякова Дарья Ильинична</dc:creator>
  <dc:language>ru-RU</dc:language>
  <cp:keywords/>
  <dcterms:created xsi:type="dcterms:W3CDTF">2025-03-17T20:08:39Z</dcterms:created>
  <dcterms:modified xsi:type="dcterms:W3CDTF">2025-03-17T20:08:39Z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