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</w:t>
      </w:r>
    </w:p>
    <w:p>
      <w:pPr>
        <w:pStyle w:val="Subtitle"/>
      </w:pP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Ерёмин</w:t>
      </w:r>
      <w:r>
        <w:t xml:space="preserve"> </w:t>
      </w:r>
      <w:r>
        <w:t xml:space="preserve">Даниил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на сайт данные о себе,а также разместить несколько постов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Размещаю свою фотографию (рис. -??)</w:t>
      </w:r>
    </w:p>
    <w:p>
      <w:pPr>
        <w:pStyle w:val="CaptionedFigure"/>
      </w:pPr>
      <w:r>
        <w:drawing>
          <wp:inline>
            <wp:extent cx="4800600" cy="2700337"/>
            <wp:effectExtent b="0" l="0" r="0" t="0"/>
            <wp:docPr descr="почти моя фотография" title="fig:" id="22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7%2012-38-32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7003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почти моя фотография</w:t>
      </w:r>
    </w:p>
    <w:p>
      <w:pPr>
        <w:numPr>
          <w:ilvl w:val="0"/>
          <w:numId w:val="1002"/>
        </w:numPr>
        <w:pStyle w:val="Compact"/>
      </w:pPr>
      <w:r>
        <w:t xml:space="preserve">Размещаю основную информацию о себе, только правду (рис.-??)</w:t>
      </w:r>
    </w:p>
    <w:p>
      <w:pPr>
        <w:pStyle w:val="CaptionedFigure"/>
      </w:pPr>
      <w:r>
        <w:drawing>
          <wp:inline>
            <wp:extent cx="4800600" cy="4839748"/>
            <wp:effectExtent b="0" l="0" r="0" t="0"/>
            <wp:docPr descr="немного о себе" title="fig:" id="25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7%2012-38-5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39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немного о себе</w:t>
      </w:r>
    </w:p>
    <w:p>
      <w:pPr>
        <w:numPr>
          <w:ilvl w:val="0"/>
          <w:numId w:val="1003"/>
        </w:numPr>
        <w:pStyle w:val="Compact"/>
      </w:pPr>
      <w:r>
        <w:t xml:space="preserve">Проверяю изменения на сайте, все изменилось (рис.-??)</w:t>
      </w:r>
    </w:p>
    <w:p>
      <w:pPr>
        <w:pStyle w:val="CaptionedFigure"/>
      </w:pPr>
      <w:r>
        <w:drawing>
          <wp:inline>
            <wp:extent cx="4800600" cy="1631453"/>
            <wp:effectExtent b="0" l="0" r="0" t="0"/>
            <wp:docPr descr="новый сайт" title="fig:" id="28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7%2012-54-01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6314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новый сайт</w:t>
      </w:r>
    </w:p>
    <w:p>
      <w:pPr>
        <w:numPr>
          <w:ilvl w:val="0"/>
          <w:numId w:val="1004"/>
        </w:numPr>
        <w:pStyle w:val="Compact"/>
      </w:pPr>
      <w:r>
        <w:t xml:space="preserve">Размещаю пост о прошедшей неделе (рис.-??)</w:t>
      </w:r>
    </w:p>
    <w:p>
      <w:pPr>
        <w:pStyle w:val="CaptionedFigure"/>
      </w:pPr>
      <w:r>
        <w:drawing>
          <wp:inline>
            <wp:extent cx="4800600" cy="1148758"/>
            <wp:effectExtent b="0" l="0" r="0" t="0"/>
            <wp:docPr descr="last week post" title="fig:" id="31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7%2013-03-50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1148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last week post</w:t>
      </w:r>
    </w:p>
    <w:p>
      <w:pPr>
        <w:numPr>
          <w:ilvl w:val="0"/>
          <w:numId w:val="1005"/>
        </w:numPr>
        <w:pStyle w:val="Compact"/>
      </w:pPr>
      <w:r>
        <w:t xml:space="preserve">Размещаю пост про Лионелю Месю (рис.-??)</w:t>
      </w:r>
    </w:p>
    <w:p>
      <w:pPr>
        <w:pStyle w:val="CaptionedFigure"/>
      </w:pPr>
      <w:r>
        <w:drawing>
          <wp:inline>
            <wp:extent cx="4800600" cy="782515"/>
            <wp:effectExtent b="0" l="0" r="0" t="0"/>
            <wp:docPr descr="лионеля меся пост" title="fig:" id="34" name="Picture"/>
            <a:graphic>
              <a:graphicData uri="http://schemas.openxmlformats.org/drawingml/2006/picture">
                <pic:pic>
                  <pic:nvPicPr>
                    <pic:cNvPr descr="image/Снимок%20экрана%20от%202023-03-17%2013-07-2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782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лионеля меся пост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добавил на сайт данные о себе и сделал 2 поста.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</dc:title>
  <dc:creator>Ерёмин Даниил</dc:creator>
  <dc:language>ru-RU</dc:language>
  <cp:keywords/>
  <dcterms:created xsi:type="dcterms:W3CDTF">2023-03-17T10:21:46Z</dcterms:created>
  <dcterms:modified xsi:type="dcterms:W3CDTF">2023-03-17T10:21:46Z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Этап 2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