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3CBA" w14:textId="20B2FA38" w:rsidR="00740599" w:rsidRPr="007D0094" w:rsidRDefault="00814345" w:rsidP="009474C7">
      <w:pPr>
        <w:pStyle w:val="Header"/>
        <w:jc w:val="center"/>
        <w:rPr>
          <w:rFonts w:ascii="Georgia" w:hAnsi="Georgia"/>
          <w:b/>
          <w:sz w:val="32"/>
          <w:szCs w:val="32"/>
        </w:rPr>
      </w:pPr>
      <w:r w:rsidRPr="007D0094">
        <w:rPr>
          <w:rFonts w:ascii="Georgia" w:hAnsi="Georgia"/>
          <w:b/>
          <w:sz w:val="32"/>
          <w:szCs w:val="32"/>
        </w:rPr>
        <w:t>D</w:t>
      </w:r>
      <w:r w:rsidR="001779DC" w:rsidRPr="007D0094">
        <w:rPr>
          <w:rFonts w:ascii="Georgia" w:hAnsi="Georgia"/>
          <w:b/>
          <w:sz w:val="32"/>
          <w:szCs w:val="32"/>
        </w:rPr>
        <w:t>ANIEL S. FLECK</w:t>
      </w:r>
    </w:p>
    <w:p w14:paraId="4BCB8A0E" w14:textId="18D96821" w:rsidR="00071171" w:rsidRPr="00207280" w:rsidRDefault="00877C9E" w:rsidP="003C76F8">
      <w:pPr>
        <w:pStyle w:val="Header"/>
        <w:jc w:val="center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30</w:t>
      </w:r>
      <w:r w:rsidR="009D44C8">
        <w:rPr>
          <w:rFonts w:ascii="Georgia" w:hAnsi="Georgia"/>
          <w:sz w:val="20"/>
          <w:szCs w:val="20"/>
        </w:rPr>
        <w:t>9 Rill Road Wilmington, NC 28403</w:t>
      </w:r>
    </w:p>
    <w:p w14:paraId="1D9CA044" w14:textId="66C73F56" w:rsidR="001B3EA6" w:rsidRDefault="00B84B04" w:rsidP="001B3EA6">
      <w:pPr>
        <w:pStyle w:val="Header"/>
        <w:jc w:val="center"/>
        <w:rPr>
          <w:rFonts w:ascii="Georgia" w:hAnsi="Georgia"/>
          <w:sz w:val="20"/>
          <w:szCs w:val="20"/>
        </w:rPr>
      </w:pPr>
      <w:r w:rsidRPr="00207280">
        <w:rPr>
          <w:rFonts w:ascii="Georgia" w:hAnsi="Georgia"/>
          <w:sz w:val="20"/>
          <w:szCs w:val="20"/>
        </w:rPr>
        <w:t>(</w:t>
      </w:r>
      <w:r w:rsidR="00814345">
        <w:rPr>
          <w:rFonts w:ascii="Georgia" w:hAnsi="Georgia"/>
          <w:sz w:val="20"/>
          <w:szCs w:val="20"/>
        </w:rPr>
        <w:t>910</w:t>
      </w:r>
      <w:r w:rsidR="00976B7F" w:rsidRPr="00207280">
        <w:rPr>
          <w:rFonts w:ascii="Georgia" w:hAnsi="Georgia"/>
          <w:sz w:val="20"/>
          <w:szCs w:val="20"/>
        </w:rPr>
        <w:t xml:space="preserve">) </w:t>
      </w:r>
      <w:r w:rsidR="00814345">
        <w:rPr>
          <w:rFonts w:ascii="Georgia" w:hAnsi="Georgia"/>
          <w:sz w:val="20"/>
          <w:szCs w:val="20"/>
        </w:rPr>
        <w:t>617-2724</w:t>
      </w:r>
      <w:r w:rsidR="009B66EA" w:rsidRPr="00207280">
        <w:rPr>
          <w:rFonts w:ascii="Georgia" w:hAnsi="Georgia"/>
          <w:sz w:val="20"/>
          <w:szCs w:val="20"/>
        </w:rPr>
        <w:t xml:space="preserve"> </w:t>
      </w:r>
      <w:r w:rsidR="00740599" w:rsidRPr="00207280">
        <w:rPr>
          <w:rFonts w:ascii="Georgia" w:hAnsi="Georgia"/>
          <w:sz w:val="20"/>
          <w:szCs w:val="20"/>
        </w:rPr>
        <w:t xml:space="preserve">| </w:t>
      </w:r>
      <w:hyperlink r:id="rId8" w:history="1">
        <w:r w:rsidR="00140A00">
          <w:rPr>
            <w:rStyle w:val="Hyperlink"/>
            <w:rFonts w:ascii="Georgia" w:hAnsi="Georgia"/>
            <w:sz w:val="20"/>
            <w:szCs w:val="20"/>
          </w:rPr>
          <w:t>fl</w:t>
        </w:r>
      </w:hyperlink>
      <w:r w:rsidR="00140A00">
        <w:rPr>
          <w:rStyle w:val="Hyperlink"/>
          <w:rFonts w:ascii="Georgia" w:hAnsi="Georgia"/>
          <w:sz w:val="20"/>
          <w:szCs w:val="20"/>
        </w:rPr>
        <w:t>eckd1@gmail.com</w:t>
      </w:r>
      <w:r w:rsidR="001B3EA6">
        <w:rPr>
          <w:rStyle w:val="Hyperlink"/>
          <w:rFonts w:ascii="Georgia" w:hAnsi="Georgia"/>
          <w:color w:val="auto"/>
          <w:sz w:val="20"/>
          <w:szCs w:val="20"/>
          <w:u w:val="none"/>
        </w:rPr>
        <w:t xml:space="preserve"> </w:t>
      </w:r>
    </w:p>
    <w:p w14:paraId="29628C53" w14:textId="404D8EAB" w:rsidR="001C3D77" w:rsidRPr="001779DC" w:rsidRDefault="00796128" w:rsidP="001779DC">
      <w:pPr>
        <w:pStyle w:val="Header"/>
        <w:spacing w:after="240"/>
        <w:jc w:val="center"/>
        <w:rPr>
          <w:rFonts w:ascii="Georgia" w:hAnsi="Georgia"/>
          <w:sz w:val="20"/>
          <w:szCs w:val="20"/>
        </w:rPr>
      </w:pPr>
      <w:hyperlink r:id="rId9" w:history="1">
        <w:r w:rsidR="001B3EA6" w:rsidRPr="00ED4A15">
          <w:rPr>
            <w:rStyle w:val="Hyperlink"/>
            <w:rFonts w:ascii="Georgia" w:hAnsi="Georgia"/>
            <w:sz w:val="20"/>
            <w:szCs w:val="20"/>
          </w:rPr>
          <w:t>www.linkedin.com/in/dsfleck</w:t>
        </w:r>
      </w:hyperlink>
    </w:p>
    <w:p w14:paraId="7560C202" w14:textId="3A6DC938" w:rsidR="00DD11B9" w:rsidRPr="00532B52" w:rsidRDefault="00DD11B9" w:rsidP="00DD11B9">
      <w:pPr>
        <w:pStyle w:val="ResumeAlignRight"/>
        <w:spacing w:after="120"/>
        <w:rPr>
          <w:rFonts w:ascii="Georgia" w:hAnsi="Georgia"/>
          <w:b/>
        </w:rPr>
      </w:pPr>
      <w:r w:rsidRPr="007D0094">
        <w:rPr>
          <w:rFonts w:ascii="Georgia" w:hAnsi="Georg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1C8C9" wp14:editId="2750B05F">
                <wp:simplePos x="0" y="0"/>
                <wp:positionH relativeFrom="column">
                  <wp:posOffset>1066165</wp:posOffset>
                </wp:positionH>
                <wp:positionV relativeFrom="paragraph">
                  <wp:posOffset>90644</wp:posOffset>
                </wp:positionV>
                <wp:extent cx="5800725" cy="9525"/>
                <wp:effectExtent l="0" t="0" r="952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07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01C7C" id="Straight Connector 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5pt,7.15pt" to="540.7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" strokecolor="#747070 [1614]" strokeweight=".5pt">
                <v:stroke joinstyle="miter"/>
              </v:line>
            </w:pict>
          </mc:Fallback>
        </mc:AlternateContent>
      </w:r>
      <w:r w:rsidRPr="007D0094">
        <w:rPr>
          <w:rFonts w:ascii="Georgia" w:hAnsi="Georgia"/>
          <w:b/>
        </w:rPr>
        <w:t>EDUCATION</w:t>
      </w:r>
      <w:r>
        <w:rPr>
          <w:rFonts w:ascii="Georgia" w:hAnsi="Georgia"/>
          <w:b/>
        </w:rPr>
        <w:t xml:space="preserve"> </w:t>
      </w:r>
    </w:p>
    <w:p w14:paraId="1BFFBD7E" w14:textId="77777777" w:rsidR="00DD11B9" w:rsidRDefault="00DD11B9" w:rsidP="00DD11B9">
      <w:pPr>
        <w:pStyle w:val="ResumeAlignRight"/>
        <w:tabs>
          <w:tab w:val="clear" w:pos="10080"/>
          <w:tab w:val="right" w:pos="10800"/>
        </w:tabs>
        <w:ind w:left="36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U</w:t>
      </w:r>
      <w:r w:rsidRPr="00D944C3">
        <w:rPr>
          <w:rFonts w:ascii="Georgia" w:hAnsi="Georgia"/>
          <w:sz w:val="20"/>
          <w:szCs w:val="20"/>
        </w:rPr>
        <w:t>niversity of North Carolina Wilmington – Wilmington, NC</w:t>
      </w:r>
      <w:r w:rsidRPr="00D944C3">
        <w:rPr>
          <w:rFonts w:ascii="Georgia" w:hAnsi="Georgia"/>
          <w:sz w:val="20"/>
          <w:szCs w:val="20"/>
        </w:rPr>
        <w:tab/>
        <w:t>Expected December 2019</w:t>
      </w:r>
    </w:p>
    <w:p w14:paraId="3D153A81" w14:textId="77777777" w:rsidR="00DD11B9" w:rsidRDefault="00DD11B9" w:rsidP="00DD11B9">
      <w:pPr>
        <w:pStyle w:val="ResumeAlignRight"/>
        <w:tabs>
          <w:tab w:val="clear" w:pos="10080"/>
          <w:tab w:val="right" w:pos="10800"/>
        </w:tabs>
        <w:spacing w:after="120"/>
        <w:ind w:left="360"/>
        <w:rPr>
          <w:rFonts w:ascii="Georgia" w:hAnsi="Georgia"/>
          <w:sz w:val="20"/>
          <w:szCs w:val="20"/>
        </w:rPr>
      </w:pPr>
      <w:r w:rsidRPr="00D944C3">
        <w:rPr>
          <w:rFonts w:ascii="Georgia" w:hAnsi="Georgia"/>
          <w:i/>
          <w:sz w:val="20"/>
          <w:szCs w:val="20"/>
        </w:rPr>
        <w:t>Master of Science in Data Science</w:t>
      </w:r>
      <w:r>
        <w:rPr>
          <w:rFonts w:ascii="Georgia" w:hAnsi="Georgia"/>
          <w:i/>
          <w:sz w:val="20"/>
          <w:szCs w:val="20"/>
        </w:rPr>
        <w:tab/>
      </w:r>
      <w:proofErr w:type="gramStart"/>
      <w:r w:rsidRPr="00C535E1">
        <w:rPr>
          <w:rFonts w:ascii="Georgia" w:hAnsi="Georgia"/>
          <w:sz w:val="20"/>
          <w:szCs w:val="20"/>
        </w:rPr>
        <w:t>GPA :</w:t>
      </w:r>
      <w:proofErr w:type="gramEnd"/>
      <w:r>
        <w:rPr>
          <w:rFonts w:ascii="Georgia" w:hAnsi="Georgia"/>
          <w:sz w:val="20"/>
          <w:szCs w:val="20"/>
        </w:rPr>
        <w:t xml:space="preserve"> </w:t>
      </w:r>
      <w:r w:rsidRPr="00C535E1">
        <w:rPr>
          <w:rFonts w:ascii="Georgia" w:hAnsi="Georgia"/>
          <w:sz w:val="20"/>
          <w:szCs w:val="20"/>
        </w:rPr>
        <w:t>4.0</w:t>
      </w:r>
    </w:p>
    <w:p w14:paraId="72723563" w14:textId="77777777" w:rsidR="00DD11B9" w:rsidRDefault="00DD11B9" w:rsidP="00DD11B9">
      <w:pPr>
        <w:pStyle w:val="ResumeAlignRight"/>
        <w:tabs>
          <w:tab w:val="clear" w:pos="10080"/>
          <w:tab w:val="right" w:pos="10800"/>
        </w:tabs>
        <w:ind w:left="360"/>
        <w:rPr>
          <w:rFonts w:ascii="Georgia" w:hAnsi="Georgia"/>
          <w:sz w:val="20"/>
          <w:szCs w:val="20"/>
        </w:rPr>
      </w:pPr>
      <w:r w:rsidRPr="00437D71">
        <w:rPr>
          <w:rFonts w:ascii="Georgia" w:hAnsi="Georgia"/>
          <w:sz w:val="20"/>
          <w:szCs w:val="20"/>
        </w:rPr>
        <w:t xml:space="preserve">University of North Carolina </w:t>
      </w:r>
      <w:r>
        <w:rPr>
          <w:rFonts w:ascii="Georgia" w:hAnsi="Georgia"/>
          <w:sz w:val="20"/>
          <w:szCs w:val="20"/>
        </w:rPr>
        <w:t xml:space="preserve">at Chapel Hill </w:t>
      </w:r>
      <w:r w:rsidRPr="00437D71">
        <w:rPr>
          <w:rFonts w:ascii="Georgia" w:hAnsi="Georgia"/>
          <w:sz w:val="20"/>
          <w:szCs w:val="20"/>
        </w:rPr>
        <w:t>– Chapel Hill, NC</w:t>
      </w:r>
      <w:r>
        <w:rPr>
          <w:rFonts w:ascii="Georgia" w:hAnsi="Georgia"/>
          <w:sz w:val="20"/>
          <w:szCs w:val="20"/>
        </w:rPr>
        <w:tab/>
      </w:r>
      <w:r w:rsidRPr="00437D71">
        <w:rPr>
          <w:rFonts w:ascii="Georgia" w:hAnsi="Georgia"/>
          <w:sz w:val="20"/>
          <w:szCs w:val="20"/>
        </w:rPr>
        <w:t>May 2015</w:t>
      </w:r>
    </w:p>
    <w:p w14:paraId="569B1C90" w14:textId="5D8AEED2" w:rsidR="00DD11B9" w:rsidRPr="00DD11B9" w:rsidRDefault="00DD11B9" w:rsidP="00DD11B9">
      <w:pPr>
        <w:pStyle w:val="ResumeAlignRight"/>
        <w:tabs>
          <w:tab w:val="clear" w:pos="10080"/>
          <w:tab w:val="right" w:pos="10800"/>
        </w:tabs>
        <w:spacing w:after="240"/>
        <w:ind w:left="360"/>
        <w:rPr>
          <w:rFonts w:ascii="Georgia" w:hAnsi="Georgia"/>
          <w:sz w:val="20"/>
          <w:szCs w:val="20"/>
        </w:rPr>
      </w:pPr>
      <w:r w:rsidRPr="00437D71">
        <w:rPr>
          <w:rFonts w:ascii="Georgia" w:hAnsi="Georgia"/>
          <w:i/>
          <w:sz w:val="20"/>
          <w:szCs w:val="20"/>
        </w:rPr>
        <w:t>Bachelor of Arts in Public Policy with a Minor in Mathematical Decisions Science</w:t>
      </w:r>
    </w:p>
    <w:p w14:paraId="2582A193" w14:textId="03E72C4C" w:rsidR="0092545B" w:rsidRPr="0092545B" w:rsidRDefault="003923C9" w:rsidP="0092545B">
      <w:pPr>
        <w:pStyle w:val="Default"/>
        <w:tabs>
          <w:tab w:val="right" w:pos="9360"/>
        </w:tabs>
        <w:spacing w:after="120"/>
        <w:rPr>
          <w:rFonts w:ascii="Georgia" w:hAnsi="Georgia"/>
          <w:b/>
        </w:rPr>
      </w:pPr>
      <w:r w:rsidRPr="007D0094">
        <w:rPr>
          <w:rFonts w:ascii="Georgia" w:hAnsi="Georgia"/>
          <w:b/>
          <w:noProof/>
          <w:color w:va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ECD65" wp14:editId="4CC94BE3">
                <wp:simplePos x="0" y="0"/>
                <wp:positionH relativeFrom="margin">
                  <wp:align>right</wp:align>
                </wp:positionH>
                <wp:positionV relativeFrom="paragraph">
                  <wp:posOffset>82145</wp:posOffset>
                </wp:positionV>
                <wp:extent cx="5142015" cy="11875"/>
                <wp:effectExtent l="0" t="0" r="20955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2015" cy="118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9049B" id="Straight Connector 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53.7pt,6.45pt" to="758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Pr="007D0094">
        <w:rPr>
          <w:rFonts w:ascii="Georgia" w:hAnsi="Georgia"/>
          <w:b/>
          <w:color w:val="auto"/>
        </w:rPr>
        <w:t>TECHNICAL SKILLS</w:t>
      </w:r>
      <w:r>
        <w:rPr>
          <w:rFonts w:ascii="Georgia" w:hAnsi="Georgia"/>
          <w:b/>
        </w:rPr>
        <w:t xml:space="preserve"> </w:t>
      </w:r>
    </w:p>
    <w:p w14:paraId="1F7D4B23" w14:textId="77777777" w:rsidR="0092545B" w:rsidRDefault="0092545B" w:rsidP="0092545B">
      <w:pPr>
        <w:pStyle w:val="Default"/>
        <w:numPr>
          <w:ilvl w:val="0"/>
          <w:numId w:val="30"/>
        </w:numPr>
        <w:tabs>
          <w:tab w:val="left" w:pos="1691"/>
          <w:tab w:val="left" w:pos="2880"/>
          <w:tab w:val="left" w:pos="4320"/>
          <w:tab w:val="left" w:pos="7200"/>
          <w:tab w:val="left" w:pos="8640"/>
        </w:tabs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Certifications: </w:t>
      </w:r>
      <w:r w:rsidRPr="000654B3">
        <w:rPr>
          <w:rFonts w:ascii="Georgia" w:hAnsi="Georgia"/>
          <w:sz w:val="20"/>
          <w:szCs w:val="20"/>
        </w:rPr>
        <w:t>SAS Certified Base Programmer for SAS 9</w:t>
      </w:r>
    </w:p>
    <w:p w14:paraId="70736EA0" w14:textId="2278AF1D" w:rsidR="003923C9" w:rsidRDefault="003923C9" w:rsidP="003923C9">
      <w:pPr>
        <w:pStyle w:val="Default"/>
        <w:numPr>
          <w:ilvl w:val="0"/>
          <w:numId w:val="30"/>
        </w:numPr>
        <w:tabs>
          <w:tab w:val="left" w:pos="1691"/>
          <w:tab w:val="left" w:pos="2880"/>
          <w:tab w:val="left" w:pos="4320"/>
          <w:tab w:val="left" w:pos="7200"/>
          <w:tab w:val="left" w:pos="8640"/>
        </w:tabs>
        <w:rPr>
          <w:rFonts w:ascii="Georgia" w:hAnsi="Georgia"/>
          <w:sz w:val="20"/>
          <w:szCs w:val="20"/>
        </w:rPr>
      </w:pPr>
      <w:r w:rsidRPr="0074082C">
        <w:rPr>
          <w:rFonts w:ascii="Georgia" w:hAnsi="Georgia"/>
          <w:sz w:val="20"/>
          <w:szCs w:val="20"/>
        </w:rPr>
        <w:t xml:space="preserve">Programming Languages: Python, SAS, </w:t>
      </w:r>
      <w:r w:rsidR="00F569B3">
        <w:rPr>
          <w:rFonts w:ascii="Georgia" w:hAnsi="Georgia"/>
          <w:sz w:val="20"/>
          <w:szCs w:val="20"/>
        </w:rPr>
        <w:t xml:space="preserve">R, </w:t>
      </w:r>
      <w:r w:rsidRPr="0074082C">
        <w:rPr>
          <w:rFonts w:ascii="Georgia" w:hAnsi="Georgia"/>
          <w:sz w:val="20"/>
          <w:szCs w:val="20"/>
        </w:rPr>
        <w:t>SQL</w:t>
      </w:r>
    </w:p>
    <w:p w14:paraId="1767D488" w14:textId="7210C82A" w:rsidR="003923C9" w:rsidRDefault="003923C9" w:rsidP="0092545B">
      <w:pPr>
        <w:pStyle w:val="Default"/>
        <w:numPr>
          <w:ilvl w:val="0"/>
          <w:numId w:val="30"/>
        </w:numPr>
        <w:tabs>
          <w:tab w:val="left" w:pos="1691"/>
          <w:tab w:val="left" w:pos="2880"/>
          <w:tab w:val="left" w:pos="4320"/>
          <w:tab w:val="left" w:pos="7200"/>
          <w:tab w:val="left" w:pos="8640"/>
        </w:tabs>
        <w:spacing w:after="240"/>
        <w:rPr>
          <w:rFonts w:ascii="Georgia" w:hAnsi="Georgia"/>
          <w:sz w:val="20"/>
          <w:szCs w:val="20"/>
        </w:rPr>
      </w:pPr>
      <w:r w:rsidRPr="0074082C">
        <w:rPr>
          <w:rFonts w:ascii="Georgia" w:hAnsi="Georgia"/>
          <w:sz w:val="20"/>
          <w:szCs w:val="20"/>
        </w:rPr>
        <w:t>Software and Frameworks</w:t>
      </w:r>
      <w:r w:rsidR="001F1C33">
        <w:rPr>
          <w:rFonts w:ascii="Georgia" w:hAnsi="Georgia"/>
          <w:sz w:val="20"/>
          <w:szCs w:val="20"/>
        </w:rPr>
        <w:t>: Microsoft Access, Microsoft Excel</w:t>
      </w:r>
      <w:r w:rsidRPr="0074082C">
        <w:rPr>
          <w:rFonts w:ascii="Georgia" w:hAnsi="Georgia"/>
          <w:sz w:val="20"/>
          <w:szCs w:val="20"/>
        </w:rPr>
        <w:t>,</w:t>
      </w:r>
      <w:r>
        <w:rPr>
          <w:rFonts w:ascii="Georgia" w:hAnsi="Georgia"/>
          <w:sz w:val="20"/>
          <w:szCs w:val="20"/>
        </w:rPr>
        <w:t xml:space="preserve"> SQL Server, Jupyter</w:t>
      </w:r>
      <w:r w:rsidR="001F1C33">
        <w:rPr>
          <w:rFonts w:ascii="Georgia" w:hAnsi="Georgia"/>
          <w:sz w:val="20"/>
          <w:szCs w:val="20"/>
        </w:rPr>
        <w:t xml:space="preserve"> Notebook</w:t>
      </w:r>
      <w:r>
        <w:rPr>
          <w:rFonts w:ascii="Georgia" w:hAnsi="Georgia"/>
          <w:sz w:val="20"/>
          <w:szCs w:val="20"/>
        </w:rPr>
        <w:t>,</w:t>
      </w:r>
      <w:r w:rsidRPr="0074082C">
        <w:rPr>
          <w:rFonts w:ascii="Georgia" w:hAnsi="Georgia"/>
          <w:sz w:val="20"/>
          <w:szCs w:val="20"/>
        </w:rPr>
        <w:t xml:space="preserve"> Tableau, </w:t>
      </w:r>
      <w:r w:rsidR="001F1C33">
        <w:rPr>
          <w:rFonts w:ascii="Georgia" w:hAnsi="Georgia"/>
          <w:sz w:val="20"/>
          <w:szCs w:val="20"/>
        </w:rPr>
        <w:t xml:space="preserve">Power BI, </w:t>
      </w:r>
      <w:r w:rsidRPr="0074082C">
        <w:rPr>
          <w:rFonts w:ascii="Georgia" w:hAnsi="Georgia"/>
          <w:sz w:val="20"/>
          <w:szCs w:val="20"/>
        </w:rPr>
        <w:t>Oracle BI Answers, MicroStrategy, Salesforce</w:t>
      </w:r>
      <w:r w:rsidR="009D75AC">
        <w:rPr>
          <w:rFonts w:ascii="Georgia" w:hAnsi="Georgia"/>
          <w:sz w:val="20"/>
          <w:szCs w:val="20"/>
        </w:rPr>
        <w:t>, ArcGIS</w:t>
      </w:r>
    </w:p>
    <w:p w14:paraId="750A165F" w14:textId="77777777" w:rsidR="00DD11B9" w:rsidRPr="0031411D" w:rsidRDefault="00DD11B9" w:rsidP="00DD11B9">
      <w:pPr>
        <w:pStyle w:val="ResumeAlignRight"/>
        <w:spacing w:line="276" w:lineRule="auto"/>
        <w:rPr>
          <w:rFonts w:ascii="Georgia" w:hAnsi="Georgia"/>
        </w:rPr>
      </w:pPr>
      <w:r w:rsidRPr="007D0094">
        <w:rPr>
          <w:rFonts w:ascii="Georgia" w:hAnsi="Georg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DD1165" wp14:editId="26F12FFA">
                <wp:simplePos x="0" y="0"/>
                <wp:positionH relativeFrom="margin">
                  <wp:posOffset>1866900</wp:posOffset>
                </wp:positionH>
                <wp:positionV relativeFrom="paragraph">
                  <wp:posOffset>87469</wp:posOffset>
                </wp:positionV>
                <wp:extent cx="4981575" cy="9525"/>
                <wp:effectExtent l="0" t="0" r="952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815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06E53" id="Straight Connector 2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pt,6.9pt" to="539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" strokecolor="#747070 [161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Georgia" w:hAnsi="Georgia"/>
          <w:b/>
        </w:rPr>
        <w:t>GRADUATE</w:t>
      </w:r>
      <w:r w:rsidRPr="007D0094">
        <w:rPr>
          <w:rFonts w:ascii="Georgia" w:hAnsi="Georgia"/>
          <w:b/>
        </w:rPr>
        <w:t xml:space="preserve"> PROJECTS</w:t>
      </w:r>
      <w:r>
        <w:rPr>
          <w:rFonts w:ascii="Georgia" w:hAnsi="Georgia"/>
          <w:b/>
        </w:rPr>
        <w:t xml:space="preserve"> </w:t>
      </w:r>
    </w:p>
    <w:p w14:paraId="1F093FBD" w14:textId="77777777" w:rsidR="00DD11B9" w:rsidRDefault="00DD11B9" w:rsidP="00DD11B9">
      <w:pPr>
        <w:pStyle w:val="Default"/>
        <w:tabs>
          <w:tab w:val="right" w:pos="10800"/>
        </w:tabs>
        <w:ind w:left="360"/>
        <w:rPr>
          <w:rFonts w:ascii="Georgia" w:hAnsi="Georgia" w:cs="Times New Roman"/>
          <w:color w:val="auto"/>
          <w:sz w:val="20"/>
          <w:szCs w:val="22"/>
        </w:rPr>
      </w:pPr>
      <w:proofErr w:type="spellStart"/>
      <w:r>
        <w:rPr>
          <w:rFonts w:ascii="Georgia" w:hAnsi="Georgia"/>
          <w:b/>
          <w:bCs/>
          <w:sz w:val="20"/>
        </w:rPr>
        <w:t>Castlebranch</w:t>
      </w:r>
      <w:proofErr w:type="spellEnd"/>
      <w:r>
        <w:rPr>
          <w:rFonts w:ascii="Georgia" w:hAnsi="Georgia"/>
          <w:b/>
          <w:bCs/>
          <w:sz w:val="20"/>
        </w:rPr>
        <w:t xml:space="preserve"> – Practicum </w:t>
      </w:r>
      <w:r>
        <w:rPr>
          <w:rFonts w:ascii="Georgia" w:hAnsi="Georgia"/>
          <w:bCs/>
          <w:sz w:val="20"/>
        </w:rPr>
        <w:tab/>
      </w:r>
      <w:r>
        <w:rPr>
          <w:rFonts w:ascii="Georgia" w:hAnsi="Georgia"/>
          <w:b/>
          <w:bCs/>
          <w:sz w:val="20"/>
        </w:rPr>
        <w:t>May</w:t>
      </w:r>
      <w:r w:rsidRPr="0043202C">
        <w:rPr>
          <w:rFonts w:ascii="Georgia" w:hAnsi="Georgia"/>
          <w:b/>
          <w:bCs/>
          <w:sz w:val="20"/>
        </w:rPr>
        <w:t xml:space="preserve"> 2019</w:t>
      </w:r>
      <w:r w:rsidRPr="00004F1B">
        <w:rPr>
          <w:rFonts w:ascii="Georgia" w:hAnsi="Georgia"/>
          <w:b/>
          <w:bCs/>
          <w:sz w:val="20"/>
        </w:rPr>
        <w:t xml:space="preserve"> – </w:t>
      </w:r>
      <w:r>
        <w:rPr>
          <w:rFonts w:ascii="Georgia" w:hAnsi="Georgia"/>
          <w:b/>
          <w:bCs/>
          <w:sz w:val="20"/>
        </w:rPr>
        <w:t>Present</w:t>
      </w:r>
    </w:p>
    <w:p w14:paraId="40DEE7A3" w14:textId="77777777" w:rsidR="00DD11B9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>Build an ETL process using SQL to create a real-time database that stores department and user-specific historical and daily captured data</w:t>
      </w:r>
    </w:p>
    <w:p w14:paraId="426937F9" w14:textId="77777777" w:rsidR="00DD11B9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spacing w:after="240"/>
        <w:rPr>
          <w:rFonts w:ascii="Georgia" w:hAnsi="Georgia" w:cs="Times New Roman"/>
          <w:color w:val="auto"/>
          <w:sz w:val="20"/>
          <w:szCs w:val="22"/>
        </w:rPr>
      </w:pPr>
      <w:r w:rsidRPr="00E23BD3">
        <w:rPr>
          <w:rFonts w:ascii="Georgia" w:hAnsi="Georgia" w:cs="Times New Roman"/>
          <w:color w:val="auto"/>
          <w:sz w:val="20"/>
          <w:szCs w:val="22"/>
        </w:rPr>
        <w:t>Develop daily automated</w:t>
      </w:r>
      <w:r>
        <w:rPr>
          <w:rFonts w:ascii="Georgia" w:hAnsi="Georgia" w:cs="Times New Roman"/>
          <w:color w:val="auto"/>
          <w:sz w:val="20"/>
          <w:szCs w:val="22"/>
        </w:rPr>
        <w:t xml:space="preserve"> Tableau</w:t>
      </w:r>
      <w:r w:rsidRPr="00E23BD3">
        <w:rPr>
          <w:rFonts w:ascii="Georgia" w:hAnsi="Georgia" w:cs="Times New Roman"/>
          <w:color w:val="auto"/>
          <w:sz w:val="20"/>
          <w:szCs w:val="22"/>
        </w:rPr>
        <w:t xml:space="preserve"> reports from th</w:t>
      </w:r>
      <w:r>
        <w:rPr>
          <w:rFonts w:ascii="Georgia" w:hAnsi="Georgia" w:cs="Times New Roman"/>
          <w:color w:val="auto"/>
          <w:sz w:val="20"/>
          <w:szCs w:val="22"/>
        </w:rPr>
        <w:t>e</w:t>
      </w:r>
      <w:r w:rsidRPr="00E23BD3">
        <w:rPr>
          <w:rFonts w:ascii="Georgia" w:hAnsi="Georgia" w:cs="Times New Roman"/>
          <w:color w:val="auto"/>
          <w:sz w:val="20"/>
          <w:szCs w:val="22"/>
        </w:rPr>
        <w:t xml:space="preserve"> database</w:t>
      </w:r>
      <w:r>
        <w:rPr>
          <w:rFonts w:ascii="Georgia" w:hAnsi="Georgia" w:cs="Times New Roman"/>
          <w:color w:val="auto"/>
          <w:sz w:val="20"/>
          <w:szCs w:val="22"/>
        </w:rPr>
        <w:t xml:space="preserve"> completing analysis</w:t>
      </w:r>
      <w:r w:rsidRPr="00E23BD3">
        <w:rPr>
          <w:rFonts w:ascii="Georgia" w:hAnsi="Georgia" w:cs="Times New Roman"/>
          <w:color w:val="auto"/>
          <w:sz w:val="20"/>
          <w:szCs w:val="22"/>
        </w:rPr>
        <w:t xml:space="preserve"> to provide management with KPIs that help determine trends, project volumes for future months/years, and identify areas of improvement</w:t>
      </w:r>
    </w:p>
    <w:p w14:paraId="59952A8A" w14:textId="77777777" w:rsidR="00DD11B9" w:rsidRPr="009419A2" w:rsidRDefault="00DD11B9" w:rsidP="00DD11B9">
      <w:pPr>
        <w:pStyle w:val="Default"/>
        <w:tabs>
          <w:tab w:val="right" w:pos="10800"/>
        </w:tabs>
        <w:ind w:left="360"/>
        <w:rPr>
          <w:rFonts w:ascii="Georgia" w:hAnsi="Georgia"/>
          <w:sz w:val="20"/>
          <w:szCs w:val="22"/>
        </w:rPr>
      </w:pPr>
      <w:r>
        <w:rPr>
          <w:rFonts w:ascii="Georgia" w:hAnsi="Georgia"/>
          <w:b/>
          <w:bCs/>
          <w:sz w:val="20"/>
        </w:rPr>
        <w:t>Graduate Assistant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 xml:space="preserve">August 2018 – </w:t>
      </w:r>
      <w:r>
        <w:rPr>
          <w:rFonts w:ascii="Georgia" w:hAnsi="Georgia"/>
          <w:b/>
          <w:bCs/>
          <w:sz w:val="20"/>
        </w:rPr>
        <w:t>Present</w:t>
      </w:r>
    </w:p>
    <w:p w14:paraId="3F6CE5E4" w14:textId="77777777" w:rsidR="00DD11B9" w:rsidRPr="001C3B38" w:rsidRDefault="00DD11B9" w:rsidP="00DD11B9">
      <w:pPr>
        <w:pStyle w:val="Default"/>
        <w:numPr>
          <w:ilvl w:val="0"/>
          <w:numId w:val="6"/>
        </w:numPr>
        <w:spacing w:after="240"/>
        <w:ind w:left="634" w:hanging="274"/>
        <w:rPr>
          <w:rFonts w:ascii="Georgia" w:hAnsi="Georgia"/>
          <w:sz w:val="20"/>
          <w:szCs w:val="22"/>
        </w:rPr>
      </w:pPr>
      <w:bookmarkStart w:id="0" w:name="_GoBack"/>
      <w:bookmarkEnd w:id="0"/>
      <w:r>
        <w:rPr>
          <w:rFonts w:ascii="Georgia" w:hAnsi="Georgia"/>
          <w:sz w:val="20"/>
          <w:szCs w:val="22"/>
        </w:rPr>
        <w:t xml:space="preserve">Competed in the Kaggle NCAA March Madness Machine Learning (ML) Competition developing a predictive algorithm to predict the winner of every game using feature selection with ML models </w:t>
      </w:r>
      <w:proofErr w:type="spellStart"/>
      <w:r>
        <w:rPr>
          <w:rFonts w:ascii="Georgia" w:hAnsi="Georgia"/>
          <w:sz w:val="20"/>
          <w:szCs w:val="22"/>
        </w:rPr>
        <w:t>xgboost</w:t>
      </w:r>
      <w:proofErr w:type="spellEnd"/>
      <w:r>
        <w:rPr>
          <w:rFonts w:ascii="Georgia" w:hAnsi="Georgia"/>
          <w:sz w:val="20"/>
          <w:szCs w:val="22"/>
        </w:rPr>
        <w:t>, logistic, and MLP</w:t>
      </w:r>
    </w:p>
    <w:p w14:paraId="4FBC4447" w14:textId="77777777" w:rsidR="00DD11B9" w:rsidRDefault="00DD11B9" w:rsidP="00DD11B9">
      <w:pPr>
        <w:pStyle w:val="Default"/>
        <w:tabs>
          <w:tab w:val="right" w:pos="10800"/>
        </w:tabs>
        <w:ind w:left="360"/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/>
          <w:b/>
          <w:bCs/>
          <w:sz w:val="20"/>
        </w:rPr>
        <w:t>Natural Scenery Image Classification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January 2019 – May 2019</w:t>
      </w:r>
    </w:p>
    <w:p w14:paraId="04943994" w14:textId="77777777" w:rsidR="00DD11B9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 xml:space="preserve">Tested multiple image classification techniques in </w:t>
      </w:r>
      <w:proofErr w:type="spellStart"/>
      <w:r>
        <w:rPr>
          <w:rFonts w:ascii="Georgia" w:hAnsi="Georgia" w:cs="Times New Roman"/>
          <w:color w:val="auto"/>
          <w:sz w:val="20"/>
          <w:szCs w:val="22"/>
        </w:rPr>
        <w:t>scikit</w:t>
      </w:r>
      <w:proofErr w:type="spellEnd"/>
      <w:r>
        <w:rPr>
          <w:rFonts w:ascii="Georgia" w:hAnsi="Georgia" w:cs="Times New Roman"/>
          <w:color w:val="auto"/>
          <w:sz w:val="20"/>
          <w:szCs w:val="22"/>
        </w:rPr>
        <w:t>-learn including Logistic, Decision Trees, Random Forest, MLP, Support Vector Machine, and ensemble modeling to classify 15,000 natural scenery images into 6 categories</w:t>
      </w:r>
    </w:p>
    <w:p w14:paraId="457197D1" w14:textId="77777777" w:rsidR="00DD11B9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spacing w:after="240"/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 xml:space="preserve">Improved upon supervised learning classification accuracy through deep learning with convolutional neural networks (CNNs) using </w:t>
      </w:r>
      <w:proofErr w:type="spellStart"/>
      <w:r>
        <w:rPr>
          <w:rFonts w:ascii="Georgia" w:hAnsi="Georgia" w:cs="Times New Roman"/>
          <w:color w:val="auto"/>
          <w:sz w:val="20"/>
          <w:szCs w:val="22"/>
        </w:rPr>
        <w:t>Tensorflow</w:t>
      </w:r>
      <w:proofErr w:type="spellEnd"/>
      <w:r>
        <w:rPr>
          <w:rFonts w:ascii="Georgia" w:hAnsi="Georgia" w:cs="Times New Roman"/>
          <w:color w:val="auto"/>
          <w:sz w:val="20"/>
          <w:szCs w:val="22"/>
        </w:rPr>
        <w:t xml:space="preserve"> and image segmentation in Python and presented and documented results</w:t>
      </w:r>
    </w:p>
    <w:p w14:paraId="31D9F77B" w14:textId="77777777" w:rsidR="00DD11B9" w:rsidRDefault="00DD11B9" w:rsidP="00DD11B9">
      <w:pPr>
        <w:pStyle w:val="Default"/>
        <w:tabs>
          <w:tab w:val="right" w:pos="10800"/>
        </w:tabs>
        <w:ind w:left="360"/>
        <w:rPr>
          <w:rFonts w:ascii="Georgia" w:hAnsi="Georgia"/>
          <w:b/>
          <w:bCs/>
          <w:sz w:val="20"/>
        </w:rPr>
      </w:pPr>
      <w:r>
        <w:rPr>
          <w:rFonts w:ascii="Georgia" w:hAnsi="Georgia"/>
          <w:b/>
          <w:bCs/>
          <w:sz w:val="20"/>
        </w:rPr>
        <w:t>Postsecondary Education Value Rankings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January 2019 – May 2019</w:t>
      </w:r>
    </w:p>
    <w:p w14:paraId="11F7F943" w14:textId="77777777" w:rsidR="00DD11B9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 xml:space="preserve">Predicted the median salary by institution 10 years after graduation evaluating general linear models with backwards selection in SAS, and used the predicted salary to create an institutional value metric </w:t>
      </w:r>
    </w:p>
    <w:p w14:paraId="71222F11" w14:textId="77777777" w:rsidR="00DD11B9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>Completed exploratory data analysis on all datasets for feature engineering to help increase the fit of the model</w:t>
      </w:r>
    </w:p>
    <w:p w14:paraId="47749410" w14:textId="77777777" w:rsidR="00DD11B9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>Created a drill-down visual report in SAS that provides an interactive map for viewing the predicted salary and institutional rank by state.</w:t>
      </w:r>
    </w:p>
    <w:p w14:paraId="5E611170" w14:textId="77777777" w:rsidR="00DD11B9" w:rsidRPr="00872707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spacing w:after="240"/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 w:cs="Times New Roman"/>
          <w:color w:val="auto"/>
          <w:sz w:val="20"/>
          <w:szCs w:val="22"/>
        </w:rPr>
        <w:t>Presented on the findings and documented all analysis and results in a detailed executive report and executive summary</w:t>
      </w:r>
    </w:p>
    <w:p w14:paraId="4CE6D78B" w14:textId="77777777" w:rsidR="00DD11B9" w:rsidRDefault="00DD11B9" w:rsidP="00DD11B9">
      <w:pPr>
        <w:pStyle w:val="Default"/>
        <w:tabs>
          <w:tab w:val="right" w:pos="10800"/>
        </w:tabs>
        <w:ind w:left="360"/>
        <w:rPr>
          <w:rFonts w:ascii="Georgia" w:hAnsi="Georgia" w:cs="Times New Roman"/>
          <w:color w:val="auto"/>
          <w:sz w:val="20"/>
          <w:szCs w:val="22"/>
        </w:rPr>
      </w:pPr>
      <w:r>
        <w:rPr>
          <w:rFonts w:ascii="Georgia" w:hAnsi="Georgia"/>
          <w:b/>
          <w:bCs/>
          <w:sz w:val="20"/>
        </w:rPr>
        <w:t>Global Shark Attack Activity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August 2018 – December 2018</w:t>
      </w:r>
    </w:p>
    <w:p w14:paraId="4EE7D1E0" w14:textId="77777777" w:rsidR="00DD11B9" w:rsidRPr="00840504" w:rsidRDefault="00DD11B9" w:rsidP="00DD11B9">
      <w:pPr>
        <w:pStyle w:val="Default"/>
        <w:numPr>
          <w:ilvl w:val="0"/>
          <w:numId w:val="33"/>
        </w:numPr>
        <w:tabs>
          <w:tab w:val="right" w:pos="10800"/>
        </w:tabs>
        <w:rPr>
          <w:rFonts w:ascii="Georgia" w:hAnsi="Georgia" w:cs="Times New Roman"/>
          <w:color w:val="auto"/>
          <w:sz w:val="20"/>
          <w:szCs w:val="22"/>
        </w:rPr>
      </w:pPr>
      <w:r w:rsidRPr="009419A2">
        <w:rPr>
          <w:rFonts w:ascii="Georgia" w:hAnsi="Georgia"/>
          <w:sz w:val="20"/>
          <w:szCs w:val="22"/>
        </w:rPr>
        <w:t xml:space="preserve">Analyzed Global Shark attack </w:t>
      </w:r>
      <w:r>
        <w:rPr>
          <w:rFonts w:ascii="Georgia" w:hAnsi="Georgia"/>
          <w:sz w:val="20"/>
          <w:szCs w:val="22"/>
        </w:rPr>
        <w:t xml:space="preserve">data cleaning raw </w:t>
      </w:r>
      <w:r w:rsidRPr="009419A2">
        <w:rPr>
          <w:rFonts w:ascii="Georgia" w:hAnsi="Georgia"/>
          <w:sz w:val="20"/>
          <w:szCs w:val="22"/>
        </w:rPr>
        <w:t>data</w:t>
      </w:r>
      <w:r>
        <w:rPr>
          <w:rFonts w:ascii="Georgia" w:hAnsi="Georgia"/>
          <w:sz w:val="20"/>
          <w:szCs w:val="22"/>
        </w:rPr>
        <w:t xml:space="preserve"> using </w:t>
      </w:r>
      <w:proofErr w:type="spellStart"/>
      <w:r>
        <w:rPr>
          <w:rFonts w:ascii="Georgia" w:hAnsi="Georgia"/>
          <w:sz w:val="20"/>
          <w:szCs w:val="22"/>
        </w:rPr>
        <w:t>numpy</w:t>
      </w:r>
      <w:proofErr w:type="spellEnd"/>
      <w:r>
        <w:rPr>
          <w:rFonts w:ascii="Georgia" w:hAnsi="Georgia"/>
          <w:sz w:val="20"/>
          <w:szCs w:val="22"/>
        </w:rPr>
        <w:t>, pandas, and regular expressions and utilized</w:t>
      </w:r>
      <w:r w:rsidRPr="009419A2">
        <w:rPr>
          <w:rFonts w:ascii="Georgia" w:hAnsi="Georgia"/>
          <w:sz w:val="20"/>
          <w:szCs w:val="22"/>
        </w:rPr>
        <w:t xml:space="preserve"> </w:t>
      </w:r>
      <w:r>
        <w:rPr>
          <w:rFonts w:ascii="Georgia" w:hAnsi="Georgia"/>
          <w:sz w:val="20"/>
          <w:szCs w:val="22"/>
        </w:rPr>
        <w:t>data mining techniques in P</w:t>
      </w:r>
      <w:r w:rsidRPr="009419A2">
        <w:rPr>
          <w:rFonts w:ascii="Georgia" w:hAnsi="Georgia"/>
          <w:sz w:val="20"/>
          <w:szCs w:val="22"/>
        </w:rPr>
        <w:t xml:space="preserve">ython to determine </w:t>
      </w:r>
      <w:r>
        <w:rPr>
          <w:rFonts w:ascii="Georgia" w:hAnsi="Georgia"/>
          <w:sz w:val="20"/>
          <w:szCs w:val="22"/>
        </w:rPr>
        <w:t>association of factors to</w:t>
      </w:r>
      <w:r w:rsidRPr="009419A2">
        <w:rPr>
          <w:rFonts w:ascii="Georgia" w:hAnsi="Georgia"/>
          <w:sz w:val="20"/>
          <w:szCs w:val="22"/>
        </w:rPr>
        <w:t xml:space="preserve"> the likelihood of shark attacks in an area</w:t>
      </w:r>
    </w:p>
    <w:p w14:paraId="2E6B6B2C" w14:textId="77777777" w:rsidR="00DD11B9" w:rsidRDefault="00DD11B9" w:rsidP="00DD11B9">
      <w:pPr>
        <w:pStyle w:val="Default"/>
        <w:numPr>
          <w:ilvl w:val="0"/>
          <w:numId w:val="6"/>
        </w:numPr>
        <w:spacing w:after="240"/>
        <w:rPr>
          <w:rFonts w:ascii="Georgia" w:hAnsi="Georgia"/>
          <w:sz w:val="20"/>
          <w:szCs w:val="22"/>
        </w:rPr>
      </w:pPr>
      <w:r w:rsidRPr="009419A2">
        <w:rPr>
          <w:rFonts w:ascii="Georgia" w:hAnsi="Georgia"/>
          <w:sz w:val="20"/>
          <w:szCs w:val="22"/>
        </w:rPr>
        <w:t xml:space="preserve">Mapped Shark attacks using </w:t>
      </w:r>
      <w:proofErr w:type="spellStart"/>
      <w:r w:rsidRPr="009419A2">
        <w:rPr>
          <w:rFonts w:ascii="Georgia" w:hAnsi="Georgia"/>
          <w:sz w:val="20"/>
          <w:szCs w:val="22"/>
        </w:rPr>
        <w:t>geopandas</w:t>
      </w:r>
      <w:proofErr w:type="spellEnd"/>
      <w:r w:rsidRPr="009419A2">
        <w:rPr>
          <w:rFonts w:ascii="Georgia" w:hAnsi="Georgia"/>
          <w:sz w:val="20"/>
          <w:szCs w:val="22"/>
        </w:rPr>
        <w:t xml:space="preserve"> and </w:t>
      </w:r>
      <w:proofErr w:type="spellStart"/>
      <w:r w:rsidRPr="009419A2">
        <w:rPr>
          <w:rFonts w:ascii="Georgia" w:hAnsi="Georgia"/>
          <w:sz w:val="20"/>
          <w:szCs w:val="22"/>
        </w:rPr>
        <w:t>ArcGis</w:t>
      </w:r>
      <w:proofErr w:type="spellEnd"/>
      <w:r>
        <w:rPr>
          <w:rFonts w:ascii="Georgia" w:hAnsi="Georgia"/>
          <w:sz w:val="20"/>
          <w:szCs w:val="22"/>
        </w:rPr>
        <w:t xml:space="preserve"> to discover location, activity, and climate trends</w:t>
      </w:r>
    </w:p>
    <w:p w14:paraId="2CD83AFB" w14:textId="77777777" w:rsidR="003923C9" w:rsidRDefault="003923C9" w:rsidP="003923C9">
      <w:pPr>
        <w:pStyle w:val="ResumeAlignRight"/>
        <w:spacing w:line="276" w:lineRule="auto"/>
        <w:rPr>
          <w:rFonts w:ascii="Georgia" w:hAnsi="Georgia"/>
          <w:b/>
        </w:rPr>
      </w:pPr>
      <w:r w:rsidRPr="007D0094">
        <w:rPr>
          <w:rFonts w:ascii="Georgia" w:hAnsi="Georgia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6BA039" wp14:editId="2F3A3EE4">
                <wp:simplePos x="0" y="0"/>
                <wp:positionH relativeFrom="margin">
                  <wp:align>right</wp:align>
                </wp:positionH>
                <wp:positionV relativeFrom="paragraph">
                  <wp:posOffset>84664</wp:posOffset>
                </wp:positionV>
                <wp:extent cx="5704906" cy="27295"/>
                <wp:effectExtent l="0" t="0" r="101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04906" cy="272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10C2F" id="Straight Connector 3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pt,6.65pt" to="847.2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" strokecolor="#747070 [1614]" strokeweight=".5pt">
                <v:stroke joinstyle="miter"/>
                <w10:wrap anchorx="margin"/>
              </v:line>
            </w:pict>
          </mc:Fallback>
        </mc:AlternateContent>
      </w:r>
      <w:r w:rsidRPr="007D0094">
        <w:rPr>
          <w:rFonts w:ascii="Georgia" w:hAnsi="Georgia"/>
          <w:b/>
        </w:rPr>
        <w:t>EXPERIENCE</w:t>
      </w:r>
      <w:r>
        <w:rPr>
          <w:rFonts w:ascii="Georgia" w:hAnsi="Georgia"/>
          <w:b/>
        </w:rPr>
        <w:t xml:space="preserve"> </w:t>
      </w:r>
      <w:r>
        <w:rPr>
          <w:rFonts w:ascii="Georgia" w:hAnsi="Georgia"/>
          <w:b/>
        </w:rPr>
        <w:tab/>
      </w:r>
    </w:p>
    <w:p w14:paraId="7E5B73BD" w14:textId="1ADAC835" w:rsidR="003923C9" w:rsidRDefault="003923C9" w:rsidP="003923C9">
      <w:pPr>
        <w:pStyle w:val="Default"/>
        <w:tabs>
          <w:tab w:val="right" w:pos="10800"/>
        </w:tabs>
        <w:ind w:left="360"/>
        <w:rPr>
          <w:rFonts w:ascii="Georgia" w:hAnsi="Georgia"/>
          <w:sz w:val="20"/>
          <w:szCs w:val="22"/>
        </w:rPr>
      </w:pPr>
      <w:r>
        <w:rPr>
          <w:rFonts w:ascii="Georgia" w:hAnsi="Georgia"/>
          <w:b/>
          <w:bCs/>
          <w:sz w:val="20"/>
        </w:rPr>
        <w:t xml:space="preserve">Fidelity Investments – </w:t>
      </w:r>
      <w:r>
        <w:rPr>
          <w:rFonts w:ascii="Georgia" w:hAnsi="Georgia"/>
          <w:bCs/>
          <w:sz w:val="20"/>
        </w:rPr>
        <w:t>Durham, NC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June 2019 – August 2019</w:t>
      </w:r>
    </w:p>
    <w:p w14:paraId="15742195" w14:textId="77777777" w:rsidR="003923C9" w:rsidRPr="00004F1B" w:rsidRDefault="003923C9" w:rsidP="003923C9">
      <w:pPr>
        <w:pStyle w:val="Default"/>
        <w:tabs>
          <w:tab w:val="right" w:pos="10800"/>
        </w:tabs>
        <w:ind w:firstLine="360"/>
        <w:rPr>
          <w:rFonts w:ascii="Georgia" w:hAnsi="Georgia"/>
          <w:bCs/>
          <w:sz w:val="20"/>
        </w:rPr>
      </w:pPr>
      <w:r w:rsidRPr="00004F1B">
        <w:rPr>
          <w:rFonts w:ascii="Georgia" w:hAnsi="Georgia"/>
          <w:bCs/>
          <w:i/>
          <w:sz w:val="20"/>
        </w:rPr>
        <w:t xml:space="preserve">IT Audit Intern – Enterprise Technology </w:t>
      </w:r>
    </w:p>
    <w:p w14:paraId="233917CA" w14:textId="77777777" w:rsidR="003923C9" w:rsidRPr="00FF035A" w:rsidRDefault="003923C9" w:rsidP="003923C9">
      <w:pPr>
        <w:pStyle w:val="Default"/>
        <w:numPr>
          <w:ilvl w:val="0"/>
          <w:numId w:val="32"/>
        </w:numPr>
        <w:tabs>
          <w:tab w:val="right" w:pos="10800"/>
        </w:tabs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>Scrum team member on Fidelity’s Enterprise Technology Risk Management team for the audit of their internal OpenStack Cloud Computing software using Agile auditing methodology</w:t>
      </w:r>
    </w:p>
    <w:p w14:paraId="60525EDF" w14:textId="4D0640C0" w:rsidR="003923C9" w:rsidRDefault="003923C9" w:rsidP="003923C9">
      <w:pPr>
        <w:pStyle w:val="Default"/>
        <w:numPr>
          <w:ilvl w:val="0"/>
          <w:numId w:val="32"/>
        </w:numPr>
        <w:tabs>
          <w:tab w:val="right" w:pos="10800"/>
        </w:tabs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>Develop an understanding of IaaS management</w:t>
      </w:r>
      <w:r w:rsidR="00B446B7">
        <w:rPr>
          <w:rFonts w:ascii="Georgia" w:hAnsi="Georgia"/>
          <w:bCs/>
          <w:sz w:val="20"/>
        </w:rPr>
        <w:t xml:space="preserve">, security, and governance </w:t>
      </w:r>
      <w:r>
        <w:rPr>
          <w:rFonts w:ascii="Georgia" w:hAnsi="Georgia"/>
          <w:bCs/>
          <w:sz w:val="20"/>
        </w:rPr>
        <w:t xml:space="preserve">while engaging in all audit planning, </w:t>
      </w:r>
      <w:r w:rsidR="0073458F">
        <w:rPr>
          <w:rFonts w:ascii="Georgia" w:hAnsi="Georgia"/>
          <w:bCs/>
          <w:sz w:val="20"/>
        </w:rPr>
        <w:t xml:space="preserve">client meetings, </w:t>
      </w:r>
      <w:r w:rsidR="00374242">
        <w:rPr>
          <w:rFonts w:ascii="Georgia" w:hAnsi="Georgia"/>
          <w:bCs/>
          <w:sz w:val="20"/>
        </w:rPr>
        <w:t xml:space="preserve">and </w:t>
      </w:r>
      <w:r w:rsidR="009A1104">
        <w:rPr>
          <w:rFonts w:ascii="Georgia" w:hAnsi="Georgia"/>
          <w:bCs/>
          <w:sz w:val="20"/>
        </w:rPr>
        <w:t>a</w:t>
      </w:r>
      <w:r w:rsidR="003A08B3">
        <w:rPr>
          <w:rFonts w:ascii="Georgia" w:hAnsi="Georgia"/>
          <w:bCs/>
          <w:sz w:val="20"/>
        </w:rPr>
        <w:t>udit presentation</w:t>
      </w:r>
      <w:r>
        <w:rPr>
          <w:rFonts w:ascii="Georgia" w:hAnsi="Georgia"/>
          <w:bCs/>
          <w:sz w:val="20"/>
        </w:rPr>
        <w:t xml:space="preserve"> meetings</w:t>
      </w:r>
      <w:r w:rsidR="00374242">
        <w:rPr>
          <w:rFonts w:ascii="Georgia" w:hAnsi="Georgia"/>
          <w:bCs/>
          <w:sz w:val="20"/>
        </w:rPr>
        <w:t>, while also documenting all audit testing in work</w:t>
      </w:r>
      <w:r w:rsidR="00CE5C1C">
        <w:rPr>
          <w:rFonts w:ascii="Georgia" w:hAnsi="Georgia"/>
          <w:bCs/>
          <w:sz w:val="20"/>
        </w:rPr>
        <w:t xml:space="preserve"> </w:t>
      </w:r>
      <w:r w:rsidR="00374242">
        <w:rPr>
          <w:rFonts w:ascii="Georgia" w:hAnsi="Georgia"/>
          <w:bCs/>
          <w:sz w:val="20"/>
        </w:rPr>
        <w:t>papers</w:t>
      </w:r>
    </w:p>
    <w:p w14:paraId="69999126" w14:textId="76B5544D" w:rsidR="00C63A8D" w:rsidRPr="00C63A8D" w:rsidRDefault="00C63A8D" w:rsidP="00C63A8D">
      <w:pPr>
        <w:pStyle w:val="Default"/>
        <w:numPr>
          <w:ilvl w:val="0"/>
          <w:numId w:val="32"/>
        </w:numPr>
        <w:tabs>
          <w:tab w:val="right" w:pos="10800"/>
        </w:tabs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 xml:space="preserve">Complete </w:t>
      </w:r>
      <w:r w:rsidR="003923C9">
        <w:rPr>
          <w:rFonts w:ascii="Georgia" w:hAnsi="Georgia"/>
          <w:bCs/>
          <w:sz w:val="20"/>
        </w:rPr>
        <w:t>data analysis for</w:t>
      </w:r>
      <w:r w:rsidR="001F1C33">
        <w:rPr>
          <w:rFonts w:ascii="Georgia" w:hAnsi="Georgia"/>
          <w:bCs/>
          <w:sz w:val="20"/>
        </w:rPr>
        <w:t xml:space="preserve"> audit testing of</w:t>
      </w:r>
      <w:r w:rsidR="003923C9">
        <w:rPr>
          <w:rFonts w:ascii="Georgia" w:hAnsi="Georgia"/>
          <w:bCs/>
          <w:sz w:val="20"/>
        </w:rPr>
        <w:t xml:space="preserve"> </w:t>
      </w:r>
      <w:r w:rsidR="001F1C33">
        <w:rPr>
          <w:rFonts w:ascii="Georgia" w:hAnsi="Georgia"/>
          <w:bCs/>
          <w:sz w:val="20"/>
        </w:rPr>
        <w:t xml:space="preserve">user </w:t>
      </w:r>
      <w:r w:rsidR="003923C9">
        <w:rPr>
          <w:rFonts w:ascii="Georgia" w:hAnsi="Georgia"/>
          <w:bCs/>
          <w:sz w:val="20"/>
        </w:rPr>
        <w:t xml:space="preserve">access, </w:t>
      </w:r>
      <w:r w:rsidR="00B446B7">
        <w:rPr>
          <w:rFonts w:ascii="Georgia" w:hAnsi="Georgia"/>
          <w:bCs/>
          <w:sz w:val="20"/>
        </w:rPr>
        <w:t xml:space="preserve">and </w:t>
      </w:r>
      <w:r w:rsidR="003923C9">
        <w:rPr>
          <w:rFonts w:ascii="Georgia" w:hAnsi="Georgia"/>
          <w:bCs/>
          <w:sz w:val="20"/>
        </w:rPr>
        <w:t>vulnerability management</w:t>
      </w:r>
      <w:r w:rsidR="00CE5C1C">
        <w:rPr>
          <w:rFonts w:ascii="Georgia" w:hAnsi="Georgia"/>
          <w:bCs/>
          <w:sz w:val="20"/>
        </w:rPr>
        <w:t xml:space="preserve"> using P</w:t>
      </w:r>
      <w:r w:rsidR="00B446B7">
        <w:rPr>
          <w:rFonts w:ascii="Georgia" w:hAnsi="Georgia"/>
          <w:bCs/>
          <w:sz w:val="20"/>
        </w:rPr>
        <w:t>ython and Power BI</w:t>
      </w:r>
    </w:p>
    <w:p w14:paraId="530E7D95" w14:textId="53F64A44" w:rsidR="003923C9" w:rsidRPr="0089222C" w:rsidRDefault="00C63A8D" w:rsidP="003923C9">
      <w:pPr>
        <w:pStyle w:val="Default"/>
        <w:numPr>
          <w:ilvl w:val="0"/>
          <w:numId w:val="32"/>
        </w:numPr>
        <w:tabs>
          <w:tab w:val="right" w:pos="10800"/>
        </w:tabs>
        <w:spacing w:after="240"/>
        <w:rPr>
          <w:rFonts w:ascii="Georgia" w:hAnsi="Georgia"/>
          <w:b/>
          <w:bCs/>
          <w:sz w:val="20"/>
        </w:rPr>
      </w:pPr>
      <w:r>
        <w:rPr>
          <w:rFonts w:ascii="Georgia" w:hAnsi="Georgia"/>
          <w:bCs/>
          <w:sz w:val="20"/>
        </w:rPr>
        <w:t>Execute</w:t>
      </w:r>
      <w:r w:rsidR="00B446B7">
        <w:rPr>
          <w:rFonts w:ascii="Georgia" w:hAnsi="Georgia"/>
          <w:bCs/>
          <w:sz w:val="20"/>
        </w:rPr>
        <w:t xml:space="preserve"> </w:t>
      </w:r>
      <w:r w:rsidR="003923C9">
        <w:rPr>
          <w:rFonts w:ascii="Georgia" w:hAnsi="Georgia"/>
          <w:bCs/>
          <w:sz w:val="20"/>
        </w:rPr>
        <w:t>ad hoc</w:t>
      </w:r>
      <w:r w:rsidR="00B446B7">
        <w:rPr>
          <w:rFonts w:ascii="Georgia" w:hAnsi="Georgia"/>
          <w:bCs/>
          <w:sz w:val="20"/>
        </w:rPr>
        <w:t xml:space="preserve"> </w:t>
      </w:r>
      <w:r w:rsidR="003923C9">
        <w:rPr>
          <w:rFonts w:ascii="Georgia" w:hAnsi="Georgia"/>
          <w:bCs/>
          <w:sz w:val="20"/>
        </w:rPr>
        <w:t>requests</w:t>
      </w:r>
      <w:r w:rsidR="00B446B7">
        <w:rPr>
          <w:rFonts w:ascii="Georgia" w:hAnsi="Georgia"/>
          <w:bCs/>
          <w:sz w:val="20"/>
        </w:rPr>
        <w:t xml:space="preserve"> including REST API querying the telemetry backend with Elasticsearch</w:t>
      </w:r>
      <w:r>
        <w:rPr>
          <w:rFonts w:ascii="Georgia" w:hAnsi="Georgia"/>
          <w:bCs/>
          <w:sz w:val="20"/>
        </w:rPr>
        <w:t>, and</w:t>
      </w:r>
      <w:r w:rsidR="00511ACA">
        <w:rPr>
          <w:rFonts w:ascii="Georgia" w:hAnsi="Georgia"/>
          <w:bCs/>
          <w:sz w:val="20"/>
        </w:rPr>
        <w:t xml:space="preserve"> outlier detection of employees within the same active directory group using</w:t>
      </w:r>
      <w:r>
        <w:rPr>
          <w:rFonts w:ascii="Georgia" w:hAnsi="Georgia"/>
          <w:bCs/>
          <w:sz w:val="20"/>
        </w:rPr>
        <w:t xml:space="preserve"> </w:t>
      </w:r>
      <w:r w:rsidR="008868BD">
        <w:rPr>
          <w:rFonts w:ascii="Georgia" w:hAnsi="Georgia"/>
          <w:bCs/>
          <w:sz w:val="20"/>
        </w:rPr>
        <w:t>unsupervised</w:t>
      </w:r>
      <w:r>
        <w:rPr>
          <w:rFonts w:ascii="Georgia" w:hAnsi="Georgia"/>
          <w:bCs/>
          <w:sz w:val="20"/>
        </w:rPr>
        <w:t xml:space="preserve"> learning in cluster analysis </w:t>
      </w:r>
    </w:p>
    <w:p w14:paraId="6DF49E89" w14:textId="130F098F" w:rsidR="003923C9" w:rsidRPr="00004F1B" w:rsidRDefault="003923C9" w:rsidP="003923C9">
      <w:pPr>
        <w:pStyle w:val="Default"/>
        <w:tabs>
          <w:tab w:val="right" w:pos="10800"/>
        </w:tabs>
        <w:ind w:firstLine="360"/>
        <w:rPr>
          <w:rFonts w:ascii="Georgia" w:hAnsi="Georgia"/>
          <w:b/>
          <w:sz w:val="20"/>
          <w:szCs w:val="22"/>
        </w:rPr>
      </w:pPr>
      <w:r>
        <w:rPr>
          <w:rFonts w:ascii="Georgia" w:hAnsi="Georgia"/>
          <w:b/>
          <w:bCs/>
          <w:sz w:val="20"/>
        </w:rPr>
        <w:lastRenderedPageBreak/>
        <w:t xml:space="preserve">Alliance Behavioral Healthcare </w:t>
      </w:r>
      <w:r w:rsidRPr="009078F5">
        <w:rPr>
          <w:rFonts w:ascii="Georgia" w:hAnsi="Georgia"/>
          <w:b/>
          <w:bCs/>
          <w:sz w:val="20"/>
        </w:rPr>
        <w:t xml:space="preserve">– </w:t>
      </w:r>
      <w:r>
        <w:rPr>
          <w:rFonts w:ascii="Georgia" w:hAnsi="Georgia"/>
          <w:bCs/>
          <w:sz w:val="20"/>
        </w:rPr>
        <w:t>Raleigh, NC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March 2018 – August 2018</w:t>
      </w:r>
    </w:p>
    <w:p w14:paraId="5C72CCB4" w14:textId="77777777" w:rsidR="003923C9" w:rsidRPr="00004F1B" w:rsidRDefault="003923C9" w:rsidP="003923C9">
      <w:pPr>
        <w:pStyle w:val="Default"/>
        <w:ind w:left="360"/>
        <w:rPr>
          <w:rFonts w:ascii="Georgia" w:hAnsi="Georgia"/>
          <w:i/>
          <w:sz w:val="20"/>
          <w:szCs w:val="22"/>
        </w:rPr>
      </w:pPr>
      <w:r w:rsidRPr="00004F1B">
        <w:rPr>
          <w:rFonts w:ascii="Georgia" w:hAnsi="Georgia" w:cs="Times New Roman"/>
          <w:i/>
          <w:color w:val="auto"/>
          <w:sz w:val="20"/>
          <w:szCs w:val="22"/>
        </w:rPr>
        <w:t xml:space="preserve">Power Analyst  </w:t>
      </w:r>
    </w:p>
    <w:p w14:paraId="3B23F4A0" w14:textId="77777777" w:rsidR="003923C9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>
        <w:rPr>
          <w:rFonts w:ascii="Georgia" w:hAnsi="Georgia"/>
          <w:sz w:val="20"/>
          <w:szCs w:val="22"/>
        </w:rPr>
        <w:t>Reviewed SQL reporting with IT to ensure accuracy of new monthly IBNR reporting, reconciling any IBNR claims differences between our accounting and managed care systems</w:t>
      </w:r>
    </w:p>
    <w:p w14:paraId="6D6C72CB" w14:textId="4DC1579C" w:rsidR="003923C9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>
        <w:rPr>
          <w:rFonts w:ascii="Georgia" w:hAnsi="Georgia"/>
          <w:sz w:val="20"/>
          <w:szCs w:val="22"/>
        </w:rPr>
        <w:t xml:space="preserve">Liaised between Business Operations and IT on any </w:t>
      </w:r>
      <w:r w:rsidR="008014ED">
        <w:rPr>
          <w:rFonts w:ascii="Georgia" w:hAnsi="Georgia"/>
          <w:sz w:val="20"/>
          <w:szCs w:val="22"/>
        </w:rPr>
        <w:t>business intelligence</w:t>
      </w:r>
      <w:r>
        <w:rPr>
          <w:rFonts w:ascii="Georgia" w:hAnsi="Georgia"/>
          <w:sz w:val="20"/>
          <w:szCs w:val="22"/>
        </w:rPr>
        <w:t xml:space="preserve"> data</w:t>
      </w:r>
      <w:r w:rsidR="008014ED">
        <w:rPr>
          <w:rFonts w:ascii="Georgia" w:hAnsi="Georgia"/>
          <w:sz w:val="20"/>
          <w:szCs w:val="22"/>
        </w:rPr>
        <w:t>, reporting or development needs</w:t>
      </w:r>
    </w:p>
    <w:p w14:paraId="4F84205D" w14:textId="29620662" w:rsidR="00BC045C" w:rsidRPr="00BC045C" w:rsidRDefault="003923C9" w:rsidP="00BC045C">
      <w:pPr>
        <w:pStyle w:val="Default"/>
        <w:numPr>
          <w:ilvl w:val="0"/>
          <w:numId w:val="6"/>
        </w:numPr>
        <w:spacing w:after="240"/>
        <w:ind w:left="630" w:hanging="270"/>
        <w:rPr>
          <w:rFonts w:ascii="Georgia" w:hAnsi="Georgia"/>
          <w:sz w:val="20"/>
          <w:szCs w:val="22"/>
        </w:rPr>
      </w:pPr>
      <w:r>
        <w:rPr>
          <w:rFonts w:ascii="Georgia" w:hAnsi="Georgia"/>
          <w:sz w:val="20"/>
          <w:szCs w:val="22"/>
        </w:rPr>
        <w:t xml:space="preserve">Collaborated with cross-departmental units to identify information needs and design solutions using </w:t>
      </w:r>
      <w:r w:rsidR="001F1C33">
        <w:rPr>
          <w:rFonts w:ascii="Georgia" w:hAnsi="Georgia"/>
          <w:sz w:val="20"/>
          <w:szCs w:val="22"/>
        </w:rPr>
        <w:t>business intelligence (BI)</w:t>
      </w:r>
      <w:r>
        <w:rPr>
          <w:rFonts w:ascii="Georgia" w:hAnsi="Georgia"/>
          <w:sz w:val="20"/>
          <w:szCs w:val="22"/>
        </w:rPr>
        <w:t xml:space="preserve"> concepts to create parameter driven reporting</w:t>
      </w:r>
    </w:p>
    <w:p w14:paraId="6FDE8E6D" w14:textId="77777777" w:rsidR="003923C9" w:rsidRPr="00004F1B" w:rsidRDefault="003923C9" w:rsidP="003923C9">
      <w:pPr>
        <w:pStyle w:val="Default"/>
        <w:tabs>
          <w:tab w:val="right" w:pos="10800"/>
        </w:tabs>
        <w:ind w:left="360"/>
        <w:rPr>
          <w:rFonts w:ascii="Georgia" w:hAnsi="Georgia"/>
          <w:b/>
          <w:sz w:val="20"/>
          <w:szCs w:val="22"/>
        </w:rPr>
      </w:pPr>
      <w:r>
        <w:rPr>
          <w:rFonts w:ascii="Georgia" w:hAnsi="Georgia"/>
          <w:b/>
          <w:bCs/>
          <w:sz w:val="20"/>
        </w:rPr>
        <w:t xml:space="preserve">Alliance Behavioral Healthcare </w:t>
      </w:r>
      <w:r w:rsidRPr="009078F5">
        <w:rPr>
          <w:rFonts w:ascii="Georgia" w:hAnsi="Georgia"/>
          <w:b/>
          <w:bCs/>
          <w:sz w:val="20"/>
        </w:rPr>
        <w:t xml:space="preserve">– </w:t>
      </w:r>
      <w:r>
        <w:rPr>
          <w:rFonts w:ascii="Georgia" w:hAnsi="Georgia"/>
          <w:bCs/>
          <w:sz w:val="20"/>
        </w:rPr>
        <w:t>Raleigh, NC</w:t>
      </w:r>
      <w:r>
        <w:rPr>
          <w:rFonts w:ascii="Georgia" w:hAnsi="Georgia"/>
          <w:bCs/>
          <w:sz w:val="20"/>
        </w:rPr>
        <w:tab/>
      </w:r>
      <w:r w:rsidRPr="00004F1B">
        <w:rPr>
          <w:rFonts w:ascii="Georgia" w:hAnsi="Georgia"/>
          <w:b/>
          <w:bCs/>
          <w:sz w:val="20"/>
        </w:rPr>
        <w:t>May 2016 – March 2018</w:t>
      </w:r>
    </w:p>
    <w:p w14:paraId="480ACD61" w14:textId="77777777" w:rsidR="003923C9" w:rsidRPr="00004F1B" w:rsidRDefault="003923C9" w:rsidP="003923C9">
      <w:pPr>
        <w:pStyle w:val="Default"/>
        <w:ind w:left="360"/>
        <w:rPr>
          <w:rFonts w:ascii="Georgia" w:hAnsi="Georgia"/>
          <w:i/>
          <w:sz w:val="20"/>
          <w:szCs w:val="22"/>
        </w:rPr>
      </w:pPr>
      <w:r w:rsidRPr="00004F1B">
        <w:rPr>
          <w:rFonts w:ascii="Georgia" w:hAnsi="Georgia" w:cs="Times New Roman"/>
          <w:i/>
          <w:color w:val="auto"/>
          <w:sz w:val="20"/>
          <w:szCs w:val="22"/>
        </w:rPr>
        <w:t xml:space="preserve">Financial Analyst  </w:t>
      </w:r>
    </w:p>
    <w:p w14:paraId="6175DDB9" w14:textId="21A7D5AD" w:rsidR="003923C9" w:rsidRPr="003763A7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Create</w:t>
      </w:r>
      <w:r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 monthly reports on the status of Alliance’s Medicaid per member cost and present</w:t>
      </w:r>
      <w:r>
        <w:rPr>
          <w:rFonts w:ascii="Georgia" w:hAnsi="Georgia"/>
          <w:sz w:val="20"/>
          <w:szCs w:val="22"/>
        </w:rPr>
        <w:t>ed</w:t>
      </w:r>
      <w:r w:rsidRPr="003763A7">
        <w:rPr>
          <w:rFonts w:ascii="Georgia" w:hAnsi="Georgia"/>
          <w:sz w:val="20"/>
          <w:szCs w:val="22"/>
        </w:rPr>
        <w:t xml:space="preserve"> findings to </w:t>
      </w:r>
      <w:r w:rsidR="008014ED">
        <w:rPr>
          <w:rFonts w:ascii="Georgia" w:hAnsi="Georgia"/>
          <w:sz w:val="20"/>
          <w:szCs w:val="22"/>
        </w:rPr>
        <w:t>leadership</w:t>
      </w:r>
    </w:p>
    <w:p w14:paraId="01C7FA19" w14:textId="3B50ED55" w:rsidR="003923C9" w:rsidRPr="003763A7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Utilize</w:t>
      </w:r>
      <w:r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 Microsoft Access to </w:t>
      </w:r>
      <w:r w:rsidR="00C94A9F"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evelop and define the monthly </w:t>
      </w:r>
      <w:r>
        <w:rPr>
          <w:rFonts w:ascii="Georgia" w:hAnsi="Georgia"/>
          <w:sz w:val="20"/>
          <w:szCs w:val="22"/>
        </w:rPr>
        <w:t>Medicaid reconciliation process</w:t>
      </w:r>
    </w:p>
    <w:p w14:paraId="6FD2362B" w14:textId="77777777" w:rsidR="003923C9" w:rsidRPr="003763A7" w:rsidRDefault="003923C9" w:rsidP="003923C9">
      <w:pPr>
        <w:pStyle w:val="Default"/>
        <w:numPr>
          <w:ilvl w:val="0"/>
          <w:numId w:val="6"/>
        </w:numPr>
        <w:ind w:left="630" w:hanging="270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Communicate</w:t>
      </w:r>
      <w:r>
        <w:rPr>
          <w:rFonts w:ascii="Georgia" w:hAnsi="Georgia"/>
          <w:sz w:val="20"/>
          <w:szCs w:val="22"/>
        </w:rPr>
        <w:t>d</w:t>
      </w:r>
      <w:r w:rsidRPr="003763A7">
        <w:rPr>
          <w:rFonts w:ascii="Georgia" w:hAnsi="Georgia"/>
          <w:sz w:val="20"/>
          <w:szCs w:val="22"/>
        </w:rPr>
        <w:t xml:space="preserve"> with Providers to develop Medicaid rates and implement</w:t>
      </w:r>
      <w:r>
        <w:rPr>
          <w:rFonts w:ascii="Georgia" w:hAnsi="Georgia"/>
          <w:sz w:val="20"/>
          <w:szCs w:val="22"/>
        </w:rPr>
        <w:t>ed new programs and services</w:t>
      </w:r>
    </w:p>
    <w:p w14:paraId="0041D7CA" w14:textId="639EA0B7" w:rsidR="003923C9" w:rsidRPr="00BC045C" w:rsidRDefault="003923C9" w:rsidP="003923C9">
      <w:pPr>
        <w:pStyle w:val="Default"/>
        <w:numPr>
          <w:ilvl w:val="0"/>
          <w:numId w:val="6"/>
        </w:numPr>
        <w:spacing w:after="240"/>
        <w:ind w:left="634" w:hanging="274"/>
        <w:rPr>
          <w:rFonts w:ascii="Georgia" w:hAnsi="Georgia"/>
          <w:sz w:val="20"/>
          <w:szCs w:val="20"/>
        </w:rPr>
      </w:pPr>
      <w:r w:rsidRPr="003923C9">
        <w:rPr>
          <w:rFonts w:ascii="Georgia" w:hAnsi="Georgia"/>
          <w:sz w:val="20"/>
          <w:szCs w:val="22"/>
        </w:rPr>
        <w:t>Analyzed individual enhanced rate requests submitted by providers to determine accuracy of their financial data</w:t>
      </w:r>
    </w:p>
    <w:p w14:paraId="3C1ADFDC" w14:textId="5AB22DB3" w:rsidR="00BC045C" w:rsidRPr="00004F1B" w:rsidRDefault="00BC045C" w:rsidP="00BC045C">
      <w:pPr>
        <w:pStyle w:val="Default"/>
        <w:tabs>
          <w:tab w:val="right" w:pos="10800"/>
        </w:tabs>
        <w:ind w:left="360"/>
        <w:rPr>
          <w:rFonts w:ascii="Georgia" w:hAnsi="Georgia"/>
          <w:b/>
          <w:sz w:val="20"/>
          <w:szCs w:val="22"/>
        </w:rPr>
      </w:pPr>
      <w:r>
        <w:rPr>
          <w:rFonts w:ascii="Georgia" w:hAnsi="Georgia"/>
          <w:b/>
          <w:bCs/>
          <w:sz w:val="20"/>
        </w:rPr>
        <w:t xml:space="preserve">JOSCO </w:t>
      </w:r>
      <w:r w:rsidRPr="009078F5">
        <w:rPr>
          <w:rFonts w:ascii="Georgia" w:hAnsi="Georgia"/>
          <w:b/>
          <w:bCs/>
          <w:sz w:val="20"/>
        </w:rPr>
        <w:t xml:space="preserve">– </w:t>
      </w:r>
      <w:r>
        <w:rPr>
          <w:rFonts w:ascii="Georgia" w:hAnsi="Georgia"/>
          <w:bCs/>
          <w:sz w:val="20"/>
        </w:rPr>
        <w:t>Raleigh, NC</w:t>
      </w:r>
      <w:r>
        <w:rPr>
          <w:rFonts w:ascii="Georgia" w:hAnsi="Georgia"/>
          <w:bCs/>
          <w:sz w:val="20"/>
        </w:rPr>
        <w:tab/>
      </w:r>
      <w:r>
        <w:rPr>
          <w:rFonts w:ascii="Georgia" w:hAnsi="Georgia"/>
          <w:b/>
          <w:bCs/>
          <w:sz w:val="20"/>
        </w:rPr>
        <w:t>August 2015</w:t>
      </w:r>
      <w:r w:rsidRPr="00004F1B">
        <w:rPr>
          <w:rFonts w:ascii="Georgia" w:hAnsi="Georgia"/>
          <w:b/>
          <w:bCs/>
          <w:sz w:val="20"/>
        </w:rPr>
        <w:t xml:space="preserve"> – </w:t>
      </w:r>
      <w:r>
        <w:rPr>
          <w:rFonts w:ascii="Georgia" w:hAnsi="Georgia"/>
          <w:b/>
          <w:bCs/>
          <w:sz w:val="20"/>
        </w:rPr>
        <w:t>May 2016</w:t>
      </w:r>
    </w:p>
    <w:p w14:paraId="6E0AE0E6" w14:textId="2E792B3D" w:rsidR="00BC045C" w:rsidRPr="00004F1B" w:rsidRDefault="00BC045C" w:rsidP="00BC045C">
      <w:pPr>
        <w:pStyle w:val="Default"/>
        <w:ind w:left="360"/>
        <w:rPr>
          <w:rFonts w:ascii="Georgia" w:hAnsi="Georgia"/>
          <w:i/>
          <w:sz w:val="20"/>
          <w:szCs w:val="22"/>
        </w:rPr>
      </w:pPr>
      <w:r>
        <w:rPr>
          <w:rFonts w:ascii="Georgia" w:hAnsi="Georgia" w:cs="Times New Roman"/>
          <w:i/>
          <w:color w:val="auto"/>
          <w:sz w:val="20"/>
          <w:szCs w:val="22"/>
        </w:rPr>
        <w:t>Category Analyst – Advance Auto Parts Account</w:t>
      </w:r>
      <w:r w:rsidRPr="00004F1B">
        <w:rPr>
          <w:rFonts w:ascii="Georgia" w:hAnsi="Georgia" w:cs="Times New Roman"/>
          <w:i/>
          <w:color w:val="auto"/>
          <w:sz w:val="20"/>
          <w:szCs w:val="22"/>
        </w:rPr>
        <w:t xml:space="preserve">  </w:t>
      </w:r>
    </w:p>
    <w:p w14:paraId="5F8DE345" w14:textId="13481B83" w:rsidR="00BC045C" w:rsidRPr="00191440" w:rsidRDefault="00BC045C" w:rsidP="00BC045C">
      <w:pPr>
        <w:pStyle w:val="Default"/>
        <w:numPr>
          <w:ilvl w:val="0"/>
          <w:numId w:val="8"/>
        </w:numPr>
        <w:ind w:left="630" w:hanging="270"/>
        <w:rPr>
          <w:rFonts w:ascii="Georgia" w:hAnsi="Georgia"/>
          <w:sz w:val="20"/>
          <w:szCs w:val="22"/>
        </w:rPr>
      </w:pPr>
      <w:r w:rsidRPr="00191440">
        <w:rPr>
          <w:rFonts w:ascii="Georgia" w:hAnsi="Georgia"/>
          <w:sz w:val="20"/>
          <w:szCs w:val="22"/>
        </w:rPr>
        <w:t>Designed and developed weekly</w:t>
      </w:r>
      <w:r w:rsidR="001924E4">
        <w:rPr>
          <w:rFonts w:ascii="Georgia" w:hAnsi="Georgia"/>
          <w:sz w:val="20"/>
          <w:szCs w:val="22"/>
        </w:rPr>
        <w:t xml:space="preserve"> Tableau</w:t>
      </w:r>
      <w:r w:rsidRPr="00191440">
        <w:rPr>
          <w:rFonts w:ascii="Georgia" w:hAnsi="Georgia"/>
          <w:sz w:val="20"/>
          <w:szCs w:val="22"/>
        </w:rPr>
        <w:t xml:space="preserve"> reporting for manufacturers to analyze the performance of thei</w:t>
      </w:r>
      <w:r>
        <w:rPr>
          <w:rFonts w:ascii="Georgia" w:hAnsi="Georgia"/>
          <w:sz w:val="20"/>
          <w:szCs w:val="22"/>
        </w:rPr>
        <w:t>r products within each category</w:t>
      </w:r>
      <w:r w:rsidRPr="00191440">
        <w:rPr>
          <w:rFonts w:ascii="Georgia" w:hAnsi="Georgia"/>
          <w:sz w:val="20"/>
          <w:szCs w:val="22"/>
        </w:rPr>
        <w:t xml:space="preserve"> </w:t>
      </w:r>
    </w:p>
    <w:p w14:paraId="6154C8B9" w14:textId="77777777" w:rsidR="00BC045C" w:rsidRPr="00191440" w:rsidRDefault="00BC045C" w:rsidP="00BC045C">
      <w:pPr>
        <w:pStyle w:val="Default"/>
        <w:numPr>
          <w:ilvl w:val="0"/>
          <w:numId w:val="8"/>
        </w:numPr>
        <w:ind w:left="630" w:hanging="270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Forecasted POS and presented findings to Advance’s team during category reviews in order to make educated product, cat</w:t>
      </w:r>
      <w:r>
        <w:rPr>
          <w:rFonts w:ascii="Georgia" w:hAnsi="Georgia"/>
          <w:sz w:val="20"/>
          <w:szCs w:val="22"/>
        </w:rPr>
        <w:t>egory and promotional decisions</w:t>
      </w:r>
    </w:p>
    <w:p w14:paraId="57888257" w14:textId="1F2DE944" w:rsidR="00BC045C" w:rsidRPr="00BC045C" w:rsidRDefault="00BC045C" w:rsidP="00BC045C">
      <w:pPr>
        <w:pStyle w:val="Default"/>
        <w:numPr>
          <w:ilvl w:val="0"/>
          <w:numId w:val="8"/>
        </w:numPr>
        <w:spacing w:after="240"/>
        <w:ind w:left="634" w:hanging="274"/>
        <w:rPr>
          <w:rFonts w:ascii="Georgia" w:hAnsi="Georgia"/>
          <w:sz w:val="20"/>
          <w:szCs w:val="22"/>
        </w:rPr>
      </w:pPr>
      <w:r w:rsidRPr="003763A7">
        <w:rPr>
          <w:rFonts w:ascii="Georgia" w:hAnsi="Georgia"/>
          <w:sz w:val="20"/>
          <w:szCs w:val="22"/>
        </w:rPr>
        <w:t>Performed ad hoc reporting and</w:t>
      </w:r>
      <w:r>
        <w:rPr>
          <w:rFonts w:ascii="Georgia" w:hAnsi="Georgia"/>
          <w:sz w:val="20"/>
          <w:szCs w:val="22"/>
        </w:rPr>
        <w:t xml:space="preserve"> exploratory data</w:t>
      </w:r>
      <w:r w:rsidRPr="003763A7">
        <w:rPr>
          <w:rFonts w:ascii="Georgia" w:hAnsi="Georgia"/>
          <w:sz w:val="20"/>
          <w:szCs w:val="22"/>
        </w:rPr>
        <w:t xml:space="preserve"> analysis utilizing Advance Auto Parts Oracle BI Database for manufacturers and Advance Auto management</w:t>
      </w:r>
      <w:r>
        <w:rPr>
          <w:rFonts w:ascii="Georgia" w:hAnsi="Georgia"/>
          <w:sz w:val="20"/>
          <w:szCs w:val="22"/>
        </w:rPr>
        <w:t xml:space="preserve"> </w:t>
      </w:r>
    </w:p>
    <w:p w14:paraId="073B7C33" w14:textId="68C99DB3" w:rsidR="00BE2175" w:rsidRPr="009E1489" w:rsidRDefault="00BE2175" w:rsidP="009E1489">
      <w:pPr>
        <w:pStyle w:val="Default"/>
        <w:tabs>
          <w:tab w:val="right" w:pos="10800"/>
        </w:tabs>
        <w:spacing w:after="240"/>
        <w:ind w:left="360"/>
        <w:rPr>
          <w:rFonts w:ascii="Georgia" w:hAnsi="Georgia" w:cs="Times New Roman"/>
          <w:b/>
          <w:color w:val="auto"/>
          <w:sz w:val="20"/>
          <w:szCs w:val="22"/>
        </w:rPr>
      </w:pPr>
    </w:p>
    <w:sectPr w:rsidR="00BE2175" w:rsidRPr="009E1489" w:rsidSect="002F27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343BD1" w14:textId="77777777" w:rsidR="00796128" w:rsidRDefault="00796128">
      <w:r>
        <w:separator/>
      </w:r>
    </w:p>
  </w:endnote>
  <w:endnote w:type="continuationSeparator" w:id="0">
    <w:p w14:paraId="7345B612" w14:textId="77777777" w:rsidR="00796128" w:rsidRDefault="0079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B7C8" w14:textId="77777777" w:rsidR="00796128" w:rsidRDefault="00796128">
      <w:r>
        <w:separator/>
      </w:r>
    </w:p>
  </w:footnote>
  <w:footnote w:type="continuationSeparator" w:id="0">
    <w:p w14:paraId="76C03738" w14:textId="77777777" w:rsidR="00796128" w:rsidRDefault="0079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65CB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5484A"/>
    <w:multiLevelType w:val="multilevel"/>
    <w:tmpl w:val="F8F6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A2872"/>
    <w:multiLevelType w:val="hybridMultilevel"/>
    <w:tmpl w:val="A4B8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62A14"/>
    <w:multiLevelType w:val="multilevel"/>
    <w:tmpl w:val="D9FACD1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4" w15:restartNumberingAfterBreak="0">
    <w:nsid w:val="0D4D6CAD"/>
    <w:multiLevelType w:val="hybridMultilevel"/>
    <w:tmpl w:val="15A26C8A"/>
    <w:lvl w:ilvl="0" w:tplc="7108DB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</w:abstractNum>
  <w:abstractNum w:abstractNumId="5" w15:restartNumberingAfterBreak="0">
    <w:nsid w:val="122413CD"/>
    <w:multiLevelType w:val="multilevel"/>
    <w:tmpl w:val="8D46431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6" w15:restartNumberingAfterBreak="0">
    <w:nsid w:val="19B72509"/>
    <w:multiLevelType w:val="multilevel"/>
    <w:tmpl w:val="F8A2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943E2"/>
    <w:multiLevelType w:val="multilevel"/>
    <w:tmpl w:val="E68C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86E34"/>
    <w:multiLevelType w:val="hybridMultilevel"/>
    <w:tmpl w:val="1CCE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D17F1"/>
    <w:multiLevelType w:val="hybridMultilevel"/>
    <w:tmpl w:val="D59A0F5A"/>
    <w:lvl w:ilvl="0" w:tplc="792642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4391B"/>
    <w:multiLevelType w:val="hybridMultilevel"/>
    <w:tmpl w:val="2D20B1B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577C6"/>
    <w:multiLevelType w:val="multilevel"/>
    <w:tmpl w:val="75A22FF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12" w15:restartNumberingAfterBreak="0">
    <w:nsid w:val="33AA4A82"/>
    <w:multiLevelType w:val="multilevel"/>
    <w:tmpl w:val="3776F2AA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13" w15:restartNumberingAfterBreak="0">
    <w:nsid w:val="3766756E"/>
    <w:multiLevelType w:val="hybridMultilevel"/>
    <w:tmpl w:val="D98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1361B"/>
    <w:multiLevelType w:val="multilevel"/>
    <w:tmpl w:val="B9DCB77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15" w15:restartNumberingAfterBreak="0">
    <w:nsid w:val="3D425079"/>
    <w:multiLevelType w:val="multilevel"/>
    <w:tmpl w:val="D5B0658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16" w15:restartNumberingAfterBreak="0">
    <w:nsid w:val="3FEC11CC"/>
    <w:multiLevelType w:val="multilevel"/>
    <w:tmpl w:val="D4428BF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</w:rPr>
    </w:lvl>
  </w:abstractNum>
  <w:abstractNum w:abstractNumId="17" w15:restartNumberingAfterBreak="0">
    <w:nsid w:val="44D13D25"/>
    <w:multiLevelType w:val="multilevel"/>
    <w:tmpl w:val="D486B8BC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18" w15:restartNumberingAfterBreak="0">
    <w:nsid w:val="45EA6586"/>
    <w:multiLevelType w:val="multilevel"/>
    <w:tmpl w:val="0E5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0A5EA4"/>
    <w:multiLevelType w:val="hybridMultilevel"/>
    <w:tmpl w:val="1E18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26864"/>
    <w:multiLevelType w:val="multilevel"/>
    <w:tmpl w:val="3D4050D0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21" w15:restartNumberingAfterBreak="0">
    <w:nsid w:val="4C89793C"/>
    <w:multiLevelType w:val="hybridMultilevel"/>
    <w:tmpl w:val="8B86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04F58"/>
    <w:multiLevelType w:val="hybridMultilevel"/>
    <w:tmpl w:val="70DE7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FA7296"/>
    <w:multiLevelType w:val="hybridMultilevel"/>
    <w:tmpl w:val="720CB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207DF4"/>
    <w:multiLevelType w:val="multilevel"/>
    <w:tmpl w:val="8C18E922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</w:rPr>
    </w:lvl>
  </w:abstractNum>
  <w:abstractNum w:abstractNumId="25" w15:restartNumberingAfterBreak="0">
    <w:nsid w:val="5C0B5DCA"/>
    <w:multiLevelType w:val="multilevel"/>
    <w:tmpl w:val="8FB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BE0D98"/>
    <w:multiLevelType w:val="multilevel"/>
    <w:tmpl w:val="69A0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C73D6C"/>
    <w:multiLevelType w:val="multilevel"/>
    <w:tmpl w:val="4FEEF0DE"/>
    <w:styleLink w:val="Bullet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28" w15:restartNumberingAfterBreak="0">
    <w:nsid w:val="69F64D20"/>
    <w:multiLevelType w:val="hybridMultilevel"/>
    <w:tmpl w:val="90CA1934"/>
    <w:lvl w:ilvl="0" w:tplc="9700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9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951F1"/>
    <w:multiLevelType w:val="hybridMultilevel"/>
    <w:tmpl w:val="8CA4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5563F9"/>
    <w:multiLevelType w:val="multilevel"/>
    <w:tmpl w:val="42460BF8"/>
    <w:lvl w:ilvl="0">
      <w:numFmt w:val="bullet"/>
      <w:lvlText w:val="•"/>
      <w:lvlJc w:val="left"/>
      <w:pPr>
        <w:tabs>
          <w:tab w:val="num" w:pos="164"/>
        </w:tabs>
        <w:ind w:left="164" w:hanging="164"/>
      </w:pPr>
      <w:rPr>
        <w:position w:val="-2"/>
        <w:sz w:val="22"/>
        <w:szCs w:val="22"/>
        <w:rtl w:val="0"/>
        <w:lang w:val="en-US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position w:val="-2"/>
        <w:sz w:val="20"/>
        <w:szCs w:val="20"/>
        <w:rtl w:val="0"/>
        <w:lang w:val="en-US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position w:val="-2"/>
        <w:sz w:val="20"/>
        <w:szCs w:val="20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position w:val="-2"/>
        <w:sz w:val="20"/>
        <w:szCs w:val="20"/>
        <w:rtl w:val="0"/>
        <w:lang w:val="en-US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position w:val="-2"/>
        <w:sz w:val="20"/>
        <w:szCs w:val="20"/>
        <w:rtl w:val="0"/>
        <w:lang w:val="en-US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position w:val="-2"/>
        <w:sz w:val="20"/>
        <w:szCs w:val="20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position w:val="-2"/>
        <w:sz w:val="20"/>
        <w:szCs w:val="20"/>
        <w:rtl w:val="0"/>
        <w:lang w:val="en-US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position w:val="-2"/>
        <w:sz w:val="20"/>
        <w:szCs w:val="20"/>
        <w:rtl w:val="0"/>
        <w:lang w:val="en-US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position w:val="-2"/>
        <w:sz w:val="20"/>
        <w:szCs w:val="20"/>
        <w:rtl w:val="0"/>
        <w:lang w:val="en-US"/>
      </w:rPr>
    </w:lvl>
  </w:abstractNum>
  <w:abstractNum w:abstractNumId="32" w15:restartNumberingAfterBreak="0">
    <w:nsid w:val="7F41421E"/>
    <w:multiLevelType w:val="hybridMultilevel"/>
    <w:tmpl w:val="67FA7776"/>
    <w:lvl w:ilvl="0" w:tplc="97004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30"/>
  </w:num>
  <w:num w:numId="4">
    <w:abstractNumId w:val="0"/>
  </w:num>
  <w:num w:numId="5">
    <w:abstractNumId w:val="22"/>
  </w:num>
  <w:num w:numId="6">
    <w:abstractNumId w:val="28"/>
  </w:num>
  <w:num w:numId="7">
    <w:abstractNumId w:val="9"/>
  </w:num>
  <w:num w:numId="8">
    <w:abstractNumId w:val="4"/>
  </w:num>
  <w:num w:numId="9">
    <w:abstractNumId w:val="21"/>
  </w:num>
  <w:num w:numId="10">
    <w:abstractNumId w:val="32"/>
  </w:num>
  <w:num w:numId="11">
    <w:abstractNumId w:val="16"/>
  </w:num>
  <w:num w:numId="12">
    <w:abstractNumId w:val="3"/>
  </w:num>
  <w:num w:numId="13">
    <w:abstractNumId w:val="5"/>
  </w:num>
  <w:num w:numId="14">
    <w:abstractNumId w:val="15"/>
  </w:num>
  <w:num w:numId="15">
    <w:abstractNumId w:val="14"/>
  </w:num>
  <w:num w:numId="16">
    <w:abstractNumId w:val="17"/>
  </w:num>
  <w:num w:numId="17">
    <w:abstractNumId w:val="20"/>
  </w:num>
  <w:num w:numId="18">
    <w:abstractNumId w:val="24"/>
  </w:num>
  <w:num w:numId="19">
    <w:abstractNumId w:val="12"/>
  </w:num>
  <w:num w:numId="20">
    <w:abstractNumId w:val="31"/>
  </w:num>
  <w:num w:numId="21">
    <w:abstractNumId w:val="11"/>
  </w:num>
  <w:num w:numId="22">
    <w:abstractNumId w:val="27"/>
  </w:num>
  <w:num w:numId="23">
    <w:abstractNumId w:val="18"/>
  </w:num>
  <w:num w:numId="24">
    <w:abstractNumId w:val="25"/>
  </w:num>
  <w:num w:numId="25">
    <w:abstractNumId w:val="6"/>
  </w:num>
  <w:num w:numId="26">
    <w:abstractNumId w:val="26"/>
  </w:num>
  <w:num w:numId="27">
    <w:abstractNumId w:val="7"/>
  </w:num>
  <w:num w:numId="28">
    <w:abstractNumId w:val="1"/>
  </w:num>
  <w:num w:numId="29">
    <w:abstractNumId w:val="23"/>
  </w:num>
  <w:num w:numId="30">
    <w:abstractNumId w:val="8"/>
  </w:num>
  <w:num w:numId="31">
    <w:abstractNumId w:val="19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FF1314"/>
    <w:rsid w:val="00001058"/>
    <w:rsid w:val="00003EB1"/>
    <w:rsid w:val="00004F1B"/>
    <w:rsid w:val="00010A36"/>
    <w:rsid w:val="000116A9"/>
    <w:rsid w:val="000138AC"/>
    <w:rsid w:val="00020CC4"/>
    <w:rsid w:val="00023798"/>
    <w:rsid w:val="00025CAF"/>
    <w:rsid w:val="000264CB"/>
    <w:rsid w:val="00026727"/>
    <w:rsid w:val="000273CF"/>
    <w:rsid w:val="00027536"/>
    <w:rsid w:val="000300B6"/>
    <w:rsid w:val="00033613"/>
    <w:rsid w:val="00033BBE"/>
    <w:rsid w:val="000408A2"/>
    <w:rsid w:val="00047D68"/>
    <w:rsid w:val="00051DA0"/>
    <w:rsid w:val="00052BF0"/>
    <w:rsid w:val="00055AA9"/>
    <w:rsid w:val="00055EF2"/>
    <w:rsid w:val="000611ED"/>
    <w:rsid w:val="000654B3"/>
    <w:rsid w:val="00071171"/>
    <w:rsid w:val="00073068"/>
    <w:rsid w:val="000731D5"/>
    <w:rsid w:val="0007342B"/>
    <w:rsid w:val="00074FBA"/>
    <w:rsid w:val="00082D9A"/>
    <w:rsid w:val="00083964"/>
    <w:rsid w:val="00084CA0"/>
    <w:rsid w:val="0009369A"/>
    <w:rsid w:val="0009645A"/>
    <w:rsid w:val="000965A6"/>
    <w:rsid w:val="000A35B7"/>
    <w:rsid w:val="000A4785"/>
    <w:rsid w:val="000B1E21"/>
    <w:rsid w:val="000B54DE"/>
    <w:rsid w:val="000B5AA3"/>
    <w:rsid w:val="000B641C"/>
    <w:rsid w:val="000B792A"/>
    <w:rsid w:val="000C24FB"/>
    <w:rsid w:val="000C4383"/>
    <w:rsid w:val="000C43C2"/>
    <w:rsid w:val="000C6D6C"/>
    <w:rsid w:val="000E0988"/>
    <w:rsid w:val="000E3674"/>
    <w:rsid w:val="000E530B"/>
    <w:rsid w:val="000E5F30"/>
    <w:rsid w:val="000F0F8E"/>
    <w:rsid w:val="000F1687"/>
    <w:rsid w:val="000F1B35"/>
    <w:rsid w:val="000F3673"/>
    <w:rsid w:val="000F5FF8"/>
    <w:rsid w:val="000F6D32"/>
    <w:rsid w:val="000F7E2B"/>
    <w:rsid w:val="00101279"/>
    <w:rsid w:val="00101476"/>
    <w:rsid w:val="00102190"/>
    <w:rsid w:val="00102662"/>
    <w:rsid w:val="00106541"/>
    <w:rsid w:val="00111632"/>
    <w:rsid w:val="0011529E"/>
    <w:rsid w:val="0012361A"/>
    <w:rsid w:val="001238E4"/>
    <w:rsid w:val="00130F67"/>
    <w:rsid w:val="00137332"/>
    <w:rsid w:val="00140A00"/>
    <w:rsid w:val="0014127D"/>
    <w:rsid w:val="00143006"/>
    <w:rsid w:val="001461DF"/>
    <w:rsid w:val="001477B9"/>
    <w:rsid w:val="00147ED4"/>
    <w:rsid w:val="001519F7"/>
    <w:rsid w:val="00160E13"/>
    <w:rsid w:val="00162BB4"/>
    <w:rsid w:val="00167EFC"/>
    <w:rsid w:val="001728D1"/>
    <w:rsid w:val="00176FDD"/>
    <w:rsid w:val="001779DC"/>
    <w:rsid w:val="00181E60"/>
    <w:rsid w:val="0018476A"/>
    <w:rsid w:val="00184BC8"/>
    <w:rsid w:val="00185CD2"/>
    <w:rsid w:val="00191440"/>
    <w:rsid w:val="001924E4"/>
    <w:rsid w:val="0019316F"/>
    <w:rsid w:val="00193660"/>
    <w:rsid w:val="00193AB3"/>
    <w:rsid w:val="001957D7"/>
    <w:rsid w:val="00197A9D"/>
    <w:rsid w:val="001A44D4"/>
    <w:rsid w:val="001A4991"/>
    <w:rsid w:val="001A7EFD"/>
    <w:rsid w:val="001B0405"/>
    <w:rsid w:val="001B09D0"/>
    <w:rsid w:val="001B1DB0"/>
    <w:rsid w:val="001B207E"/>
    <w:rsid w:val="001B261D"/>
    <w:rsid w:val="001B2E27"/>
    <w:rsid w:val="001B3EA6"/>
    <w:rsid w:val="001B541A"/>
    <w:rsid w:val="001B56C6"/>
    <w:rsid w:val="001C1268"/>
    <w:rsid w:val="001C3B38"/>
    <w:rsid w:val="001C3D77"/>
    <w:rsid w:val="001C6DE3"/>
    <w:rsid w:val="001E6722"/>
    <w:rsid w:val="001E6D5D"/>
    <w:rsid w:val="001F02D2"/>
    <w:rsid w:val="001F1C33"/>
    <w:rsid w:val="001F5B53"/>
    <w:rsid w:val="001F5FDF"/>
    <w:rsid w:val="0020046B"/>
    <w:rsid w:val="002010B6"/>
    <w:rsid w:val="002027E2"/>
    <w:rsid w:val="00206AD8"/>
    <w:rsid w:val="00207280"/>
    <w:rsid w:val="00207E7E"/>
    <w:rsid w:val="00210EA5"/>
    <w:rsid w:val="0021475C"/>
    <w:rsid w:val="00215E9A"/>
    <w:rsid w:val="00220EFD"/>
    <w:rsid w:val="00221405"/>
    <w:rsid w:val="00224883"/>
    <w:rsid w:val="002250EE"/>
    <w:rsid w:val="0022702E"/>
    <w:rsid w:val="0023120A"/>
    <w:rsid w:val="0024179A"/>
    <w:rsid w:val="00241C4D"/>
    <w:rsid w:val="00246684"/>
    <w:rsid w:val="002466D4"/>
    <w:rsid w:val="00250670"/>
    <w:rsid w:val="00251FA9"/>
    <w:rsid w:val="0025317B"/>
    <w:rsid w:val="00253589"/>
    <w:rsid w:val="00256141"/>
    <w:rsid w:val="00257DFF"/>
    <w:rsid w:val="0026572C"/>
    <w:rsid w:val="002667C0"/>
    <w:rsid w:val="002709FE"/>
    <w:rsid w:val="002721BC"/>
    <w:rsid w:val="0028007F"/>
    <w:rsid w:val="002828E1"/>
    <w:rsid w:val="00282E10"/>
    <w:rsid w:val="002841ED"/>
    <w:rsid w:val="0028632C"/>
    <w:rsid w:val="002865EB"/>
    <w:rsid w:val="00286FD6"/>
    <w:rsid w:val="002A0665"/>
    <w:rsid w:val="002A2B1E"/>
    <w:rsid w:val="002A7DB3"/>
    <w:rsid w:val="002B4A6A"/>
    <w:rsid w:val="002C5B78"/>
    <w:rsid w:val="002D1904"/>
    <w:rsid w:val="002D6DE7"/>
    <w:rsid w:val="002E35D3"/>
    <w:rsid w:val="002E5802"/>
    <w:rsid w:val="002E7717"/>
    <w:rsid w:val="002F10F0"/>
    <w:rsid w:val="002F2713"/>
    <w:rsid w:val="002F6917"/>
    <w:rsid w:val="00300A46"/>
    <w:rsid w:val="00302179"/>
    <w:rsid w:val="003022AB"/>
    <w:rsid w:val="003030EC"/>
    <w:rsid w:val="00303AF4"/>
    <w:rsid w:val="003051FC"/>
    <w:rsid w:val="00306DCB"/>
    <w:rsid w:val="00310559"/>
    <w:rsid w:val="003105B6"/>
    <w:rsid w:val="003134BC"/>
    <w:rsid w:val="0031411D"/>
    <w:rsid w:val="003144C6"/>
    <w:rsid w:val="00316772"/>
    <w:rsid w:val="00320503"/>
    <w:rsid w:val="00323560"/>
    <w:rsid w:val="0032567A"/>
    <w:rsid w:val="00325801"/>
    <w:rsid w:val="00325C76"/>
    <w:rsid w:val="00331BE3"/>
    <w:rsid w:val="003400F3"/>
    <w:rsid w:val="003411D2"/>
    <w:rsid w:val="003427EC"/>
    <w:rsid w:val="00344FF0"/>
    <w:rsid w:val="00351A04"/>
    <w:rsid w:val="00355F66"/>
    <w:rsid w:val="003567A1"/>
    <w:rsid w:val="0036628B"/>
    <w:rsid w:val="003676DF"/>
    <w:rsid w:val="00370DFE"/>
    <w:rsid w:val="003737C6"/>
    <w:rsid w:val="00374242"/>
    <w:rsid w:val="003763A7"/>
    <w:rsid w:val="00381355"/>
    <w:rsid w:val="00382020"/>
    <w:rsid w:val="00384E7A"/>
    <w:rsid w:val="00384FB4"/>
    <w:rsid w:val="00387561"/>
    <w:rsid w:val="003875EA"/>
    <w:rsid w:val="00387715"/>
    <w:rsid w:val="00387761"/>
    <w:rsid w:val="003923C9"/>
    <w:rsid w:val="00393FF8"/>
    <w:rsid w:val="003942AD"/>
    <w:rsid w:val="003946D8"/>
    <w:rsid w:val="00394CE3"/>
    <w:rsid w:val="00396C4D"/>
    <w:rsid w:val="003A08B3"/>
    <w:rsid w:val="003A5400"/>
    <w:rsid w:val="003A6F2B"/>
    <w:rsid w:val="003B165D"/>
    <w:rsid w:val="003B5BE8"/>
    <w:rsid w:val="003B5CF3"/>
    <w:rsid w:val="003C6285"/>
    <w:rsid w:val="003C76F8"/>
    <w:rsid w:val="003C7ABC"/>
    <w:rsid w:val="003E3CE7"/>
    <w:rsid w:val="003E6416"/>
    <w:rsid w:val="003E72BC"/>
    <w:rsid w:val="003F4D3C"/>
    <w:rsid w:val="003F4FE8"/>
    <w:rsid w:val="003F6DAC"/>
    <w:rsid w:val="0040411F"/>
    <w:rsid w:val="00407FBC"/>
    <w:rsid w:val="004103BA"/>
    <w:rsid w:val="00412B92"/>
    <w:rsid w:val="00420372"/>
    <w:rsid w:val="00421CDD"/>
    <w:rsid w:val="004234C3"/>
    <w:rsid w:val="004266A3"/>
    <w:rsid w:val="004315FC"/>
    <w:rsid w:val="0043202C"/>
    <w:rsid w:val="00432736"/>
    <w:rsid w:val="00437532"/>
    <w:rsid w:val="00437D71"/>
    <w:rsid w:val="00442AF3"/>
    <w:rsid w:val="004436EE"/>
    <w:rsid w:val="00454A55"/>
    <w:rsid w:val="0046355F"/>
    <w:rsid w:val="00471ED5"/>
    <w:rsid w:val="00481650"/>
    <w:rsid w:val="00484F0D"/>
    <w:rsid w:val="00486223"/>
    <w:rsid w:val="00486580"/>
    <w:rsid w:val="00492F9E"/>
    <w:rsid w:val="00494D1D"/>
    <w:rsid w:val="004A54A8"/>
    <w:rsid w:val="004A55B6"/>
    <w:rsid w:val="004A5829"/>
    <w:rsid w:val="004A754C"/>
    <w:rsid w:val="004B0B95"/>
    <w:rsid w:val="004B2433"/>
    <w:rsid w:val="004B25F3"/>
    <w:rsid w:val="004B62B8"/>
    <w:rsid w:val="004C2668"/>
    <w:rsid w:val="004C38F3"/>
    <w:rsid w:val="004C4D1A"/>
    <w:rsid w:val="004C56FA"/>
    <w:rsid w:val="004C6098"/>
    <w:rsid w:val="004C6F3B"/>
    <w:rsid w:val="004D0187"/>
    <w:rsid w:val="004D068C"/>
    <w:rsid w:val="004D66A0"/>
    <w:rsid w:val="004D6EB3"/>
    <w:rsid w:val="004D6F2C"/>
    <w:rsid w:val="004E0923"/>
    <w:rsid w:val="004E2A56"/>
    <w:rsid w:val="004E5CAD"/>
    <w:rsid w:val="004E7F28"/>
    <w:rsid w:val="004F41BE"/>
    <w:rsid w:val="00500911"/>
    <w:rsid w:val="00503986"/>
    <w:rsid w:val="00504060"/>
    <w:rsid w:val="005109D4"/>
    <w:rsid w:val="005116B3"/>
    <w:rsid w:val="00511ACA"/>
    <w:rsid w:val="00516D05"/>
    <w:rsid w:val="0052140A"/>
    <w:rsid w:val="00522BD4"/>
    <w:rsid w:val="00527023"/>
    <w:rsid w:val="00532B52"/>
    <w:rsid w:val="005449BE"/>
    <w:rsid w:val="005456BA"/>
    <w:rsid w:val="005465C8"/>
    <w:rsid w:val="005571F6"/>
    <w:rsid w:val="0056052E"/>
    <w:rsid w:val="00562204"/>
    <w:rsid w:val="005664D3"/>
    <w:rsid w:val="00571AB0"/>
    <w:rsid w:val="005748B5"/>
    <w:rsid w:val="00576694"/>
    <w:rsid w:val="00584767"/>
    <w:rsid w:val="00584EA5"/>
    <w:rsid w:val="00586FA6"/>
    <w:rsid w:val="00587D2B"/>
    <w:rsid w:val="00587E09"/>
    <w:rsid w:val="00587FAF"/>
    <w:rsid w:val="00591A95"/>
    <w:rsid w:val="00591B79"/>
    <w:rsid w:val="00591D65"/>
    <w:rsid w:val="005939D4"/>
    <w:rsid w:val="005A7100"/>
    <w:rsid w:val="005A7E86"/>
    <w:rsid w:val="005B3EF4"/>
    <w:rsid w:val="005B5F1B"/>
    <w:rsid w:val="005C24CB"/>
    <w:rsid w:val="005D0083"/>
    <w:rsid w:val="005D1AA0"/>
    <w:rsid w:val="005D27D7"/>
    <w:rsid w:val="005D3A39"/>
    <w:rsid w:val="005D6B07"/>
    <w:rsid w:val="005D70E5"/>
    <w:rsid w:val="005E04D0"/>
    <w:rsid w:val="005E54F4"/>
    <w:rsid w:val="005F1709"/>
    <w:rsid w:val="005F53FC"/>
    <w:rsid w:val="00600DE5"/>
    <w:rsid w:val="006050F6"/>
    <w:rsid w:val="006066CB"/>
    <w:rsid w:val="00607ACA"/>
    <w:rsid w:val="00607F43"/>
    <w:rsid w:val="006119A6"/>
    <w:rsid w:val="006202A8"/>
    <w:rsid w:val="006218E5"/>
    <w:rsid w:val="00621E7E"/>
    <w:rsid w:val="00622EA6"/>
    <w:rsid w:val="006243AA"/>
    <w:rsid w:val="00632FB0"/>
    <w:rsid w:val="006353C5"/>
    <w:rsid w:val="006363BA"/>
    <w:rsid w:val="00643061"/>
    <w:rsid w:val="00643FE7"/>
    <w:rsid w:val="00645E64"/>
    <w:rsid w:val="00647B37"/>
    <w:rsid w:val="0065127D"/>
    <w:rsid w:val="00651EB6"/>
    <w:rsid w:val="00655A6D"/>
    <w:rsid w:val="00656B05"/>
    <w:rsid w:val="00657E89"/>
    <w:rsid w:val="006655C3"/>
    <w:rsid w:val="00666F08"/>
    <w:rsid w:val="00670973"/>
    <w:rsid w:val="00672B62"/>
    <w:rsid w:val="006749EF"/>
    <w:rsid w:val="006766D4"/>
    <w:rsid w:val="006820D9"/>
    <w:rsid w:val="006827D4"/>
    <w:rsid w:val="006854A3"/>
    <w:rsid w:val="00686F2F"/>
    <w:rsid w:val="00694E00"/>
    <w:rsid w:val="00696A0D"/>
    <w:rsid w:val="00697228"/>
    <w:rsid w:val="00697988"/>
    <w:rsid w:val="00697F98"/>
    <w:rsid w:val="006A4099"/>
    <w:rsid w:val="006A5CE4"/>
    <w:rsid w:val="006A5F6F"/>
    <w:rsid w:val="006A7E84"/>
    <w:rsid w:val="006B0275"/>
    <w:rsid w:val="006B062B"/>
    <w:rsid w:val="006C15A9"/>
    <w:rsid w:val="006C1666"/>
    <w:rsid w:val="006C34F3"/>
    <w:rsid w:val="006C49D2"/>
    <w:rsid w:val="006D0070"/>
    <w:rsid w:val="006D3EB2"/>
    <w:rsid w:val="006D3EBA"/>
    <w:rsid w:val="006D5F4D"/>
    <w:rsid w:val="006E2D84"/>
    <w:rsid w:val="006E2E6A"/>
    <w:rsid w:val="006E4F79"/>
    <w:rsid w:val="006E546E"/>
    <w:rsid w:val="006E57A8"/>
    <w:rsid w:val="00700D07"/>
    <w:rsid w:val="00703DCE"/>
    <w:rsid w:val="00705DA0"/>
    <w:rsid w:val="00711015"/>
    <w:rsid w:val="00711F04"/>
    <w:rsid w:val="00712F91"/>
    <w:rsid w:val="007133D1"/>
    <w:rsid w:val="0071692A"/>
    <w:rsid w:val="00716DAA"/>
    <w:rsid w:val="007205D7"/>
    <w:rsid w:val="0072182A"/>
    <w:rsid w:val="00721D00"/>
    <w:rsid w:val="007267B0"/>
    <w:rsid w:val="00726EDC"/>
    <w:rsid w:val="007337B1"/>
    <w:rsid w:val="0073458F"/>
    <w:rsid w:val="00740599"/>
    <w:rsid w:val="0074082C"/>
    <w:rsid w:val="00744468"/>
    <w:rsid w:val="0074684B"/>
    <w:rsid w:val="00746DCA"/>
    <w:rsid w:val="00751BA0"/>
    <w:rsid w:val="00755FD2"/>
    <w:rsid w:val="00760C86"/>
    <w:rsid w:val="00767D36"/>
    <w:rsid w:val="007713C6"/>
    <w:rsid w:val="0077451F"/>
    <w:rsid w:val="007762F4"/>
    <w:rsid w:val="007823F1"/>
    <w:rsid w:val="00783974"/>
    <w:rsid w:val="007841C4"/>
    <w:rsid w:val="00784CC1"/>
    <w:rsid w:val="007916D0"/>
    <w:rsid w:val="007943ED"/>
    <w:rsid w:val="00796128"/>
    <w:rsid w:val="007A0034"/>
    <w:rsid w:val="007A0300"/>
    <w:rsid w:val="007A7357"/>
    <w:rsid w:val="007A7985"/>
    <w:rsid w:val="007B1F7E"/>
    <w:rsid w:val="007C211C"/>
    <w:rsid w:val="007D0094"/>
    <w:rsid w:val="007D06C6"/>
    <w:rsid w:val="007D421A"/>
    <w:rsid w:val="007D49AD"/>
    <w:rsid w:val="007D53B0"/>
    <w:rsid w:val="007E35CE"/>
    <w:rsid w:val="007F15E4"/>
    <w:rsid w:val="007F25C3"/>
    <w:rsid w:val="007F3FEF"/>
    <w:rsid w:val="00800312"/>
    <w:rsid w:val="008014ED"/>
    <w:rsid w:val="00802C82"/>
    <w:rsid w:val="008049C8"/>
    <w:rsid w:val="008100CA"/>
    <w:rsid w:val="00812258"/>
    <w:rsid w:val="00814345"/>
    <w:rsid w:val="00814491"/>
    <w:rsid w:val="00820D5D"/>
    <w:rsid w:val="00822937"/>
    <w:rsid w:val="0082567A"/>
    <w:rsid w:val="0083219C"/>
    <w:rsid w:val="008346D8"/>
    <w:rsid w:val="0083511D"/>
    <w:rsid w:val="0083650C"/>
    <w:rsid w:val="00837785"/>
    <w:rsid w:val="00840307"/>
    <w:rsid w:val="00840504"/>
    <w:rsid w:val="0084051A"/>
    <w:rsid w:val="00840C6C"/>
    <w:rsid w:val="00842B90"/>
    <w:rsid w:val="00842C15"/>
    <w:rsid w:val="00846C6E"/>
    <w:rsid w:val="00860716"/>
    <w:rsid w:val="0086081B"/>
    <w:rsid w:val="00861B46"/>
    <w:rsid w:val="00862472"/>
    <w:rsid w:val="0086273D"/>
    <w:rsid w:val="00864C6E"/>
    <w:rsid w:val="008653FE"/>
    <w:rsid w:val="008670E8"/>
    <w:rsid w:val="008701FD"/>
    <w:rsid w:val="0087141A"/>
    <w:rsid w:val="008718CF"/>
    <w:rsid w:val="0087265B"/>
    <w:rsid w:val="00872707"/>
    <w:rsid w:val="00877C9E"/>
    <w:rsid w:val="0088581E"/>
    <w:rsid w:val="008868BD"/>
    <w:rsid w:val="0089020C"/>
    <w:rsid w:val="00892035"/>
    <w:rsid w:val="0089222C"/>
    <w:rsid w:val="0089612E"/>
    <w:rsid w:val="008A4CC2"/>
    <w:rsid w:val="008A5D34"/>
    <w:rsid w:val="008B2021"/>
    <w:rsid w:val="008B4FAC"/>
    <w:rsid w:val="008B5E04"/>
    <w:rsid w:val="008B73D1"/>
    <w:rsid w:val="008C236E"/>
    <w:rsid w:val="008C36BA"/>
    <w:rsid w:val="008C3D1E"/>
    <w:rsid w:val="008C4341"/>
    <w:rsid w:val="008D7ED3"/>
    <w:rsid w:val="008E3A2F"/>
    <w:rsid w:val="008E3E2F"/>
    <w:rsid w:val="008E7830"/>
    <w:rsid w:val="008F0CE6"/>
    <w:rsid w:val="008F2C40"/>
    <w:rsid w:val="008F4566"/>
    <w:rsid w:val="008F4FE8"/>
    <w:rsid w:val="008F6119"/>
    <w:rsid w:val="00902A39"/>
    <w:rsid w:val="00905648"/>
    <w:rsid w:val="009078A2"/>
    <w:rsid w:val="009078F5"/>
    <w:rsid w:val="00907B0A"/>
    <w:rsid w:val="009146C0"/>
    <w:rsid w:val="00915AFF"/>
    <w:rsid w:val="009178D5"/>
    <w:rsid w:val="00924B7A"/>
    <w:rsid w:val="009251EA"/>
    <w:rsid w:val="0092545B"/>
    <w:rsid w:val="00926DFC"/>
    <w:rsid w:val="0092768E"/>
    <w:rsid w:val="009335E2"/>
    <w:rsid w:val="009355EF"/>
    <w:rsid w:val="009419A2"/>
    <w:rsid w:val="009427CE"/>
    <w:rsid w:val="00945B95"/>
    <w:rsid w:val="009474C7"/>
    <w:rsid w:val="00953020"/>
    <w:rsid w:val="009569CE"/>
    <w:rsid w:val="0096007A"/>
    <w:rsid w:val="00960573"/>
    <w:rsid w:val="00961A27"/>
    <w:rsid w:val="00961E72"/>
    <w:rsid w:val="009638E3"/>
    <w:rsid w:val="00964633"/>
    <w:rsid w:val="00965971"/>
    <w:rsid w:val="009659EC"/>
    <w:rsid w:val="00971F1C"/>
    <w:rsid w:val="009739B5"/>
    <w:rsid w:val="009749FE"/>
    <w:rsid w:val="00976B7F"/>
    <w:rsid w:val="00981D73"/>
    <w:rsid w:val="0098255A"/>
    <w:rsid w:val="00984949"/>
    <w:rsid w:val="0098639A"/>
    <w:rsid w:val="009878FC"/>
    <w:rsid w:val="009904BA"/>
    <w:rsid w:val="009924A9"/>
    <w:rsid w:val="0099663F"/>
    <w:rsid w:val="009A1104"/>
    <w:rsid w:val="009A26D0"/>
    <w:rsid w:val="009B098F"/>
    <w:rsid w:val="009B0E71"/>
    <w:rsid w:val="009B1B86"/>
    <w:rsid w:val="009B381B"/>
    <w:rsid w:val="009B4504"/>
    <w:rsid w:val="009B5AD6"/>
    <w:rsid w:val="009B66EA"/>
    <w:rsid w:val="009C75B3"/>
    <w:rsid w:val="009D1FAF"/>
    <w:rsid w:val="009D44C8"/>
    <w:rsid w:val="009D630C"/>
    <w:rsid w:val="009D6901"/>
    <w:rsid w:val="009D75AC"/>
    <w:rsid w:val="009E1489"/>
    <w:rsid w:val="009E1D78"/>
    <w:rsid w:val="009E58B7"/>
    <w:rsid w:val="009E6A85"/>
    <w:rsid w:val="009F3B83"/>
    <w:rsid w:val="009F6C57"/>
    <w:rsid w:val="00A0169D"/>
    <w:rsid w:val="00A06E9C"/>
    <w:rsid w:val="00A141AE"/>
    <w:rsid w:val="00A20ED7"/>
    <w:rsid w:val="00A254E4"/>
    <w:rsid w:val="00A2604E"/>
    <w:rsid w:val="00A27349"/>
    <w:rsid w:val="00A27F5C"/>
    <w:rsid w:val="00A30197"/>
    <w:rsid w:val="00A30964"/>
    <w:rsid w:val="00A30C5F"/>
    <w:rsid w:val="00A327A7"/>
    <w:rsid w:val="00A32F47"/>
    <w:rsid w:val="00A35EC2"/>
    <w:rsid w:val="00A3687D"/>
    <w:rsid w:val="00A414F8"/>
    <w:rsid w:val="00A448BD"/>
    <w:rsid w:val="00A5375E"/>
    <w:rsid w:val="00A5435B"/>
    <w:rsid w:val="00A57662"/>
    <w:rsid w:val="00A608EE"/>
    <w:rsid w:val="00A62605"/>
    <w:rsid w:val="00A66AF5"/>
    <w:rsid w:val="00A703B7"/>
    <w:rsid w:val="00A70AFF"/>
    <w:rsid w:val="00A70DBB"/>
    <w:rsid w:val="00A72FF4"/>
    <w:rsid w:val="00A81004"/>
    <w:rsid w:val="00A83964"/>
    <w:rsid w:val="00A84434"/>
    <w:rsid w:val="00A900B2"/>
    <w:rsid w:val="00A96EF0"/>
    <w:rsid w:val="00AA41E9"/>
    <w:rsid w:val="00AA4B36"/>
    <w:rsid w:val="00AB36F5"/>
    <w:rsid w:val="00AB3A4A"/>
    <w:rsid w:val="00AB4FA1"/>
    <w:rsid w:val="00AC0680"/>
    <w:rsid w:val="00AC0AB9"/>
    <w:rsid w:val="00AC1452"/>
    <w:rsid w:val="00AC5635"/>
    <w:rsid w:val="00AD2446"/>
    <w:rsid w:val="00AE028B"/>
    <w:rsid w:val="00AE042D"/>
    <w:rsid w:val="00AE191B"/>
    <w:rsid w:val="00AE3014"/>
    <w:rsid w:val="00AE4B6C"/>
    <w:rsid w:val="00AF4579"/>
    <w:rsid w:val="00B01181"/>
    <w:rsid w:val="00B0150D"/>
    <w:rsid w:val="00B03FEE"/>
    <w:rsid w:val="00B075B3"/>
    <w:rsid w:val="00B1129A"/>
    <w:rsid w:val="00B155AF"/>
    <w:rsid w:val="00B15E23"/>
    <w:rsid w:val="00B2122A"/>
    <w:rsid w:val="00B269FC"/>
    <w:rsid w:val="00B26A72"/>
    <w:rsid w:val="00B26E2E"/>
    <w:rsid w:val="00B3713D"/>
    <w:rsid w:val="00B446B7"/>
    <w:rsid w:val="00B55100"/>
    <w:rsid w:val="00B607FA"/>
    <w:rsid w:val="00B613F3"/>
    <w:rsid w:val="00B64D5D"/>
    <w:rsid w:val="00B71685"/>
    <w:rsid w:val="00B745E0"/>
    <w:rsid w:val="00B77C26"/>
    <w:rsid w:val="00B82C46"/>
    <w:rsid w:val="00B84B04"/>
    <w:rsid w:val="00B85DEA"/>
    <w:rsid w:val="00B86250"/>
    <w:rsid w:val="00B96EE4"/>
    <w:rsid w:val="00BA048A"/>
    <w:rsid w:val="00BA04FC"/>
    <w:rsid w:val="00BA4FEA"/>
    <w:rsid w:val="00BA5D19"/>
    <w:rsid w:val="00BB6774"/>
    <w:rsid w:val="00BB7279"/>
    <w:rsid w:val="00BB7349"/>
    <w:rsid w:val="00BB73F6"/>
    <w:rsid w:val="00BC045C"/>
    <w:rsid w:val="00BD719B"/>
    <w:rsid w:val="00BE2175"/>
    <w:rsid w:val="00BE2E7A"/>
    <w:rsid w:val="00BE64EE"/>
    <w:rsid w:val="00BE751A"/>
    <w:rsid w:val="00BE7A26"/>
    <w:rsid w:val="00BF118E"/>
    <w:rsid w:val="00BF2CC4"/>
    <w:rsid w:val="00BF3D13"/>
    <w:rsid w:val="00BF6919"/>
    <w:rsid w:val="00C0008D"/>
    <w:rsid w:val="00C02835"/>
    <w:rsid w:val="00C062DF"/>
    <w:rsid w:val="00C10900"/>
    <w:rsid w:val="00C13197"/>
    <w:rsid w:val="00C16E48"/>
    <w:rsid w:val="00C174E7"/>
    <w:rsid w:val="00C20208"/>
    <w:rsid w:val="00C234C8"/>
    <w:rsid w:val="00C23770"/>
    <w:rsid w:val="00C26212"/>
    <w:rsid w:val="00C27195"/>
    <w:rsid w:val="00C312FB"/>
    <w:rsid w:val="00C32F61"/>
    <w:rsid w:val="00C40C6D"/>
    <w:rsid w:val="00C41C1A"/>
    <w:rsid w:val="00C4267B"/>
    <w:rsid w:val="00C45E48"/>
    <w:rsid w:val="00C51948"/>
    <w:rsid w:val="00C535E1"/>
    <w:rsid w:val="00C542B5"/>
    <w:rsid w:val="00C562C0"/>
    <w:rsid w:val="00C606FC"/>
    <w:rsid w:val="00C63A8D"/>
    <w:rsid w:val="00C751C9"/>
    <w:rsid w:val="00C77A50"/>
    <w:rsid w:val="00C82127"/>
    <w:rsid w:val="00C875EA"/>
    <w:rsid w:val="00C90842"/>
    <w:rsid w:val="00C934CD"/>
    <w:rsid w:val="00C94A9F"/>
    <w:rsid w:val="00C975CD"/>
    <w:rsid w:val="00CA5CE9"/>
    <w:rsid w:val="00CA5E83"/>
    <w:rsid w:val="00CB0F13"/>
    <w:rsid w:val="00CB2738"/>
    <w:rsid w:val="00CB64E5"/>
    <w:rsid w:val="00CD0DD7"/>
    <w:rsid w:val="00CD11AD"/>
    <w:rsid w:val="00CD27BA"/>
    <w:rsid w:val="00CD4E14"/>
    <w:rsid w:val="00CD5116"/>
    <w:rsid w:val="00CE45CD"/>
    <w:rsid w:val="00CE5487"/>
    <w:rsid w:val="00CE5C1C"/>
    <w:rsid w:val="00CF10C4"/>
    <w:rsid w:val="00CF1427"/>
    <w:rsid w:val="00CF4A8C"/>
    <w:rsid w:val="00D030BD"/>
    <w:rsid w:val="00D04C6C"/>
    <w:rsid w:val="00D05C76"/>
    <w:rsid w:val="00D06C0F"/>
    <w:rsid w:val="00D06F33"/>
    <w:rsid w:val="00D130FB"/>
    <w:rsid w:val="00D2375F"/>
    <w:rsid w:val="00D25BEA"/>
    <w:rsid w:val="00D26B28"/>
    <w:rsid w:val="00D3223C"/>
    <w:rsid w:val="00D32BC4"/>
    <w:rsid w:val="00D34602"/>
    <w:rsid w:val="00D35384"/>
    <w:rsid w:val="00D37A7F"/>
    <w:rsid w:val="00D46368"/>
    <w:rsid w:val="00D555E0"/>
    <w:rsid w:val="00D63B1F"/>
    <w:rsid w:val="00D65C41"/>
    <w:rsid w:val="00D70607"/>
    <w:rsid w:val="00D71D20"/>
    <w:rsid w:val="00D72590"/>
    <w:rsid w:val="00D73FBB"/>
    <w:rsid w:val="00D76C8A"/>
    <w:rsid w:val="00D770BB"/>
    <w:rsid w:val="00D83551"/>
    <w:rsid w:val="00D8407C"/>
    <w:rsid w:val="00D84958"/>
    <w:rsid w:val="00D85749"/>
    <w:rsid w:val="00D8713B"/>
    <w:rsid w:val="00D879FE"/>
    <w:rsid w:val="00D9070B"/>
    <w:rsid w:val="00D944C3"/>
    <w:rsid w:val="00DA0049"/>
    <w:rsid w:val="00DA059B"/>
    <w:rsid w:val="00DA17FC"/>
    <w:rsid w:val="00DA5BB0"/>
    <w:rsid w:val="00DA5FA2"/>
    <w:rsid w:val="00DB3F51"/>
    <w:rsid w:val="00DB6442"/>
    <w:rsid w:val="00DB7178"/>
    <w:rsid w:val="00DC0C75"/>
    <w:rsid w:val="00DC42BB"/>
    <w:rsid w:val="00DC5476"/>
    <w:rsid w:val="00DD0FDA"/>
    <w:rsid w:val="00DD11B9"/>
    <w:rsid w:val="00DD2274"/>
    <w:rsid w:val="00DD3720"/>
    <w:rsid w:val="00DE1376"/>
    <w:rsid w:val="00DE1D48"/>
    <w:rsid w:val="00DE1EB8"/>
    <w:rsid w:val="00DE4EA3"/>
    <w:rsid w:val="00DE5392"/>
    <w:rsid w:val="00DE7590"/>
    <w:rsid w:val="00DF3A1B"/>
    <w:rsid w:val="00DF3B62"/>
    <w:rsid w:val="00DF49E6"/>
    <w:rsid w:val="00DF64FD"/>
    <w:rsid w:val="00DF6B45"/>
    <w:rsid w:val="00E00C4F"/>
    <w:rsid w:val="00E0551F"/>
    <w:rsid w:val="00E05912"/>
    <w:rsid w:val="00E07EAC"/>
    <w:rsid w:val="00E14C0A"/>
    <w:rsid w:val="00E1584C"/>
    <w:rsid w:val="00E21F10"/>
    <w:rsid w:val="00E23BD3"/>
    <w:rsid w:val="00E2433B"/>
    <w:rsid w:val="00E31D9B"/>
    <w:rsid w:val="00E32982"/>
    <w:rsid w:val="00E34551"/>
    <w:rsid w:val="00E42EA4"/>
    <w:rsid w:val="00E439B8"/>
    <w:rsid w:val="00E43F6D"/>
    <w:rsid w:val="00E53832"/>
    <w:rsid w:val="00E53AAF"/>
    <w:rsid w:val="00E549B5"/>
    <w:rsid w:val="00E55BC6"/>
    <w:rsid w:val="00E562DF"/>
    <w:rsid w:val="00E607F7"/>
    <w:rsid w:val="00E7137C"/>
    <w:rsid w:val="00E71C69"/>
    <w:rsid w:val="00E92A38"/>
    <w:rsid w:val="00E93622"/>
    <w:rsid w:val="00E947EF"/>
    <w:rsid w:val="00E948F6"/>
    <w:rsid w:val="00EA289E"/>
    <w:rsid w:val="00EA7F0F"/>
    <w:rsid w:val="00EC113B"/>
    <w:rsid w:val="00EC43D3"/>
    <w:rsid w:val="00EC5929"/>
    <w:rsid w:val="00EC6298"/>
    <w:rsid w:val="00EC7032"/>
    <w:rsid w:val="00EC7100"/>
    <w:rsid w:val="00ED2EB0"/>
    <w:rsid w:val="00ED6DB9"/>
    <w:rsid w:val="00ED755C"/>
    <w:rsid w:val="00EE0011"/>
    <w:rsid w:val="00EE3289"/>
    <w:rsid w:val="00EE71CC"/>
    <w:rsid w:val="00EF3B9B"/>
    <w:rsid w:val="00EF79D2"/>
    <w:rsid w:val="00F006AA"/>
    <w:rsid w:val="00F0341F"/>
    <w:rsid w:val="00F077CF"/>
    <w:rsid w:val="00F10FD4"/>
    <w:rsid w:val="00F169BD"/>
    <w:rsid w:val="00F204B8"/>
    <w:rsid w:val="00F21EEA"/>
    <w:rsid w:val="00F2273F"/>
    <w:rsid w:val="00F24BB0"/>
    <w:rsid w:val="00F3339A"/>
    <w:rsid w:val="00F33E69"/>
    <w:rsid w:val="00F36526"/>
    <w:rsid w:val="00F4195F"/>
    <w:rsid w:val="00F4786C"/>
    <w:rsid w:val="00F569B3"/>
    <w:rsid w:val="00F56F85"/>
    <w:rsid w:val="00F571EE"/>
    <w:rsid w:val="00F602BA"/>
    <w:rsid w:val="00F620C0"/>
    <w:rsid w:val="00F639CA"/>
    <w:rsid w:val="00F641F0"/>
    <w:rsid w:val="00F76796"/>
    <w:rsid w:val="00F767D8"/>
    <w:rsid w:val="00F80D0B"/>
    <w:rsid w:val="00F82D39"/>
    <w:rsid w:val="00F85B55"/>
    <w:rsid w:val="00F901A7"/>
    <w:rsid w:val="00F91058"/>
    <w:rsid w:val="00F91143"/>
    <w:rsid w:val="00F911FE"/>
    <w:rsid w:val="00F940C0"/>
    <w:rsid w:val="00F94C77"/>
    <w:rsid w:val="00F97027"/>
    <w:rsid w:val="00FA1249"/>
    <w:rsid w:val="00FA3F58"/>
    <w:rsid w:val="00FA6A99"/>
    <w:rsid w:val="00FB4527"/>
    <w:rsid w:val="00FB5906"/>
    <w:rsid w:val="00FB5F14"/>
    <w:rsid w:val="00FB799E"/>
    <w:rsid w:val="00FC553F"/>
    <w:rsid w:val="00FC5C1C"/>
    <w:rsid w:val="00FC76F5"/>
    <w:rsid w:val="00FD1953"/>
    <w:rsid w:val="00FD245C"/>
    <w:rsid w:val="00FD4B4E"/>
    <w:rsid w:val="00FD4CEF"/>
    <w:rsid w:val="00FE0224"/>
    <w:rsid w:val="00FE20C2"/>
    <w:rsid w:val="00FE41C1"/>
    <w:rsid w:val="00FE6E8C"/>
    <w:rsid w:val="00FF035A"/>
    <w:rsid w:val="00FF04F7"/>
    <w:rsid w:val="00FF1314"/>
    <w:rsid w:val="00FF40D2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0124901"/>
  <w14:defaultImageDpi w14:val="330"/>
  <w15:docId w15:val="{D8DE5349-2525-46EB-90C8-51EEDF13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541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customStyle="1" w:styleId="ColorfulList-Accent11">
    <w:name w:val="Colorful List - Accent 11"/>
    <w:basedOn w:val="Normal"/>
    <w:qFormat/>
    <w:rsid w:val="00FA6A99"/>
    <w:pPr>
      <w:spacing w:after="200" w:line="276" w:lineRule="auto"/>
      <w:ind w:left="720"/>
    </w:pPr>
    <w:rPr>
      <w:rFonts w:ascii="Calibri" w:eastAsia="Times New Roman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686F2F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686F2F"/>
    <w:rPr>
      <w:sz w:val="24"/>
      <w:szCs w:val="24"/>
      <w:lang w:eastAsia="zh-CN"/>
    </w:rPr>
  </w:style>
  <w:style w:type="paragraph" w:customStyle="1" w:styleId="Default">
    <w:name w:val="Default"/>
    <w:rsid w:val="009B66EA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8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F3"/>
    <w:rPr>
      <w:rFonts w:ascii="Segoe UI" w:hAnsi="Segoe UI" w:cs="Segoe UI"/>
      <w:sz w:val="18"/>
      <w:szCs w:val="18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D26B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B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B28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B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B28"/>
    <w:rPr>
      <w:b/>
      <w:bCs/>
      <w:lang w:eastAsia="zh-CN"/>
    </w:rPr>
  </w:style>
  <w:style w:type="numbering" w:customStyle="1" w:styleId="Bullet">
    <w:name w:val="Bullet"/>
    <w:rsid w:val="00744468"/>
    <w:pPr>
      <w:numPr>
        <w:numId w:val="22"/>
      </w:numPr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3D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9144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3E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sf3564@uncw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dsfl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bg2">
              <a:lumMod val="75000"/>
            </a:schemeClr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0F113-C28C-40A7-A0C2-0B5A8A14D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2674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[Name]</vt:lpstr>
    </vt:vector>
  </TitlesOfParts>
  <Company>Microsoft Corporation</Company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</dc:title>
  <dc:creator>Resume Editing</dc:creator>
  <cp:lastModifiedBy>Daniel Fleck</cp:lastModifiedBy>
  <cp:revision>10</cp:revision>
  <cp:lastPrinted>2019-08-14T21:38:00Z</cp:lastPrinted>
  <dcterms:created xsi:type="dcterms:W3CDTF">2019-09-03T21:10:00Z</dcterms:created>
  <dcterms:modified xsi:type="dcterms:W3CDTF">2019-09-17T18:39:00Z</dcterms:modified>
</cp:coreProperties>
</file>