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391" w:rsidRPr="00617391" w:rsidRDefault="00617391" w:rsidP="00617391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617391">
        <w:rPr>
          <w:rFonts w:eastAsia="Times New Roman" w:cstheme="minorHAnsi"/>
          <w:color w:val="222222"/>
        </w:rPr>
        <w:t>Заполните таблицу.</w:t>
      </w:r>
    </w:p>
    <w:p w:rsidR="00617391" w:rsidRPr="00617391" w:rsidRDefault="00617391" w:rsidP="00617391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617391">
        <w:rPr>
          <w:rFonts w:eastAsia="Times New Roman" w:cstheme="minorHAnsi"/>
          <w:color w:val="222222"/>
        </w:rPr>
        <w:t> </w:t>
      </w:r>
    </w:p>
    <w:tbl>
      <w:tblPr>
        <w:tblW w:w="1485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42"/>
        <w:gridCol w:w="6663"/>
        <w:gridCol w:w="6945"/>
      </w:tblGrid>
      <w:tr w:rsidR="00617391" w:rsidRPr="00617391" w:rsidTr="00617391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7391" w:rsidRPr="00617391" w:rsidRDefault="00617391" w:rsidP="00617391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17391">
              <w:rPr>
                <w:rFonts w:eastAsia="Times New Roman" w:cstheme="minorHAnsi"/>
                <w:color w:val="222222"/>
              </w:rPr>
              <w:t> </w:t>
            </w:r>
          </w:p>
        </w:tc>
        <w:tc>
          <w:tcPr>
            <w:tcW w:w="66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7391" w:rsidRPr="00617391" w:rsidRDefault="00617391" w:rsidP="00617391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17391">
              <w:rPr>
                <w:rFonts w:eastAsia="Times New Roman" w:cstheme="minorHAnsi"/>
                <w:color w:val="222222"/>
              </w:rPr>
              <w:t>Основная функциональность</w:t>
            </w:r>
          </w:p>
        </w:tc>
        <w:tc>
          <w:tcPr>
            <w:tcW w:w="6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7391" w:rsidRPr="00617391" w:rsidRDefault="00617391" w:rsidP="00617391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17391">
              <w:rPr>
                <w:rFonts w:eastAsia="Times New Roman" w:cstheme="minorHAnsi"/>
                <w:color w:val="222222"/>
              </w:rPr>
              <w:t>Примеры типичного использования</w:t>
            </w:r>
          </w:p>
        </w:tc>
      </w:tr>
      <w:tr w:rsidR="00617391" w:rsidRPr="00617391" w:rsidTr="00617391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7391" w:rsidRPr="00617391" w:rsidRDefault="00617391" w:rsidP="00617391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proofErr w:type="spellStart"/>
            <w:r w:rsidRPr="00617391">
              <w:rPr>
                <w:rFonts w:eastAsia="Times New Roman" w:cstheme="minorHAnsi"/>
                <w:color w:val="222222"/>
              </w:rPr>
              <w:t>Set</w:t>
            </w:r>
            <w:proofErr w:type="spellEnd"/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7391" w:rsidRPr="00617391" w:rsidRDefault="00617391" w:rsidP="00617391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17391">
              <w:rPr>
                <w:rFonts w:eastAsia="Times New Roman" w:cstheme="minorHAnsi"/>
                <w:color w:val="222222"/>
              </w:rPr>
              <w:t> </w:t>
            </w:r>
            <w:r w:rsidRPr="009A4B24">
              <w:rPr>
                <w:rFonts w:eastAsia="Times New Roman" w:cstheme="minorHAnsi"/>
                <w:color w:val="222222"/>
              </w:rPr>
              <w:t xml:space="preserve">Каждый элемент хранится только в одном экземпляре, а разные реализации </w:t>
            </w:r>
            <w:proofErr w:type="spellStart"/>
            <w:r w:rsidRPr="009A4B24">
              <w:rPr>
                <w:rFonts w:eastAsia="Times New Roman" w:cstheme="minorHAnsi"/>
                <w:color w:val="222222"/>
              </w:rPr>
              <w:t>Set</w:t>
            </w:r>
            <w:proofErr w:type="spellEnd"/>
            <w:r w:rsidRPr="009A4B24">
              <w:rPr>
                <w:rFonts w:eastAsia="Times New Roman" w:cstheme="minorHAnsi"/>
                <w:color w:val="222222"/>
              </w:rPr>
              <w:t xml:space="preserve"> используют разный порядок хранения элементов. В </w:t>
            </w:r>
            <w:proofErr w:type="spellStart"/>
            <w:r w:rsidRPr="009A4B24">
              <w:rPr>
                <w:rFonts w:eastAsia="Times New Roman" w:cstheme="minorHAnsi"/>
                <w:color w:val="222222"/>
              </w:rPr>
              <w:t>HashSet</w:t>
            </w:r>
            <w:proofErr w:type="spellEnd"/>
            <w:r w:rsidRPr="009A4B24">
              <w:rPr>
                <w:rFonts w:eastAsia="Times New Roman" w:cstheme="minorHAnsi"/>
                <w:color w:val="222222"/>
              </w:rPr>
              <w:t xml:space="preserve"> порядок элементов определяется по сложному алгоритму. Если порядок хранения для вас важен, используйте контейнер </w:t>
            </w:r>
            <w:proofErr w:type="spellStart"/>
            <w:r w:rsidRPr="009A4B24">
              <w:rPr>
                <w:rFonts w:eastAsia="Times New Roman" w:cstheme="minorHAnsi"/>
                <w:color w:val="222222"/>
              </w:rPr>
              <w:t>TreeSet</w:t>
            </w:r>
            <w:proofErr w:type="spellEnd"/>
            <w:r w:rsidRPr="009A4B24">
              <w:rPr>
                <w:rFonts w:eastAsia="Times New Roman" w:cstheme="minorHAnsi"/>
                <w:color w:val="222222"/>
              </w:rPr>
              <w:t xml:space="preserve">, в котором объекты хранятся </w:t>
            </w:r>
            <w:proofErr w:type="gramStart"/>
            <w:r w:rsidRPr="009A4B24">
              <w:rPr>
                <w:rFonts w:eastAsia="Times New Roman" w:cstheme="minorHAnsi"/>
                <w:color w:val="222222"/>
              </w:rPr>
              <w:t>отсортированными</w:t>
            </w:r>
            <w:proofErr w:type="gramEnd"/>
            <w:r w:rsidRPr="009A4B24">
              <w:rPr>
                <w:rFonts w:eastAsia="Times New Roman" w:cstheme="minorHAnsi"/>
                <w:color w:val="222222"/>
              </w:rPr>
              <w:t xml:space="preserve"> по возрастанию в порядке сравнения или </w:t>
            </w:r>
            <w:proofErr w:type="spellStart"/>
            <w:r w:rsidRPr="009A4B24">
              <w:rPr>
                <w:rFonts w:eastAsia="Times New Roman" w:cstheme="minorHAnsi"/>
                <w:color w:val="222222"/>
              </w:rPr>
              <w:t>LinkedHashSet</w:t>
            </w:r>
            <w:proofErr w:type="spellEnd"/>
            <w:r w:rsidRPr="009A4B24">
              <w:rPr>
                <w:rFonts w:eastAsia="Times New Roman" w:cstheme="minorHAnsi"/>
                <w:color w:val="222222"/>
              </w:rPr>
              <w:t xml:space="preserve"> с хранением элементов в порядке добавления.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7391" w:rsidRPr="00617391" w:rsidRDefault="00617391" w:rsidP="009A4B2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9A4B24">
              <w:rPr>
                <w:rFonts w:cstheme="minorHAnsi"/>
                <w:color w:val="333333"/>
                <w:shd w:val="clear" w:color="auto" w:fill="FFFFFF"/>
              </w:rPr>
              <w:t xml:space="preserve">Множества часто используются для проверки принадлежности, чтобы вы могли легко проверить, принадлежит ли объект заданному множеству, поэтому на практике обычно выбирается реализация </w:t>
            </w:r>
            <w:proofErr w:type="spellStart"/>
            <w:r w:rsidRPr="009A4B24">
              <w:rPr>
                <w:rFonts w:cstheme="minorHAnsi"/>
                <w:color w:val="333333"/>
                <w:shd w:val="clear" w:color="auto" w:fill="FFFFFF"/>
              </w:rPr>
              <w:t>HashSet</w:t>
            </w:r>
            <w:proofErr w:type="spellEnd"/>
            <w:r w:rsidRPr="009A4B24">
              <w:rPr>
                <w:rFonts w:cstheme="minorHAnsi"/>
                <w:color w:val="333333"/>
                <w:shd w:val="clear" w:color="auto" w:fill="FFFFFF"/>
              </w:rPr>
              <w:t>, оптимизированная для быстрого поиска.</w:t>
            </w:r>
          </w:p>
        </w:tc>
      </w:tr>
      <w:tr w:rsidR="00617391" w:rsidRPr="00617391" w:rsidTr="00617391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7391" w:rsidRPr="00617391" w:rsidRDefault="00617391" w:rsidP="00617391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proofErr w:type="spellStart"/>
            <w:r w:rsidRPr="00617391">
              <w:rPr>
                <w:rFonts w:eastAsia="Times New Roman" w:cstheme="minorHAnsi"/>
                <w:color w:val="222222"/>
              </w:rPr>
              <w:t>List</w:t>
            </w:r>
            <w:proofErr w:type="spellEnd"/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7391" w:rsidRPr="009A4B24" w:rsidRDefault="00617391" w:rsidP="00617391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proofErr w:type="spellStart"/>
            <w:r w:rsidRPr="009A4B24">
              <w:rPr>
                <w:rFonts w:eastAsia="Times New Roman" w:cstheme="minorHAnsi"/>
                <w:color w:val="222222"/>
              </w:rPr>
              <w:t>List</w:t>
            </w:r>
            <w:proofErr w:type="spellEnd"/>
            <w:r w:rsidRPr="009A4B24">
              <w:rPr>
                <w:rFonts w:eastAsia="Times New Roman" w:cstheme="minorHAnsi"/>
                <w:color w:val="222222"/>
              </w:rPr>
              <w:t xml:space="preserve"> гарантируют определенный порядок следования элементов. Интерфейс </w:t>
            </w:r>
            <w:proofErr w:type="spellStart"/>
            <w:r w:rsidRPr="009A4B24">
              <w:rPr>
                <w:rFonts w:eastAsia="Times New Roman" w:cstheme="minorHAnsi"/>
                <w:color w:val="222222"/>
              </w:rPr>
              <w:t>List</w:t>
            </w:r>
            <w:proofErr w:type="spellEnd"/>
            <w:r w:rsidRPr="009A4B24">
              <w:rPr>
                <w:rFonts w:eastAsia="Times New Roman" w:cstheme="minorHAnsi"/>
                <w:color w:val="222222"/>
              </w:rPr>
              <w:t xml:space="preserve"> дополняет </w:t>
            </w:r>
            <w:proofErr w:type="spellStart"/>
            <w:r w:rsidRPr="009A4B24">
              <w:rPr>
                <w:rFonts w:eastAsia="Times New Roman" w:cstheme="minorHAnsi"/>
                <w:color w:val="222222"/>
              </w:rPr>
              <w:t>Collection</w:t>
            </w:r>
            <w:proofErr w:type="spellEnd"/>
            <w:r w:rsidRPr="009A4B24">
              <w:rPr>
                <w:rFonts w:eastAsia="Times New Roman" w:cstheme="minorHAnsi"/>
                <w:color w:val="222222"/>
              </w:rPr>
              <w:t xml:space="preserve"> несколькими методами, обеспечивающими вставку и удаление элементов в середине списка.</w:t>
            </w:r>
          </w:p>
          <w:p w:rsidR="00617391" w:rsidRPr="009A4B24" w:rsidRDefault="00617391" w:rsidP="00617391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9A4B24">
              <w:rPr>
                <w:rFonts w:eastAsia="Times New Roman" w:cstheme="minorHAnsi"/>
                <w:color w:val="222222"/>
              </w:rPr>
              <w:t xml:space="preserve">Базовый контейнер </w:t>
            </w:r>
            <w:proofErr w:type="spellStart"/>
            <w:r w:rsidRPr="009A4B24">
              <w:rPr>
                <w:rFonts w:eastAsia="Times New Roman" w:cstheme="minorHAnsi"/>
                <w:color w:val="222222"/>
              </w:rPr>
              <w:t>ArrayList</w:t>
            </w:r>
            <w:proofErr w:type="spellEnd"/>
            <w:r w:rsidRPr="009A4B24">
              <w:rPr>
                <w:rFonts w:eastAsia="Times New Roman" w:cstheme="minorHAnsi"/>
                <w:color w:val="222222"/>
              </w:rPr>
              <w:t>, оптимизированный для произвольного доступа к элементам, но с относительно медленными операциями вставки/удаления элементов в середине списка.</w:t>
            </w:r>
          </w:p>
          <w:p w:rsidR="00617391" w:rsidRPr="00617391" w:rsidRDefault="00617391" w:rsidP="00617391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9A4B24">
              <w:rPr>
                <w:rFonts w:eastAsia="Times New Roman" w:cstheme="minorHAnsi"/>
                <w:color w:val="222222"/>
              </w:rPr>
              <w:t xml:space="preserve">Контейнер </w:t>
            </w:r>
            <w:proofErr w:type="spellStart"/>
            <w:r w:rsidRPr="009A4B24">
              <w:rPr>
                <w:rFonts w:eastAsia="Times New Roman" w:cstheme="minorHAnsi"/>
                <w:color w:val="222222"/>
              </w:rPr>
              <w:t>LinkedList</w:t>
            </w:r>
            <w:proofErr w:type="spellEnd"/>
            <w:r w:rsidRPr="009A4B24">
              <w:rPr>
                <w:rFonts w:eastAsia="Times New Roman" w:cstheme="minorHAnsi"/>
                <w:color w:val="222222"/>
              </w:rPr>
              <w:t xml:space="preserve">, оптимизированный для последовательного доступа, с быстрыми операциями вставки/удаления в середине списка. Произвольный доступ к элементам </w:t>
            </w:r>
            <w:proofErr w:type="spellStart"/>
            <w:r w:rsidRPr="009A4B24">
              <w:rPr>
                <w:rFonts w:eastAsia="Times New Roman" w:cstheme="minorHAnsi"/>
                <w:color w:val="222222"/>
              </w:rPr>
              <w:t>LinkedList</w:t>
            </w:r>
            <w:proofErr w:type="spellEnd"/>
            <w:r w:rsidRPr="009A4B24">
              <w:rPr>
                <w:rFonts w:eastAsia="Times New Roman" w:cstheme="minorHAnsi"/>
                <w:color w:val="222222"/>
              </w:rPr>
              <w:t xml:space="preserve"> выполняется относительно медленно, но по широте возможностей превосходит </w:t>
            </w:r>
            <w:proofErr w:type="spellStart"/>
            <w:r w:rsidRPr="009A4B24">
              <w:rPr>
                <w:rFonts w:eastAsia="Times New Roman" w:cstheme="minorHAnsi"/>
                <w:color w:val="222222"/>
              </w:rPr>
              <w:t>ArrayList</w:t>
            </w:r>
            <w:proofErr w:type="spellEnd"/>
            <w:r w:rsidRPr="009A4B24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7391" w:rsidRPr="00617391" w:rsidRDefault="00617391" w:rsidP="00617391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17391">
              <w:rPr>
                <w:rFonts w:eastAsia="Times New Roman" w:cstheme="minorHAnsi"/>
                <w:color w:val="222222"/>
              </w:rPr>
              <w:t> </w:t>
            </w:r>
            <w:r w:rsidR="009A4B24">
              <w:rPr>
                <w:rFonts w:eastAsia="Times New Roman" w:cstheme="minorHAnsi"/>
                <w:color w:val="222222"/>
              </w:rPr>
              <w:t xml:space="preserve">Используется в </w:t>
            </w:r>
            <w:proofErr w:type="gramStart"/>
            <w:r w:rsidR="009A4B24">
              <w:rPr>
                <w:rFonts w:eastAsia="Times New Roman" w:cstheme="minorHAnsi"/>
                <w:color w:val="222222"/>
              </w:rPr>
              <w:t>случаях</w:t>
            </w:r>
            <w:proofErr w:type="gramEnd"/>
            <w:r w:rsidR="009A4B24">
              <w:rPr>
                <w:rFonts w:eastAsia="Times New Roman" w:cstheme="minorHAnsi"/>
                <w:color w:val="222222"/>
              </w:rPr>
              <w:t xml:space="preserve"> когда необходимо хранить данные и иметь к ним доступ по индексу. </w:t>
            </w:r>
          </w:p>
        </w:tc>
      </w:tr>
      <w:tr w:rsidR="00617391" w:rsidRPr="00617391" w:rsidTr="00617391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7391" w:rsidRPr="00617391" w:rsidRDefault="00617391" w:rsidP="00617391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proofErr w:type="spellStart"/>
            <w:r w:rsidRPr="00617391">
              <w:rPr>
                <w:rFonts w:eastAsia="Times New Roman" w:cstheme="minorHAnsi"/>
                <w:color w:val="222222"/>
              </w:rPr>
              <w:t>Queue</w:t>
            </w:r>
            <w:proofErr w:type="spellEnd"/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7391" w:rsidRPr="009A4B24" w:rsidRDefault="009A4B24" w:rsidP="00617391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proofErr w:type="gramStart"/>
            <w:r w:rsidRPr="009A4B24">
              <w:rPr>
                <w:rFonts w:eastAsia="Times New Roman" w:cstheme="minorHAnsi"/>
                <w:color w:val="222222"/>
              </w:rPr>
              <w:t>П</w:t>
            </w:r>
            <w:r w:rsidR="00617391" w:rsidRPr="009A4B24">
              <w:rPr>
                <w:rFonts w:eastAsia="Times New Roman" w:cstheme="minorHAnsi"/>
                <w:color w:val="222222"/>
              </w:rPr>
              <w:t>редназначен</w:t>
            </w:r>
            <w:r w:rsidRPr="009A4B24">
              <w:rPr>
                <w:rFonts w:eastAsia="Times New Roman" w:cstheme="minorHAnsi"/>
                <w:color w:val="222222"/>
              </w:rPr>
              <w:t>ы</w:t>
            </w:r>
            <w:r w:rsidR="00617391" w:rsidRPr="009A4B24">
              <w:rPr>
                <w:rFonts w:eastAsia="Times New Roman" w:cstheme="minorHAnsi"/>
                <w:color w:val="222222"/>
              </w:rPr>
              <w:t xml:space="preserve"> для хранения элементов в порядке, нужном для их обработки.</w:t>
            </w:r>
            <w:proofErr w:type="gramEnd"/>
            <w:r w:rsidR="00617391" w:rsidRPr="009A4B24">
              <w:rPr>
                <w:rFonts w:eastAsia="Times New Roman" w:cstheme="minorHAnsi"/>
                <w:color w:val="222222"/>
              </w:rPr>
              <w:t xml:space="preserve"> В дополнение к базовым операциям интерфейса </w:t>
            </w:r>
            <w:proofErr w:type="spellStart"/>
            <w:r w:rsidR="00617391" w:rsidRPr="009A4B24">
              <w:rPr>
                <w:rFonts w:eastAsia="Times New Roman" w:cstheme="minorHAnsi"/>
                <w:color w:val="222222"/>
              </w:rPr>
              <w:t>Collection</w:t>
            </w:r>
            <w:proofErr w:type="spellEnd"/>
            <w:r w:rsidR="00617391" w:rsidRPr="009A4B24">
              <w:rPr>
                <w:rFonts w:eastAsia="Times New Roman" w:cstheme="minorHAnsi"/>
                <w:color w:val="222222"/>
              </w:rPr>
              <w:t>, очередь предоставляет дополнительные операции вставки, получения и контроля.</w:t>
            </w:r>
          </w:p>
          <w:p w:rsidR="00617391" w:rsidRPr="00617391" w:rsidRDefault="00617391" w:rsidP="009A4B2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9A4B24">
              <w:rPr>
                <w:rFonts w:eastAsia="Times New Roman" w:cstheme="minorHAnsi"/>
                <w:color w:val="222222"/>
              </w:rPr>
              <w:t>Очереди обычно, но не обязательно, упорядочивают элементы в FIFO (</w:t>
            </w:r>
            <w:proofErr w:type="spellStart"/>
            <w:r w:rsidRPr="009A4B24">
              <w:rPr>
                <w:rFonts w:eastAsia="Times New Roman" w:cstheme="minorHAnsi"/>
                <w:color w:val="222222"/>
              </w:rPr>
              <w:t>first-in-first-out</w:t>
            </w:r>
            <w:proofErr w:type="spellEnd"/>
            <w:r w:rsidRPr="009A4B24">
              <w:rPr>
                <w:rFonts w:eastAsia="Times New Roman" w:cstheme="minorHAnsi"/>
                <w:color w:val="222222"/>
              </w:rPr>
              <w:t>, "первым вошел - первым вышел") порядке.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7391" w:rsidRPr="00CE5303" w:rsidRDefault="00617391" w:rsidP="00617391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17391">
              <w:rPr>
                <w:rFonts w:eastAsia="Times New Roman" w:cstheme="minorHAnsi"/>
                <w:color w:val="222222"/>
              </w:rPr>
              <w:t> </w:t>
            </w:r>
            <w:r w:rsidR="009A4B24">
              <w:rPr>
                <w:rFonts w:eastAsia="Times New Roman" w:cstheme="minorHAnsi"/>
                <w:color w:val="222222"/>
              </w:rPr>
              <w:t xml:space="preserve">Организация очереди и реализация схемы </w:t>
            </w:r>
            <w:r w:rsidR="009A4B24">
              <w:rPr>
                <w:rFonts w:eastAsia="Times New Roman" w:cstheme="minorHAnsi"/>
                <w:color w:val="222222"/>
                <w:lang w:val="en-US"/>
              </w:rPr>
              <w:t>Producer</w:t>
            </w:r>
            <w:r w:rsidR="009A4B24" w:rsidRPr="009A4B24">
              <w:rPr>
                <w:rFonts w:eastAsia="Times New Roman" w:cstheme="minorHAnsi"/>
                <w:color w:val="222222"/>
              </w:rPr>
              <w:t xml:space="preserve"> </w:t>
            </w:r>
            <w:r w:rsidR="00CE5303">
              <w:rPr>
                <w:rFonts w:eastAsia="Times New Roman" w:cstheme="minorHAnsi"/>
                <w:color w:val="222222"/>
              </w:rPr>
              <w:t>–</w:t>
            </w:r>
            <w:r w:rsidR="009A4B24" w:rsidRPr="009A4B24">
              <w:rPr>
                <w:rFonts w:eastAsia="Times New Roman" w:cstheme="minorHAnsi"/>
                <w:color w:val="222222"/>
              </w:rPr>
              <w:t xml:space="preserve"> </w:t>
            </w:r>
            <w:r w:rsidR="009A4B24">
              <w:rPr>
                <w:rFonts w:eastAsia="Times New Roman" w:cstheme="minorHAnsi"/>
                <w:color w:val="222222"/>
                <w:lang w:val="en-US"/>
              </w:rPr>
              <w:t>Consumer</w:t>
            </w:r>
            <w:r w:rsidR="00CE5303">
              <w:rPr>
                <w:rFonts w:eastAsia="Times New Roman" w:cstheme="minorHAnsi"/>
                <w:color w:val="222222"/>
              </w:rPr>
              <w:t>.</w:t>
            </w:r>
          </w:p>
        </w:tc>
      </w:tr>
      <w:tr w:rsidR="00617391" w:rsidRPr="00617391" w:rsidTr="00617391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7391" w:rsidRPr="00617391" w:rsidRDefault="00617391" w:rsidP="00617391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proofErr w:type="spellStart"/>
            <w:r w:rsidRPr="00617391">
              <w:rPr>
                <w:rFonts w:eastAsia="Times New Roman" w:cstheme="minorHAnsi"/>
                <w:color w:val="222222"/>
              </w:rPr>
              <w:t>Map</w:t>
            </w:r>
            <w:proofErr w:type="spellEnd"/>
          </w:p>
        </w:tc>
        <w:tc>
          <w:tcPr>
            <w:tcW w:w="6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7391" w:rsidRPr="00617391" w:rsidRDefault="00617391" w:rsidP="00617391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17391">
              <w:rPr>
                <w:rFonts w:eastAsia="Times New Roman" w:cstheme="minorHAnsi"/>
                <w:color w:val="222222"/>
              </w:rPr>
              <w:t> </w:t>
            </w:r>
            <w:r w:rsidRPr="009A4B24">
              <w:rPr>
                <w:rFonts w:cstheme="minorHAnsi"/>
                <w:color w:val="333333"/>
                <w:shd w:val="clear" w:color="auto" w:fill="FFFFFF"/>
              </w:rPr>
              <w:t>Отображение (</w:t>
            </w:r>
            <w:proofErr w:type="spellStart"/>
            <w:r w:rsidRPr="009A4B24">
              <w:rPr>
                <w:rFonts w:cstheme="minorHAnsi"/>
                <w:color w:val="333333"/>
                <w:shd w:val="clear" w:color="auto" w:fill="FFFFFF"/>
              </w:rPr>
              <w:t>Map</w:t>
            </w:r>
            <w:proofErr w:type="spellEnd"/>
            <w:r w:rsidRPr="009A4B24">
              <w:rPr>
                <w:rFonts w:cstheme="minorHAnsi"/>
                <w:color w:val="333333"/>
                <w:shd w:val="clear" w:color="auto" w:fill="FFFFFF"/>
              </w:rPr>
              <w:t>) позволяет искать объекты по ключу. Объект, ассоциированный с ключом, называется значением. И ключи, и значения являются объектами. Ключи могут быть уникальными, а значения могут дублироваться. Некоторые отображения допускают пустые ключи и пустые значения. Отображения также называют ассоциативными массивами.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7391" w:rsidRPr="00617391" w:rsidRDefault="00617391" w:rsidP="009A4B24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617391">
              <w:rPr>
                <w:rFonts w:eastAsia="Times New Roman" w:cstheme="minorHAnsi"/>
                <w:color w:val="222222"/>
              </w:rPr>
              <w:t> </w:t>
            </w:r>
            <w:r w:rsidRPr="009A4B24">
              <w:rPr>
                <w:rFonts w:eastAsia="Times New Roman" w:cstheme="minorHAnsi"/>
                <w:color w:val="222222"/>
              </w:rPr>
              <w:t xml:space="preserve">Используется в </w:t>
            </w:r>
            <w:proofErr w:type="gramStart"/>
            <w:r w:rsidRPr="009A4B24">
              <w:rPr>
                <w:rFonts w:eastAsia="Times New Roman" w:cstheme="minorHAnsi"/>
                <w:color w:val="222222"/>
              </w:rPr>
              <w:t>случаях</w:t>
            </w:r>
            <w:proofErr w:type="gramEnd"/>
            <w:r w:rsidRPr="009A4B24">
              <w:rPr>
                <w:rFonts w:eastAsia="Times New Roman" w:cstheme="minorHAnsi"/>
                <w:color w:val="222222"/>
              </w:rPr>
              <w:t xml:space="preserve"> когда есть необходимость хранить ключ и значение</w:t>
            </w:r>
            <w:r w:rsidR="009A4B24">
              <w:rPr>
                <w:rFonts w:eastAsia="Times New Roman" w:cstheme="minorHAnsi"/>
                <w:color w:val="222222"/>
              </w:rPr>
              <w:t>.</w:t>
            </w:r>
          </w:p>
        </w:tc>
      </w:tr>
    </w:tbl>
    <w:p w:rsidR="00375F5B" w:rsidRDefault="00375F5B">
      <w:pPr>
        <w:rPr>
          <w:rFonts w:cstheme="minorHAnsi"/>
        </w:rPr>
      </w:pPr>
    </w:p>
    <w:p w:rsidR="009A4B24" w:rsidRDefault="009A4B24">
      <w:pPr>
        <w:rPr>
          <w:rFonts w:cstheme="minorHAnsi"/>
        </w:rPr>
      </w:pPr>
    </w:p>
    <w:p w:rsidR="009A4B24" w:rsidRPr="009A4B24" w:rsidRDefault="009A4B24">
      <w:pPr>
        <w:rPr>
          <w:rFonts w:cstheme="minorHAnsi"/>
        </w:rPr>
      </w:pPr>
    </w:p>
    <w:sectPr w:rsidR="009A4B24" w:rsidRPr="009A4B24" w:rsidSect="009A4B24">
      <w:pgSz w:w="16838" w:h="11906" w:orient="landscape"/>
      <w:pgMar w:top="568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17391"/>
    <w:rsid w:val="00375F5B"/>
    <w:rsid w:val="00617391"/>
    <w:rsid w:val="009A4B24"/>
    <w:rsid w:val="00CE5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F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4</cp:revision>
  <dcterms:created xsi:type="dcterms:W3CDTF">2015-11-11T20:20:00Z</dcterms:created>
  <dcterms:modified xsi:type="dcterms:W3CDTF">2015-11-12T16:37:00Z</dcterms:modified>
</cp:coreProperties>
</file>