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A3DE" w14:textId="77777777" w:rsidR="00057DC8" w:rsidRDefault="004A512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EEE</w:t>
      </w:r>
      <w:r w:rsidR="00716502">
        <w:rPr>
          <w:rFonts w:ascii="Times New Roman" w:eastAsia="Times New Roman" w:hAnsi="Times New Roman" w:cs="Times New Roman"/>
          <w:b/>
          <w:sz w:val="28"/>
          <w:szCs w:val="28"/>
        </w:rPr>
        <w:t>/CSC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D44A0">
        <w:rPr>
          <w:rFonts w:ascii="Times New Roman" w:eastAsia="Times New Roman" w:hAnsi="Times New Roman" w:cs="Times New Roman"/>
          <w:b/>
          <w:sz w:val="28"/>
          <w:szCs w:val="28"/>
        </w:rPr>
        <w:t>230</w:t>
      </w:r>
    </w:p>
    <w:p w14:paraId="053CF64A" w14:textId="57464AB2" w:rsidR="00525960" w:rsidRPr="00057DC8" w:rsidRDefault="00057DC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Final Lab</w:t>
      </w:r>
    </w:p>
    <w:p w14:paraId="0EC12F7B" w14:textId="259DD4B5" w:rsidR="00525960" w:rsidRDefault="00DA18DE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Christopher Chastain</w:t>
      </w:r>
    </w:p>
    <w:p w14:paraId="32F5F128" w14:textId="0AA111B2" w:rsidR="00B66818" w:rsidRDefault="007643DA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Helvetica" w:hAnsi="Helvetica" w:cs="Helvetica"/>
          <w:color w:val="2D3B45"/>
        </w:rPr>
        <w:t>en Fang</w:t>
      </w:r>
    </w:p>
    <w:p w14:paraId="696D172D" w14:textId="0AC808D5" w:rsidR="00243285" w:rsidRDefault="00243285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D3B45"/>
        </w:rPr>
        <w:t>Dhiraj Sharma</w:t>
      </w:r>
    </w:p>
    <w:p w14:paraId="068D590E" w14:textId="4ED4D4CE" w:rsidR="006D248C" w:rsidRDefault="00716502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426FD6">
        <w:rPr>
          <w:rFonts w:ascii="Times New Roman" w:eastAsia="Times New Roman" w:hAnsi="Times New Roman" w:cs="Times New Roman"/>
          <w:sz w:val="24"/>
          <w:szCs w:val="24"/>
        </w:rPr>
        <w:t>4</w:t>
      </w:r>
      <w:r w:rsidR="00A31695">
        <w:rPr>
          <w:rFonts w:ascii="Times New Roman" w:eastAsia="Times New Roman" w:hAnsi="Times New Roman" w:cs="Times New Roman"/>
          <w:sz w:val="24"/>
          <w:szCs w:val="24"/>
        </w:rPr>
        <w:t>/</w:t>
      </w:r>
      <w:r w:rsidR="00803AD9">
        <w:rPr>
          <w:rFonts w:ascii="Times New Roman" w:eastAsia="Times New Roman" w:hAnsi="Times New Roman" w:cs="Times New Roman"/>
          <w:sz w:val="24"/>
          <w:szCs w:val="24"/>
        </w:rPr>
        <w:t>21</w:t>
      </w:r>
      <w:r w:rsidR="006D248C">
        <w:rPr>
          <w:rFonts w:ascii="Times New Roman" w:eastAsia="Times New Roman" w:hAnsi="Times New Roman" w:cs="Times New Roman"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4A0A8A9" w14:textId="2F9AE4E7" w:rsidR="00525960" w:rsidRPr="00794E07" w:rsidRDefault="00057DC8" w:rsidP="00057DC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C6979AF" w14:textId="60A17E21" w:rsidR="003F43C5" w:rsidRDefault="00057DC8" w:rsidP="00057DC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raffic Light Controller</w:t>
      </w:r>
    </w:p>
    <w:p w14:paraId="679CC43D" w14:textId="1BE8728F" w:rsidR="00057DC8" w:rsidRPr="006C538C" w:rsidRDefault="0017410A" w:rsidP="0017410A">
      <w:pPr>
        <w:spacing w:line="480" w:lineRule="auto"/>
        <w:ind w:firstLine="720"/>
        <w:rPr>
          <w:rFonts w:asciiTheme="minorHAnsi" w:eastAsiaTheme="minorEastAsia" w:hAnsiTheme="minorHAnsi" w:cs="Times New Roman"/>
          <w:sz w:val="28"/>
          <w:szCs w:val="28"/>
          <w:lang w:eastAsia="zh-CN"/>
        </w:rPr>
      </w:pPr>
      <w:r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>Our controller starts with a green light on the main road and a red light on the secondary road. If the button is not pressed, the green light on the main road repeats the 10-second green light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</w:t>
      </w:r>
      <w:r w:rsidR="006C538C" w:rsidRPr="006C538C">
        <w:rPr>
          <w:rFonts w:asciiTheme="minorHAnsi" w:eastAsiaTheme="minorEastAsia" w:hAnsiTheme="minorHAnsi"/>
          <w:color w:val="333333"/>
          <w:sz w:val="21"/>
          <w:szCs w:val="21"/>
          <w:shd w:val="clear" w:color="auto" w:fill="FFFFFF"/>
          <w:lang w:eastAsia="zh-CN"/>
        </w:rPr>
        <w:t>loop</w:t>
      </w:r>
      <w:r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, while the secondary road keeps the red light. 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If the button is pressed, the green light on the 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>main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road lasts less than ten seconds, the green light does not change until the green light lasts more than ten seconds before it enters the yellow light state.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</w:t>
      </w:r>
      <w:r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When the button is pressed and the main road green light has lasted for more than 10 seconds, the green light is converted to a yellow light for three seconds and then to a red light. The traffic light on 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>secondary</w:t>
      </w:r>
      <w:r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>road</w:t>
      </w:r>
      <w:r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will be turned into a green light for 10 seconds. If the button is pressed for 10 seconds, 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secondary 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>road</w:t>
      </w:r>
      <w:r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will remain green and the 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>main</w:t>
      </w:r>
      <w:r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>road</w:t>
      </w:r>
      <w:r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will remain red. After the secondary road is converted to green for 10 seconds and the button is not pressed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down</w:t>
      </w:r>
      <w:r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, the green light will be converted into a three-second yellow light and will eventually return to the red light state, and the main road will change back to the green light </w:t>
      </w:r>
      <w:r w:rsidR="006C538C"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loop </w:t>
      </w:r>
      <w:r w:rsidRPr="006C538C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>and wait for the next button to be pressed.</w:t>
      </w:r>
    </w:p>
    <w:sectPr w:rsidR="00057DC8" w:rsidRPr="006C53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E313F" w14:textId="77777777" w:rsidR="00CE5ECF" w:rsidRDefault="00CE5ECF" w:rsidP="00056356">
      <w:pPr>
        <w:spacing w:line="240" w:lineRule="auto"/>
      </w:pPr>
      <w:r>
        <w:separator/>
      </w:r>
    </w:p>
  </w:endnote>
  <w:endnote w:type="continuationSeparator" w:id="0">
    <w:p w14:paraId="55BE4965" w14:textId="77777777" w:rsidR="00CE5ECF" w:rsidRDefault="00CE5ECF" w:rsidP="00056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EFE76" w14:textId="77777777" w:rsidR="00CE5ECF" w:rsidRDefault="00CE5ECF" w:rsidP="00056356">
      <w:pPr>
        <w:spacing w:line="240" w:lineRule="auto"/>
      </w:pPr>
      <w:r>
        <w:separator/>
      </w:r>
    </w:p>
  </w:footnote>
  <w:footnote w:type="continuationSeparator" w:id="0">
    <w:p w14:paraId="54CD8630" w14:textId="77777777" w:rsidR="00CE5ECF" w:rsidRDefault="00CE5ECF" w:rsidP="000563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253DB"/>
    <w:multiLevelType w:val="hybridMultilevel"/>
    <w:tmpl w:val="4D4E244A"/>
    <w:lvl w:ilvl="0" w:tplc="65BA2C9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D420AB8"/>
    <w:multiLevelType w:val="hybridMultilevel"/>
    <w:tmpl w:val="506A75C8"/>
    <w:lvl w:ilvl="0" w:tplc="75407E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24F14"/>
    <w:multiLevelType w:val="hybridMultilevel"/>
    <w:tmpl w:val="CE620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D47DA"/>
    <w:multiLevelType w:val="hybridMultilevel"/>
    <w:tmpl w:val="CFC0B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960"/>
    <w:rsid w:val="000012AC"/>
    <w:rsid w:val="000138ED"/>
    <w:rsid w:val="00031933"/>
    <w:rsid w:val="00036CAE"/>
    <w:rsid w:val="0005387F"/>
    <w:rsid w:val="00056356"/>
    <w:rsid w:val="00057DC8"/>
    <w:rsid w:val="0006563B"/>
    <w:rsid w:val="000D2EC8"/>
    <w:rsid w:val="000F37A8"/>
    <w:rsid w:val="00102C58"/>
    <w:rsid w:val="00106756"/>
    <w:rsid w:val="00114605"/>
    <w:rsid w:val="0017410A"/>
    <w:rsid w:val="00174504"/>
    <w:rsid w:val="001A4BB8"/>
    <w:rsid w:val="001B0BFD"/>
    <w:rsid w:val="001B0FE4"/>
    <w:rsid w:val="001B16E0"/>
    <w:rsid w:val="001B42EE"/>
    <w:rsid w:val="001E3BCC"/>
    <w:rsid w:val="001E3E21"/>
    <w:rsid w:val="001F4CAA"/>
    <w:rsid w:val="0020263E"/>
    <w:rsid w:val="002033D3"/>
    <w:rsid w:val="002064B9"/>
    <w:rsid w:val="00207D62"/>
    <w:rsid w:val="00217E89"/>
    <w:rsid w:val="002201BA"/>
    <w:rsid w:val="002250AD"/>
    <w:rsid w:val="00241803"/>
    <w:rsid w:val="00243285"/>
    <w:rsid w:val="002455D9"/>
    <w:rsid w:val="00247346"/>
    <w:rsid w:val="00276E8D"/>
    <w:rsid w:val="00282ACE"/>
    <w:rsid w:val="002A5158"/>
    <w:rsid w:val="002D35CD"/>
    <w:rsid w:val="002D40DB"/>
    <w:rsid w:val="002D5AA5"/>
    <w:rsid w:val="002E63AD"/>
    <w:rsid w:val="002E6530"/>
    <w:rsid w:val="002F581D"/>
    <w:rsid w:val="00314FAD"/>
    <w:rsid w:val="00331520"/>
    <w:rsid w:val="00351C8D"/>
    <w:rsid w:val="003775BC"/>
    <w:rsid w:val="003B6329"/>
    <w:rsid w:val="003D4041"/>
    <w:rsid w:val="003E0B15"/>
    <w:rsid w:val="003F43C5"/>
    <w:rsid w:val="00412C32"/>
    <w:rsid w:val="00413866"/>
    <w:rsid w:val="00413FC9"/>
    <w:rsid w:val="00417101"/>
    <w:rsid w:val="00420AED"/>
    <w:rsid w:val="00426FD6"/>
    <w:rsid w:val="00456F9A"/>
    <w:rsid w:val="004618C7"/>
    <w:rsid w:val="0047379E"/>
    <w:rsid w:val="00476BED"/>
    <w:rsid w:val="004873E4"/>
    <w:rsid w:val="0049429F"/>
    <w:rsid w:val="004A5121"/>
    <w:rsid w:val="004D268D"/>
    <w:rsid w:val="004E4362"/>
    <w:rsid w:val="004E4E70"/>
    <w:rsid w:val="004F496D"/>
    <w:rsid w:val="005038B3"/>
    <w:rsid w:val="00504D71"/>
    <w:rsid w:val="00525960"/>
    <w:rsid w:val="0053337A"/>
    <w:rsid w:val="00544414"/>
    <w:rsid w:val="0055130B"/>
    <w:rsid w:val="005701D9"/>
    <w:rsid w:val="00574420"/>
    <w:rsid w:val="00596F76"/>
    <w:rsid w:val="005A6B9C"/>
    <w:rsid w:val="005C240D"/>
    <w:rsid w:val="005E327C"/>
    <w:rsid w:val="0061096F"/>
    <w:rsid w:val="00634996"/>
    <w:rsid w:val="006411F9"/>
    <w:rsid w:val="00673372"/>
    <w:rsid w:val="00677E76"/>
    <w:rsid w:val="00695695"/>
    <w:rsid w:val="00697F93"/>
    <w:rsid w:val="006C4D61"/>
    <w:rsid w:val="006C538C"/>
    <w:rsid w:val="006C54F6"/>
    <w:rsid w:val="006C6729"/>
    <w:rsid w:val="006D248C"/>
    <w:rsid w:val="006D4F54"/>
    <w:rsid w:val="006D6E76"/>
    <w:rsid w:val="006E68C5"/>
    <w:rsid w:val="006E6B9E"/>
    <w:rsid w:val="00704ECC"/>
    <w:rsid w:val="00716502"/>
    <w:rsid w:val="00717467"/>
    <w:rsid w:val="00745BFD"/>
    <w:rsid w:val="007508D6"/>
    <w:rsid w:val="007643DA"/>
    <w:rsid w:val="007801AA"/>
    <w:rsid w:val="00783E8C"/>
    <w:rsid w:val="00785F63"/>
    <w:rsid w:val="00794E07"/>
    <w:rsid w:val="007A57A8"/>
    <w:rsid w:val="007A6DBB"/>
    <w:rsid w:val="007B4798"/>
    <w:rsid w:val="007C4E75"/>
    <w:rsid w:val="007D44A0"/>
    <w:rsid w:val="00803AD9"/>
    <w:rsid w:val="00860668"/>
    <w:rsid w:val="008775FF"/>
    <w:rsid w:val="00882C7F"/>
    <w:rsid w:val="00892C66"/>
    <w:rsid w:val="008A1372"/>
    <w:rsid w:val="008C44DD"/>
    <w:rsid w:val="008C5B02"/>
    <w:rsid w:val="008E137D"/>
    <w:rsid w:val="00955283"/>
    <w:rsid w:val="00966B8C"/>
    <w:rsid w:val="00990419"/>
    <w:rsid w:val="00997AC8"/>
    <w:rsid w:val="009A34AF"/>
    <w:rsid w:val="009A6FCE"/>
    <w:rsid w:val="009C0261"/>
    <w:rsid w:val="009D0DD2"/>
    <w:rsid w:val="009E5893"/>
    <w:rsid w:val="00A113FA"/>
    <w:rsid w:val="00A31695"/>
    <w:rsid w:val="00A50D01"/>
    <w:rsid w:val="00A510F0"/>
    <w:rsid w:val="00A53C31"/>
    <w:rsid w:val="00A560F0"/>
    <w:rsid w:val="00A65A3B"/>
    <w:rsid w:val="00A72B45"/>
    <w:rsid w:val="00A77E2E"/>
    <w:rsid w:val="00A80505"/>
    <w:rsid w:val="00AA0195"/>
    <w:rsid w:val="00AD16BB"/>
    <w:rsid w:val="00AE763F"/>
    <w:rsid w:val="00B111FD"/>
    <w:rsid w:val="00B1768F"/>
    <w:rsid w:val="00B61BE0"/>
    <w:rsid w:val="00B64FC8"/>
    <w:rsid w:val="00B66818"/>
    <w:rsid w:val="00B90742"/>
    <w:rsid w:val="00B92584"/>
    <w:rsid w:val="00BA1BEB"/>
    <w:rsid w:val="00BB1061"/>
    <w:rsid w:val="00BB3168"/>
    <w:rsid w:val="00BB7C75"/>
    <w:rsid w:val="00BC1DA0"/>
    <w:rsid w:val="00C122D6"/>
    <w:rsid w:val="00C138DE"/>
    <w:rsid w:val="00C238E3"/>
    <w:rsid w:val="00C2761D"/>
    <w:rsid w:val="00C44A2E"/>
    <w:rsid w:val="00C56204"/>
    <w:rsid w:val="00C664BC"/>
    <w:rsid w:val="00C71E56"/>
    <w:rsid w:val="00C80CCF"/>
    <w:rsid w:val="00CB3F2E"/>
    <w:rsid w:val="00CB4E6C"/>
    <w:rsid w:val="00CC2B50"/>
    <w:rsid w:val="00CE4F12"/>
    <w:rsid w:val="00CE5ECF"/>
    <w:rsid w:val="00CE747B"/>
    <w:rsid w:val="00CF5698"/>
    <w:rsid w:val="00D03FF8"/>
    <w:rsid w:val="00D23FDC"/>
    <w:rsid w:val="00D24ABD"/>
    <w:rsid w:val="00D40BB5"/>
    <w:rsid w:val="00D42142"/>
    <w:rsid w:val="00D751AA"/>
    <w:rsid w:val="00D85BF5"/>
    <w:rsid w:val="00DA0A20"/>
    <w:rsid w:val="00DA18DE"/>
    <w:rsid w:val="00DA4C6E"/>
    <w:rsid w:val="00DB6DAA"/>
    <w:rsid w:val="00DF1A8F"/>
    <w:rsid w:val="00E03ABE"/>
    <w:rsid w:val="00E0464A"/>
    <w:rsid w:val="00E1089B"/>
    <w:rsid w:val="00E177AA"/>
    <w:rsid w:val="00E31FE5"/>
    <w:rsid w:val="00E47F55"/>
    <w:rsid w:val="00E56574"/>
    <w:rsid w:val="00E5739A"/>
    <w:rsid w:val="00E7202C"/>
    <w:rsid w:val="00E94BD0"/>
    <w:rsid w:val="00EA1E11"/>
    <w:rsid w:val="00EA3F40"/>
    <w:rsid w:val="00EF4CF4"/>
    <w:rsid w:val="00F00E54"/>
    <w:rsid w:val="00F11840"/>
    <w:rsid w:val="00F15FFD"/>
    <w:rsid w:val="00F21E4A"/>
    <w:rsid w:val="00F530C0"/>
    <w:rsid w:val="00F55383"/>
    <w:rsid w:val="00F6768F"/>
    <w:rsid w:val="00F74390"/>
    <w:rsid w:val="00F75F0E"/>
    <w:rsid w:val="00F93185"/>
    <w:rsid w:val="00F94715"/>
    <w:rsid w:val="00F97F2C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90305"/>
  <w15:docId w15:val="{3AFFC615-4ABB-4A02-80C5-26A4940B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562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B41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D6E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63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356"/>
  </w:style>
  <w:style w:type="paragraph" w:styleId="Footer">
    <w:name w:val="footer"/>
    <w:basedOn w:val="Normal"/>
    <w:link w:val="FooterChar"/>
    <w:uiPriority w:val="99"/>
    <w:unhideWhenUsed/>
    <w:rsid w:val="000563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356"/>
  </w:style>
  <w:style w:type="paragraph" w:styleId="ListParagraph">
    <w:name w:val="List Paragraph"/>
    <w:basedOn w:val="Normal"/>
    <w:uiPriority w:val="34"/>
    <w:qFormat/>
    <w:rsid w:val="004F49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6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thanks</dc:creator>
  <cp:keywords/>
  <dc:description/>
  <cp:lastModifiedBy>方文</cp:lastModifiedBy>
  <cp:revision>2</cp:revision>
  <cp:lastPrinted>2018-02-16T00:35:00Z</cp:lastPrinted>
  <dcterms:created xsi:type="dcterms:W3CDTF">2019-05-01T06:56:00Z</dcterms:created>
  <dcterms:modified xsi:type="dcterms:W3CDTF">2019-05-01T06:56:00Z</dcterms:modified>
</cp:coreProperties>
</file>