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Disha Sharma</w:t>
      </w:r>
    </w:p>
    <w:p>
      <w:r>
        <w:t>disha.sharma@example.com | (555) 019-2834</w:t>
      </w:r>
    </w:p>
    <w:p>
      <w:pPr>
        <w:pStyle w:val="Heading1"/>
      </w:pPr>
      <w:r>
        <w:t>Education</w:t>
      </w:r>
    </w:p>
    <w:p>
      <w:r>
        <w:t>Bachelor of Science in Computer Science - Graduate of 2023</w:t>
      </w:r>
    </w:p>
    <w:p>
      <w:pPr>
        <w:pStyle w:val="Heading1"/>
      </w:pPr>
      <w:r>
        <w:t>Skills</w:t>
      </w:r>
    </w:p>
    <w:p>
      <w:r>
        <w:t>Python, React, Pandas, Excel, Git, JavaScript</w:t>
      </w:r>
    </w:p>
    <w:p>
      <w:pPr>
        <w:pStyle w:val="Heading1"/>
      </w:pPr>
      <w:r>
        <w:t>Experience</w:t>
      </w:r>
    </w:p>
    <w:p>
      <w:pPr>
        <w:pStyle w:val="Heading2"/>
      </w:pPr>
      <w:r>
        <w:t>Junior Software Engineer - TechnoStream</w:t>
      </w:r>
    </w:p>
    <w:p>
      <w:r>
        <w:t>May 2025 - Feb 2026</w:t>
      </w:r>
    </w:p>
    <w:p>
      <w:r>
        <w:t>Worked on core full stack developer tasks including Python scripting, React frontend widgets, and Pandas data tables.</w:t>
      </w:r>
    </w:p>
    <w:p>
      <w:pPr>
        <w:pStyle w:val="Heading2"/>
      </w:pPr>
      <w:r>
        <w:t>Software Engineer Intern - SoftDev Inc.</w:t>
      </w:r>
    </w:p>
    <w:p>
      <w:r>
        <w:t>June 2023 to December 2023</w:t>
      </w:r>
    </w:p>
    <w:p>
      <w:r>
        <w:t>Assisted senior engineers, developed frontend React pages, and maintained Excel spreadsheets for team analytics.</w:t>
      </w:r>
    </w:p>
    <w:p>
      <w:pPr>
        <w:pStyle w:val="Heading1"/>
      </w:pPr>
      <w:r>
        <w:t>Projects</w:t>
      </w:r>
    </w:p>
    <w:p>
      <w:r>
        <w:t>E-commerce React Application: Developed a React web app with payment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