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92198" w14:textId="1F98D061" w:rsidR="007B286F" w:rsidRPr="007B286F" w:rsidRDefault="007B286F" w:rsidP="007B286F">
      <w:pPr>
        <w:shd w:val="clear" w:color="auto" w:fill="FFFFFF"/>
        <w:spacing w:after="0" w:line="255" w:lineRule="atLeast"/>
        <w:outlineLvl w:val="2"/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</w:pPr>
      <w:r w:rsidRPr="007B286F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6.7120 Principles of Modeling, Computing and Control for Decarbonized Electric Energy Systems</w:t>
      </w:r>
      <w:r w:rsidRPr="007B286F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br/>
      </w:r>
      <w:r w:rsidRPr="007B286F">
        <w:rPr>
          <w:rFonts w:ascii="Verdana" w:eastAsia="Times New Roman" w:hAnsi="Verdana" w:cs="Times New Roman"/>
          <w:b/>
          <w:bCs/>
          <w:noProof/>
          <w:color w:val="333333"/>
          <w:sz w:val="21"/>
          <w:szCs w:val="21"/>
        </w:rPr>
        <w:drawing>
          <wp:inline distT="0" distB="0" distL="0" distR="0" wp14:anchorId="5384EF3B" wp14:editId="75497EF7">
            <wp:extent cx="2876550" cy="85725"/>
            <wp:effectExtent l="0" t="0" r="0" b="9525"/>
            <wp:docPr id="285259438" name="Picture 10" descr="_____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____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A9A3D" w14:textId="2CF94A2C" w:rsidR="007B286F" w:rsidRPr="007B286F" w:rsidRDefault="007B286F" w:rsidP="007B2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86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DDA98E1" wp14:editId="02EF2F61">
            <wp:extent cx="152400" cy="152400"/>
            <wp:effectExtent l="0" t="0" r="0" b="0"/>
            <wp:docPr id="178682684" name="Picture 9" descr="Undergr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dergr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86F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> (</w:t>
      </w:r>
      <w:r w:rsidRPr="007B286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627BF8A" wp14:editId="4F9252AF">
            <wp:extent cx="152400" cy="152400"/>
            <wp:effectExtent l="0" t="0" r="0" b="0"/>
            <wp:docPr id="864931141" name="Picture 8" descr="F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l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86F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>)</w:t>
      </w:r>
      <w:r w:rsidRPr="007B286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7B286F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>(Subject meets with </w:t>
      </w:r>
      <w:hyperlink r:id="rId7" w:anchor="6.7121" w:history="1">
        <w:r w:rsidRPr="007B286F">
          <w:rPr>
            <w:rFonts w:ascii="Verdana" w:eastAsia="Times New Roman" w:hAnsi="Verdana" w:cs="Times New Roman"/>
            <w:color w:val="006699"/>
            <w:sz w:val="18"/>
            <w:szCs w:val="18"/>
            <w:u w:val="single"/>
            <w:shd w:val="clear" w:color="auto" w:fill="FFFFFF"/>
          </w:rPr>
          <w:t>6.7121</w:t>
        </w:r>
      </w:hyperlink>
      <w:r w:rsidRPr="007B286F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>)</w:t>
      </w:r>
      <w:r w:rsidRPr="007B286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proofErr w:type="spellStart"/>
      <w:r w:rsidRPr="007B286F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>Prereq</w:t>
      </w:r>
      <w:proofErr w:type="spellEnd"/>
      <w:r w:rsidRPr="007B286F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>: </w:t>
      </w:r>
      <w:hyperlink r:id="rId8" w:anchor="6.2200" w:history="1">
        <w:r w:rsidRPr="007B286F">
          <w:rPr>
            <w:rFonts w:ascii="Verdana" w:eastAsia="Times New Roman" w:hAnsi="Verdana" w:cs="Times New Roman"/>
            <w:color w:val="006699"/>
            <w:sz w:val="18"/>
            <w:szCs w:val="18"/>
            <w:u w:val="single"/>
            <w:shd w:val="clear" w:color="auto" w:fill="FFFFFF"/>
          </w:rPr>
          <w:t>6.2200</w:t>
        </w:r>
      </w:hyperlink>
      <w:r w:rsidRPr="007B286F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>, (</w:t>
      </w:r>
      <w:hyperlink r:id="rId9" w:anchor="6.2000" w:history="1">
        <w:r w:rsidRPr="007B286F">
          <w:rPr>
            <w:rFonts w:ascii="Verdana" w:eastAsia="Times New Roman" w:hAnsi="Verdana" w:cs="Times New Roman"/>
            <w:color w:val="006699"/>
            <w:sz w:val="18"/>
            <w:szCs w:val="18"/>
            <w:u w:val="single"/>
            <w:shd w:val="clear" w:color="auto" w:fill="FFFFFF"/>
          </w:rPr>
          <w:t>6.2000</w:t>
        </w:r>
      </w:hyperlink>
      <w:r w:rsidRPr="007B286F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> and </w:t>
      </w:r>
      <w:hyperlink r:id="rId10" w:anchor="6.3100" w:history="1">
        <w:r w:rsidRPr="007B286F">
          <w:rPr>
            <w:rFonts w:ascii="Verdana" w:eastAsia="Times New Roman" w:hAnsi="Verdana" w:cs="Times New Roman"/>
            <w:color w:val="006699"/>
            <w:sz w:val="18"/>
            <w:szCs w:val="18"/>
            <w:u w:val="single"/>
            <w:shd w:val="clear" w:color="auto" w:fill="FFFFFF"/>
          </w:rPr>
          <w:t>6.3100</w:t>
        </w:r>
      </w:hyperlink>
      <w:r w:rsidRPr="007B286F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>), or permission of instructor</w:t>
      </w:r>
      <w:r w:rsidRPr="007B286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7B286F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>Units: 4-0-8</w:t>
      </w:r>
      <w:r w:rsidRPr="007B286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7B286F">
        <w:rPr>
          <w:rFonts w:ascii="Verdana" w:eastAsia="Times New Roman" w:hAnsi="Verdana" w:cs="Times New Roman"/>
          <w:noProof/>
          <w:color w:val="006699"/>
          <w:sz w:val="18"/>
          <w:szCs w:val="18"/>
          <w:shd w:val="clear" w:color="auto" w:fill="FFFFFF"/>
        </w:rPr>
        <w:drawing>
          <wp:inline distT="0" distB="0" distL="0" distR="0" wp14:anchorId="2DEBD5C5" wp14:editId="15512591">
            <wp:extent cx="152400" cy="152400"/>
            <wp:effectExtent l="0" t="0" r="0" b="0"/>
            <wp:docPr id="2107164254" name="Picture 7" descr="Add to schedul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dd to schedul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86F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> </w:t>
      </w:r>
      <w:r w:rsidRPr="007B286F">
        <w:rPr>
          <w:rFonts w:ascii="Verdana" w:eastAsia="Times New Roman" w:hAnsi="Verdana" w:cs="Times New Roman"/>
          <w:b/>
          <w:bCs/>
          <w:color w:val="333333"/>
          <w:sz w:val="18"/>
          <w:szCs w:val="18"/>
          <w:shd w:val="clear" w:color="auto" w:fill="FFFFFF"/>
        </w:rPr>
        <w:t>Lecture:</w:t>
      </w:r>
      <w:r w:rsidRPr="007B286F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> </w:t>
      </w:r>
      <w:r w:rsidRPr="007B286F">
        <w:rPr>
          <w:rFonts w:ascii="Verdana" w:eastAsia="Times New Roman" w:hAnsi="Verdana" w:cs="Times New Roman"/>
          <w:i/>
          <w:iCs/>
          <w:color w:val="333333"/>
          <w:sz w:val="18"/>
          <w:szCs w:val="18"/>
          <w:shd w:val="clear" w:color="auto" w:fill="FFFFFF"/>
        </w:rPr>
        <w:t>MW10.30-12</w:t>
      </w:r>
      <w:r w:rsidRPr="007B286F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> (</w:t>
      </w:r>
      <w:hyperlink r:id="rId13" w:history="1">
        <w:r w:rsidRPr="007B286F">
          <w:rPr>
            <w:rFonts w:ascii="Verdana" w:eastAsia="Times New Roman" w:hAnsi="Verdana" w:cs="Times New Roman"/>
            <w:color w:val="006699"/>
            <w:sz w:val="18"/>
            <w:szCs w:val="18"/>
            <w:u w:val="single"/>
            <w:shd w:val="clear" w:color="auto" w:fill="FFFFFF"/>
          </w:rPr>
          <w:t>26-322</w:t>
        </w:r>
      </w:hyperlink>
      <w:r w:rsidRPr="007B286F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>) </w:t>
      </w:r>
      <w:r w:rsidRPr="007B286F">
        <w:rPr>
          <w:rFonts w:ascii="Verdana" w:eastAsia="Times New Roman" w:hAnsi="Verdana" w:cs="Times New Roman"/>
          <w:b/>
          <w:bCs/>
          <w:color w:val="333333"/>
          <w:sz w:val="18"/>
          <w:szCs w:val="18"/>
          <w:shd w:val="clear" w:color="auto" w:fill="FFFFFF"/>
        </w:rPr>
        <w:t>Recitation:</w:t>
      </w:r>
      <w:r w:rsidRPr="007B286F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> </w:t>
      </w:r>
      <w:r w:rsidRPr="007B286F">
        <w:rPr>
          <w:rFonts w:ascii="Verdana" w:eastAsia="Times New Roman" w:hAnsi="Verdana" w:cs="Times New Roman"/>
          <w:i/>
          <w:iCs/>
          <w:color w:val="333333"/>
          <w:sz w:val="18"/>
          <w:szCs w:val="18"/>
          <w:shd w:val="clear" w:color="auto" w:fill="FFFFFF"/>
        </w:rPr>
        <w:t>R11</w:t>
      </w:r>
      <w:r w:rsidRPr="007B286F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> (</w:t>
      </w:r>
      <w:hyperlink r:id="rId14" w:history="1">
        <w:r w:rsidRPr="007B286F">
          <w:rPr>
            <w:rFonts w:ascii="Verdana" w:eastAsia="Times New Roman" w:hAnsi="Verdana" w:cs="Times New Roman"/>
            <w:color w:val="006699"/>
            <w:sz w:val="18"/>
            <w:szCs w:val="18"/>
            <w:u w:val="single"/>
            <w:shd w:val="clear" w:color="auto" w:fill="FFFFFF"/>
          </w:rPr>
          <w:t>26-314</w:t>
        </w:r>
      </w:hyperlink>
      <w:r w:rsidRPr="007B286F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>)</w:t>
      </w:r>
      <w:r w:rsidRPr="007B286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7B286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B74A8BA" wp14:editId="7CC9E690">
            <wp:extent cx="2876550" cy="85725"/>
            <wp:effectExtent l="0" t="0" r="0" b="9525"/>
            <wp:docPr id="514526047" name="Picture 6" descr="_____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_____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86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7B286F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>Introduces fundamentals of electric energy systems as complex dynamical network systems. Topics include coordinated and distributed modeling and control methods for efficient and reliable power generation, delivery, and consumption; data-enabled algorithms for integrating clean intermittent resources, storage, and flexible demand, including electric vehicles; examples of network congestion management, frequency, and voltage control in electrical grids at various scales; and design and operation of supporting markets. Students taking graduate version complete additional assignments.</w:t>
      </w:r>
      <w:r w:rsidRPr="007B286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7B286F">
        <w:rPr>
          <w:rFonts w:ascii="Verdana" w:eastAsia="Times New Roman" w:hAnsi="Verdana" w:cs="Times New Roman"/>
          <w:i/>
          <w:iCs/>
          <w:color w:val="333333"/>
          <w:sz w:val="18"/>
          <w:szCs w:val="18"/>
          <w:shd w:val="clear" w:color="auto" w:fill="FFFFFF"/>
        </w:rPr>
        <w:t>M. Ilic</w:t>
      </w:r>
      <w:r w:rsidRPr="007B286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7B286F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>No textbook information available</w:t>
      </w:r>
    </w:p>
    <w:p w14:paraId="4E4BDDB7" w14:textId="51F5A651" w:rsidR="007B286F" w:rsidRPr="007B286F" w:rsidRDefault="007B286F" w:rsidP="007B286F">
      <w:pPr>
        <w:shd w:val="clear" w:color="auto" w:fill="FFFFFF"/>
        <w:spacing w:after="0" w:line="255" w:lineRule="atLeast"/>
        <w:outlineLvl w:val="2"/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</w:pPr>
      <w:bookmarkStart w:id="0" w:name="6.7121"/>
      <w:bookmarkEnd w:id="0"/>
      <w:r w:rsidRPr="007B286F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6.7121 Principles of Modeling, Computing and Control for Decarbonized Electric Energy Systems</w:t>
      </w:r>
      <w:r w:rsidRPr="007B286F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br/>
      </w:r>
      <w:r w:rsidRPr="007B286F">
        <w:rPr>
          <w:rFonts w:ascii="Verdana" w:eastAsia="Times New Roman" w:hAnsi="Verdana" w:cs="Times New Roman"/>
          <w:b/>
          <w:bCs/>
          <w:noProof/>
          <w:color w:val="333333"/>
          <w:sz w:val="21"/>
          <w:szCs w:val="21"/>
        </w:rPr>
        <w:drawing>
          <wp:inline distT="0" distB="0" distL="0" distR="0" wp14:anchorId="5579D052" wp14:editId="0C87D4A6">
            <wp:extent cx="2876550" cy="85725"/>
            <wp:effectExtent l="0" t="0" r="0" b="9525"/>
            <wp:docPr id="784493324" name="Picture 5" descr="_____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_____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51340" w14:textId="6DC6AB86" w:rsidR="00322AEA" w:rsidRDefault="007B286F" w:rsidP="007B286F">
      <w:r w:rsidRPr="007B286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D39B115" wp14:editId="7D0617A9">
            <wp:extent cx="152400" cy="152400"/>
            <wp:effectExtent l="0" t="0" r="0" b="0"/>
            <wp:docPr id="1933710549" name="Picture 4" descr="Gradu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dua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86F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> (</w:t>
      </w:r>
      <w:r w:rsidRPr="007B286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94B3D8E" wp14:editId="18719771">
            <wp:extent cx="152400" cy="152400"/>
            <wp:effectExtent l="0" t="0" r="0" b="0"/>
            <wp:docPr id="1736402419" name="Picture 3" descr="F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al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86F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>)</w:t>
      </w:r>
      <w:r w:rsidRPr="007B286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7B286F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>(Subject meets with </w:t>
      </w:r>
      <w:hyperlink r:id="rId16" w:anchor="6.7120" w:history="1">
        <w:r w:rsidRPr="007B286F">
          <w:rPr>
            <w:rFonts w:ascii="Verdana" w:eastAsia="Times New Roman" w:hAnsi="Verdana" w:cs="Times New Roman"/>
            <w:color w:val="006699"/>
            <w:sz w:val="18"/>
            <w:szCs w:val="18"/>
            <w:u w:val="single"/>
            <w:shd w:val="clear" w:color="auto" w:fill="FFFFFF"/>
          </w:rPr>
          <w:t>6.7120</w:t>
        </w:r>
      </w:hyperlink>
      <w:r w:rsidRPr="007B286F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>)</w:t>
      </w:r>
      <w:r w:rsidRPr="007B286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proofErr w:type="spellStart"/>
      <w:r w:rsidRPr="007B286F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>Prereq</w:t>
      </w:r>
      <w:proofErr w:type="spellEnd"/>
      <w:r w:rsidRPr="007B286F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>: </w:t>
      </w:r>
      <w:hyperlink r:id="rId17" w:anchor="6.2200" w:history="1">
        <w:r w:rsidRPr="007B286F">
          <w:rPr>
            <w:rFonts w:ascii="Verdana" w:eastAsia="Times New Roman" w:hAnsi="Verdana" w:cs="Times New Roman"/>
            <w:color w:val="006699"/>
            <w:sz w:val="18"/>
            <w:szCs w:val="18"/>
            <w:u w:val="single"/>
            <w:shd w:val="clear" w:color="auto" w:fill="FFFFFF"/>
          </w:rPr>
          <w:t>6.2200</w:t>
        </w:r>
      </w:hyperlink>
      <w:r w:rsidRPr="007B286F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>, (</w:t>
      </w:r>
      <w:hyperlink r:id="rId18" w:anchor="6.2000" w:history="1">
        <w:r w:rsidRPr="007B286F">
          <w:rPr>
            <w:rFonts w:ascii="Verdana" w:eastAsia="Times New Roman" w:hAnsi="Verdana" w:cs="Times New Roman"/>
            <w:color w:val="006699"/>
            <w:sz w:val="18"/>
            <w:szCs w:val="18"/>
            <w:u w:val="single"/>
            <w:shd w:val="clear" w:color="auto" w:fill="FFFFFF"/>
          </w:rPr>
          <w:t>6.2000</w:t>
        </w:r>
      </w:hyperlink>
      <w:r w:rsidRPr="007B286F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> and </w:t>
      </w:r>
      <w:hyperlink r:id="rId19" w:anchor="6.3100" w:history="1">
        <w:r w:rsidRPr="007B286F">
          <w:rPr>
            <w:rFonts w:ascii="Verdana" w:eastAsia="Times New Roman" w:hAnsi="Verdana" w:cs="Times New Roman"/>
            <w:color w:val="006699"/>
            <w:sz w:val="18"/>
            <w:szCs w:val="18"/>
            <w:u w:val="single"/>
            <w:shd w:val="clear" w:color="auto" w:fill="FFFFFF"/>
          </w:rPr>
          <w:t>6.3100</w:t>
        </w:r>
      </w:hyperlink>
      <w:r w:rsidRPr="007B286F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>), or permission of instructor</w:t>
      </w:r>
      <w:r w:rsidRPr="007B286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7B286F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>Units: 4-0-8</w:t>
      </w:r>
      <w:r w:rsidRPr="007B286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7B286F">
        <w:rPr>
          <w:rFonts w:ascii="Verdana" w:eastAsia="Times New Roman" w:hAnsi="Verdana" w:cs="Times New Roman"/>
          <w:noProof/>
          <w:color w:val="006699"/>
          <w:sz w:val="18"/>
          <w:szCs w:val="18"/>
          <w:shd w:val="clear" w:color="auto" w:fill="FFFFFF"/>
        </w:rPr>
        <w:drawing>
          <wp:inline distT="0" distB="0" distL="0" distR="0" wp14:anchorId="06856301" wp14:editId="31A7E57D">
            <wp:extent cx="152400" cy="152400"/>
            <wp:effectExtent l="0" t="0" r="0" b="0"/>
            <wp:docPr id="316375986" name="Picture 2" descr="Add to schedule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dd to schedule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86F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> </w:t>
      </w:r>
      <w:r w:rsidRPr="007B286F">
        <w:rPr>
          <w:rFonts w:ascii="Verdana" w:eastAsia="Times New Roman" w:hAnsi="Verdana" w:cs="Times New Roman"/>
          <w:b/>
          <w:bCs/>
          <w:color w:val="333333"/>
          <w:sz w:val="18"/>
          <w:szCs w:val="18"/>
          <w:shd w:val="clear" w:color="auto" w:fill="FFFFFF"/>
        </w:rPr>
        <w:t>Lecture:</w:t>
      </w:r>
      <w:r w:rsidRPr="007B286F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> </w:t>
      </w:r>
      <w:r w:rsidRPr="007B286F">
        <w:rPr>
          <w:rFonts w:ascii="Verdana" w:eastAsia="Times New Roman" w:hAnsi="Verdana" w:cs="Times New Roman"/>
          <w:i/>
          <w:iCs/>
          <w:color w:val="333333"/>
          <w:sz w:val="18"/>
          <w:szCs w:val="18"/>
          <w:shd w:val="clear" w:color="auto" w:fill="FFFFFF"/>
        </w:rPr>
        <w:t>MW10.30-12</w:t>
      </w:r>
      <w:r w:rsidRPr="007B286F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> (</w:t>
      </w:r>
      <w:hyperlink r:id="rId21" w:history="1">
        <w:r w:rsidRPr="007B286F">
          <w:rPr>
            <w:rFonts w:ascii="Verdana" w:eastAsia="Times New Roman" w:hAnsi="Verdana" w:cs="Times New Roman"/>
            <w:color w:val="006699"/>
            <w:sz w:val="18"/>
            <w:szCs w:val="18"/>
            <w:u w:val="single"/>
            <w:shd w:val="clear" w:color="auto" w:fill="FFFFFF"/>
          </w:rPr>
          <w:t>26-322</w:t>
        </w:r>
      </w:hyperlink>
      <w:r w:rsidRPr="007B286F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>) </w:t>
      </w:r>
      <w:r w:rsidRPr="007B286F">
        <w:rPr>
          <w:rFonts w:ascii="Verdana" w:eastAsia="Times New Roman" w:hAnsi="Verdana" w:cs="Times New Roman"/>
          <w:b/>
          <w:bCs/>
          <w:color w:val="333333"/>
          <w:sz w:val="18"/>
          <w:szCs w:val="18"/>
          <w:shd w:val="clear" w:color="auto" w:fill="FFFFFF"/>
        </w:rPr>
        <w:t>Recitation:</w:t>
      </w:r>
      <w:r w:rsidRPr="007B286F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> </w:t>
      </w:r>
      <w:r w:rsidRPr="007B286F">
        <w:rPr>
          <w:rFonts w:ascii="Verdana" w:eastAsia="Times New Roman" w:hAnsi="Verdana" w:cs="Times New Roman"/>
          <w:i/>
          <w:iCs/>
          <w:color w:val="333333"/>
          <w:sz w:val="18"/>
          <w:szCs w:val="18"/>
          <w:shd w:val="clear" w:color="auto" w:fill="FFFFFF"/>
        </w:rPr>
        <w:t>R11</w:t>
      </w:r>
      <w:r w:rsidRPr="007B286F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> (</w:t>
      </w:r>
      <w:hyperlink r:id="rId22" w:history="1">
        <w:r w:rsidRPr="007B286F">
          <w:rPr>
            <w:rFonts w:ascii="Verdana" w:eastAsia="Times New Roman" w:hAnsi="Verdana" w:cs="Times New Roman"/>
            <w:color w:val="006699"/>
            <w:sz w:val="18"/>
            <w:szCs w:val="18"/>
            <w:u w:val="single"/>
            <w:shd w:val="clear" w:color="auto" w:fill="FFFFFF"/>
          </w:rPr>
          <w:t>26-314</w:t>
        </w:r>
      </w:hyperlink>
      <w:r w:rsidRPr="007B286F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>)</w:t>
      </w:r>
      <w:r w:rsidRPr="007B286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7B286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633DEDA" wp14:editId="3C715FD5">
            <wp:extent cx="2876550" cy="85725"/>
            <wp:effectExtent l="0" t="0" r="0" b="9525"/>
            <wp:docPr id="78211988" name="Picture 1" descr="_____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_____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86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7B286F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>Introduces fundamentals of electric energy systems as complex dynamical network systems. Topics include coordinated and distributed modeling and control methods for efficient and reliable power generation, delivery, and consumption; data-enabled algorithms for integrating clean intermittent resources, storage, and flexible demand, including electric vehicles; examples of network congestion management, frequency, and voltage control in electrical grids at various scales; and design and operation of supporting markets. Students taking graduate version complete additional assignments.</w:t>
      </w:r>
      <w:r w:rsidRPr="007B286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7B286F">
        <w:rPr>
          <w:rFonts w:ascii="Verdana" w:eastAsia="Times New Roman" w:hAnsi="Verdana" w:cs="Times New Roman"/>
          <w:i/>
          <w:iCs/>
          <w:color w:val="333333"/>
          <w:sz w:val="18"/>
          <w:szCs w:val="18"/>
          <w:shd w:val="clear" w:color="auto" w:fill="FFFFFF"/>
        </w:rPr>
        <w:t>M. Ilic</w:t>
      </w:r>
      <w:r w:rsidRPr="007B286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7B286F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>No textbook information available</w:t>
      </w:r>
    </w:p>
    <w:sectPr w:rsidR="00322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6F"/>
    <w:rsid w:val="00302395"/>
    <w:rsid w:val="00322AEA"/>
    <w:rsid w:val="00337F70"/>
    <w:rsid w:val="007A254C"/>
    <w:rsid w:val="007B286F"/>
    <w:rsid w:val="00807F0C"/>
    <w:rsid w:val="00D8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1424D"/>
  <w15:chartTrackingRefBased/>
  <w15:docId w15:val="{2773E5C2-6CC7-4147-9DFE-5867E6B9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2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2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8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8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8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8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8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7B28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1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ent.mit.edu/catalog/m6b.html" TargetMode="External"/><Relationship Id="rId13" Type="http://schemas.openxmlformats.org/officeDocument/2006/relationships/hyperlink" Target="http://whereis.mit.edu/map-jpg?mapterms=26" TargetMode="External"/><Relationship Id="rId18" Type="http://schemas.openxmlformats.org/officeDocument/2006/relationships/hyperlink" Target="https://student.mit.edu/catalog/m6b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hereis.mit.edu/map-jpg?mapterms=26" TargetMode="External"/><Relationship Id="rId7" Type="http://schemas.openxmlformats.org/officeDocument/2006/relationships/hyperlink" Target="https://student.mit.edu/catalog/m6c.html" TargetMode="External"/><Relationship Id="rId12" Type="http://schemas.openxmlformats.org/officeDocument/2006/relationships/image" Target="media/image4.gif"/><Relationship Id="rId17" Type="http://schemas.openxmlformats.org/officeDocument/2006/relationships/hyperlink" Target="https://student.mit.edu/catalog/m6b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udent.mit.edu/catalog/m6c.html" TargetMode="External"/><Relationship Id="rId20" Type="http://schemas.openxmlformats.org/officeDocument/2006/relationships/hyperlink" Target="https://student.mit.edu/catalog/editcookie.cgi?add=6.7121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student.mit.edu/catalog/editcookie.cgi?add=6.7120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5.gif"/><Relationship Id="rId23" Type="http://schemas.openxmlformats.org/officeDocument/2006/relationships/fontTable" Target="fontTable.xml"/><Relationship Id="rId10" Type="http://schemas.openxmlformats.org/officeDocument/2006/relationships/hyperlink" Target="https://student.mit.edu/catalog/m6c.html" TargetMode="External"/><Relationship Id="rId19" Type="http://schemas.openxmlformats.org/officeDocument/2006/relationships/hyperlink" Target="https://student.mit.edu/catalog/m6c.html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student.mit.edu/catalog/m6b.html" TargetMode="External"/><Relationship Id="rId14" Type="http://schemas.openxmlformats.org/officeDocument/2006/relationships/hyperlink" Target="http://whereis.mit.edu/map-jpg?mapterms=26" TargetMode="External"/><Relationship Id="rId22" Type="http://schemas.openxmlformats.org/officeDocument/2006/relationships/hyperlink" Target="http://whereis.mit.edu/map-jpg?mapterms=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Ilic</dc:creator>
  <cp:keywords/>
  <dc:description/>
  <cp:lastModifiedBy>Marija Ilic</cp:lastModifiedBy>
  <cp:revision>1</cp:revision>
  <dcterms:created xsi:type="dcterms:W3CDTF">2024-07-10T20:41:00Z</dcterms:created>
  <dcterms:modified xsi:type="dcterms:W3CDTF">2024-07-10T20:42:00Z</dcterms:modified>
</cp:coreProperties>
</file>