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4E00" w14:textId="6A432F63" w:rsidR="00614275" w:rsidRDefault="00F1699E" w:rsidP="00614275">
      <w:pPr>
        <w:rPr>
          <w:b/>
          <w:bCs/>
          <w:sz w:val="32"/>
          <w:szCs w:val="28"/>
        </w:rPr>
      </w:pPr>
      <w:r w:rsidRPr="00F1699E">
        <w:rPr>
          <w:b/>
          <w:bCs/>
          <w:sz w:val="32"/>
          <w:szCs w:val="28"/>
        </w:rPr>
        <w:t>Использование аугментаций при обучении моделей</w:t>
      </w:r>
      <w:r>
        <w:rPr>
          <w:b/>
          <w:bCs/>
          <w:sz w:val="32"/>
          <w:szCs w:val="28"/>
        </w:rPr>
        <w:t xml:space="preserve"> глубокого обучения</w:t>
      </w:r>
    </w:p>
    <w:p w14:paraId="02843531" w14:textId="7E513355" w:rsidR="00022B76" w:rsidRPr="005B3E7A" w:rsidRDefault="00022B76" w:rsidP="00022B76">
      <w:r>
        <w:t>Использование аугментаций для обучающей выборки позволяет достичь наилучших метрик и понизить риск переобучения модели. На сегодняшний день, существуют десятки библиотек, которые содержат уже готовые реализации таких трансформаций, например</w:t>
      </w:r>
      <w:r w:rsidRPr="00022B76">
        <w:t xml:space="preserve">, </w:t>
      </w:r>
      <w:r w:rsidRPr="00022B76">
        <w:rPr>
          <w:i/>
          <w:iCs/>
          <w:lang w:val="en-US"/>
        </w:rPr>
        <w:t>albumentations</w:t>
      </w:r>
      <w:r w:rsidRPr="00022B76">
        <w:t xml:space="preserve">, </w:t>
      </w:r>
      <w:r w:rsidRPr="00022B76">
        <w:rPr>
          <w:i/>
          <w:iCs/>
          <w:lang w:val="en-US"/>
        </w:rPr>
        <w:t>ultralytics</w:t>
      </w:r>
      <w:r w:rsidRPr="00022B76">
        <w:t xml:space="preserve">, </w:t>
      </w:r>
      <w:r w:rsidRPr="00022B76">
        <w:rPr>
          <w:i/>
          <w:iCs/>
          <w:lang w:val="en-US"/>
        </w:rPr>
        <w:t>torchvision</w:t>
      </w:r>
      <w:r w:rsidRPr="00022B76">
        <w:t xml:space="preserve"> </w:t>
      </w:r>
      <w:r>
        <w:t xml:space="preserve">и др. На рассмотрение, было принято решение взять именно последний вариант, потому как библиотека </w:t>
      </w:r>
      <w:r w:rsidRPr="00022B76">
        <w:rPr>
          <w:i/>
          <w:iCs/>
          <w:lang w:val="en-US"/>
        </w:rPr>
        <w:t>torchvision</w:t>
      </w:r>
      <w:r>
        <w:t xml:space="preserve"> имеет прямую совместимость с одним из самых популярных фреймворков глубокого обучения – </w:t>
      </w:r>
      <w:r w:rsidRPr="00022B76">
        <w:rPr>
          <w:i/>
          <w:iCs/>
          <w:lang w:val="en-US"/>
        </w:rPr>
        <w:t>torch</w:t>
      </w:r>
      <w:r w:rsidRPr="00022B76">
        <w:t>.</w:t>
      </w:r>
    </w:p>
    <w:p w14:paraId="742FFC2B" w14:textId="7C744FC7" w:rsidR="00022B76" w:rsidRDefault="00602BCD" w:rsidP="00022B76">
      <w:pPr>
        <w:rPr>
          <w:i/>
          <w:iCs/>
        </w:rPr>
      </w:pPr>
      <w:r>
        <w:t xml:space="preserve">Для применения сразу нескольких </w:t>
      </w:r>
      <w:r w:rsidR="00C2144B">
        <w:t xml:space="preserve">аугментаций к одному экземпляру датасета следует использовать объект </w:t>
      </w:r>
      <w:proofErr w:type="gramStart"/>
      <w:r w:rsidR="00C2144B" w:rsidRPr="00C2144B">
        <w:rPr>
          <w:i/>
          <w:iCs/>
          <w:lang w:val="en-US"/>
        </w:rPr>
        <w:t>torchvision</w:t>
      </w:r>
      <w:r w:rsidR="00C2144B" w:rsidRPr="00C2144B">
        <w:rPr>
          <w:i/>
          <w:iCs/>
        </w:rPr>
        <w:t>.</w:t>
      </w:r>
      <w:r w:rsidR="00C2144B" w:rsidRPr="00C2144B">
        <w:rPr>
          <w:i/>
          <w:iCs/>
          <w:lang w:val="en-US"/>
        </w:rPr>
        <w:t>transforms</w:t>
      </w:r>
      <w:proofErr w:type="gramEnd"/>
      <w:r w:rsidR="00C2144B" w:rsidRPr="00C2144B">
        <w:rPr>
          <w:i/>
          <w:iCs/>
        </w:rPr>
        <w:t>.</w:t>
      </w:r>
      <w:proofErr w:type="gramStart"/>
      <w:r w:rsidR="00C2144B" w:rsidRPr="00C2144B">
        <w:rPr>
          <w:i/>
          <w:iCs/>
          <w:lang w:val="en-US"/>
        </w:rPr>
        <w:t>Compose</w:t>
      </w:r>
      <w:r w:rsidR="00C2144B" w:rsidRPr="00C2144B">
        <w:rPr>
          <w:i/>
          <w:iCs/>
        </w:rPr>
        <w:t>(</w:t>
      </w:r>
      <w:proofErr w:type="gramEnd"/>
      <w:r w:rsidR="00C2144B" w:rsidRPr="00C2144B">
        <w:rPr>
          <w:i/>
          <w:iCs/>
        </w:rPr>
        <w:t>[…]).</w:t>
      </w:r>
    </w:p>
    <w:p w14:paraId="589C7A6E" w14:textId="7A9C4CF4" w:rsidR="00C2144B" w:rsidRDefault="00C2144B" w:rsidP="00022B76">
      <w:r>
        <w:t>Ниже приведены примеры наиболее популярных трансформаций для обучения моделей-классификаторов. Исходное изображение представлено на рисунке 1.</w:t>
      </w:r>
    </w:p>
    <w:p w14:paraId="5C930700" w14:textId="77777777" w:rsidR="00C2144B" w:rsidRDefault="00C2144B" w:rsidP="00C2144B">
      <w:pPr>
        <w:keepNext/>
        <w:jc w:val="center"/>
      </w:pPr>
      <w:r w:rsidRPr="00252E05">
        <w:rPr>
          <w:noProof/>
          <w:lang w:val="en-US"/>
        </w:rPr>
        <w:drawing>
          <wp:inline distT="0" distB="0" distL="0" distR="0" wp14:anchorId="4B19A43E" wp14:editId="31BEC627">
            <wp:extent cx="3175000" cy="2667000"/>
            <wp:effectExtent l="0" t="0" r="0" b="0"/>
            <wp:docPr id="173825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5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6119" w14:textId="77777777" w:rsidR="00C2144B" w:rsidRDefault="00C2144B" w:rsidP="00C2144B">
      <w:pPr>
        <w:pStyle w:val="ac"/>
        <w:jc w:val="center"/>
      </w:pPr>
      <w:r>
        <w:t>Рисунок 1 – Исходное изображение</w:t>
      </w:r>
    </w:p>
    <w:p w14:paraId="62DB4335" w14:textId="173AAE0C" w:rsidR="00C2144B" w:rsidRDefault="00C2144B" w:rsidP="00022B76">
      <w:r>
        <w:t xml:space="preserve">Аугментация </w:t>
      </w:r>
      <w:r w:rsidRPr="00C2144B">
        <w:rPr>
          <w:i/>
          <w:iCs/>
          <w:lang w:val="en-US"/>
        </w:rPr>
        <w:t>torchvision</w:t>
      </w:r>
      <w:r w:rsidRPr="00C2144B">
        <w:rPr>
          <w:i/>
          <w:iCs/>
        </w:rPr>
        <w:t>.</w:t>
      </w:r>
      <w:r w:rsidRPr="00C2144B">
        <w:rPr>
          <w:i/>
          <w:iCs/>
          <w:lang w:val="en-US"/>
        </w:rPr>
        <w:t>transforms</w:t>
      </w:r>
      <w:r w:rsidRPr="00C2144B">
        <w:rPr>
          <w:i/>
          <w:iCs/>
        </w:rPr>
        <w:t>.</w:t>
      </w:r>
      <w:r w:rsidRPr="00C2144B">
        <w:rPr>
          <w:i/>
          <w:iCs/>
          <w:lang w:val="en-US"/>
        </w:rPr>
        <w:t>ColorJitter</w:t>
      </w:r>
      <w:r w:rsidRPr="00C2144B">
        <w:rPr>
          <w:i/>
          <w:iCs/>
        </w:rPr>
        <w:t xml:space="preserve">(…) </w:t>
      </w:r>
      <w:r>
        <w:t>позволяет задать 4 параметра для изменения изображения: яркость, контраст, насыщенность и оттенок. На рисунке 2 представлен пример увеличения яркости входного изображения на 50%.</w:t>
      </w:r>
    </w:p>
    <w:p w14:paraId="7341EF3A" w14:textId="77777777" w:rsidR="00C2144B" w:rsidRDefault="00C2144B" w:rsidP="00C2144B">
      <w:pPr>
        <w:jc w:val="center"/>
      </w:pPr>
      <w:r w:rsidRPr="00252E05">
        <w:rPr>
          <w:noProof/>
        </w:rPr>
        <w:lastRenderedPageBreak/>
        <w:drawing>
          <wp:inline distT="0" distB="0" distL="0" distR="0" wp14:anchorId="241AC9C6" wp14:editId="32BB6887">
            <wp:extent cx="3175000" cy="2667000"/>
            <wp:effectExtent l="0" t="0" r="0" b="0"/>
            <wp:docPr id="15877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6DDF" w14:textId="26CFEA85" w:rsidR="00C2144B" w:rsidRDefault="00C2144B" w:rsidP="00C2144B">
      <w:pPr>
        <w:pStyle w:val="ac"/>
        <w:jc w:val="center"/>
      </w:pPr>
      <w:r>
        <w:t>Рисунок 2 – Увеличение яркости</w:t>
      </w:r>
    </w:p>
    <w:p w14:paraId="7704ADB9" w14:textId="6BF279AF" w:rsidR="00C2144B" w:rsidRDefault="00C2144B" w:rsidP="00022B76">
      <w:r>
        <w:t>Повышение контраста входного изображения показано на рисунке 3.</w:t>
      </w:r>
    </w:p>
    <w:p w14:paraId="2D42A536" w14:textId="77777777" w:rsidR="00C2144B" w:rsidRDefault="00C2144B" w:rsidP="00C2144B">
      <w:pPr>
        <w:jc w:val="center"/>
      </w:pPr>
      <w:r w:rsidRPr="00252E05">
        <w:rPr>
          <w:noProof/>
        </w:rPr>
        <w:drawing>
          <wp:inline distT="0" distB="0" distL="0" distR="0" wp14:anchorId="6459E30C" wp14:editId="67682A62">
            <wp:extent cx="3175000" cy="2667000"/>
            <wp:effectExtent l="0" t="0" r="0" b="0"/>
            <wp:docPr id="200338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D9D6" w14:textId="440A9BF2" w:rsidR="00C2144B" w:rsidRPr="00252E05" w:rsidRDefault="00C2144B" w:rsidP="00C2144B">
      <w:pPr>
        <w:jc w:val="center"/>
      </w:pPr>
      <w:r>
        <w:t>Рисунок 3 – Повышение контраста</w:t>
      </w:r>
    </w:p>
    <w:p w14:paraId="52D6453C" w14:textId="58BA26D1" w:rsidR="00C2144B" w:rsidRDefault="00C2144B" w:rsidP="00022B76">
      <w:r>
        <w:t>Рисунок 4 показывает входное изображение с увеличением насыщенности на 50%.</w:t>
      </w:r>
    </w:p>
    <w:p w14:paraId="1454CECF" w14:textId="77777777" w:rsidR="00C2144B" w:rsidRDefault="00C2144B" w:rsidP="00C2144B">
      <w:pPr>
        <w:jc w:val="center"/>
        <w:rPr>
          <w:lang w:val="en-US"/>
        </w:rPr>
      </w:pPr>
      <w:r w:rsidRPr="00252E05">
        <w:rPr>
          <w:noProof/>
          <w:lang w:val="en-US"/>
        </w:rPr>
        <w:lastRenderedPageBreak/>
        <w:drawing>
          <wp:inline distT="0" distB="0" distL="0" distR="0" wp14:anchorId="3E153CB9" wp14:editId="4FC76796">
            <wp:extent cx="3175000" cy="2667000"/>
            <wp:effectExtent l="0" t="0" r="0" b="0"/>
            <wp:docPr id="8108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0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9C77" w14:textId="6BD930D4" w:rsidR="00C2144B" w:rsidRDefault="00C2144B" w:rsidP="00C2144B">
      <w:pPr>
        <w:jc w:val="center"/>
      </w:pPr>
      <w:r>
        <w:t>Рисунок 4 – Повышение насыщенности на 50%</w:t>
      </w:r>
    </w:p>
    <w:p w14:paraId="7F14D499" w14:textId="5EA88651" w:rsidR="00C2144B" w:rsidRDefault="00C2144B" w:rsidP="00022B76">
      <w:r>
        <w:t xml:space="preserve">На рисунке ниже (рис. 5) можно увидеть, как изменится входное изображение если задать параметр </w:t>
      </w:r>
      <w:r w:rsidRPr="00C2144B">
        <w:rPr>
          <w:i/>
          <w:iCs/>
          <w:lang w:val="en-US"/>
        </w:rPr>
        <w:t>hue</w:t>
      </w:r>
      <w:r w:rsidRPr="00C2144B">
        <w:rPr>
          <w:i/>
          <w:iCs/>
        </w:rPr>
        <w:t>=0.5</w:t>
      </w:r>
      <w:r w:rsidRPr="00C2144B">
        <w:t xml:space="preserve">. </w:t>
      </w:r>
      <w:r>
        <w:t xml:space="preserve">Это означает, что оттенок изображения может меняться случайным образом в диапазоне </w:t>
      </w:r>
      <w:r w:rsidRPr="00C2144B">
        <w:t xml:space="preserve">[-0.5; 0.5] </w:t>
      </w:r>
      <w:r>
        <w:t>в нормализованных значений.</w:t>
      </w:r>
    </w:p>
    <w:p w14:paraId="5E159649" w14:textId="77777777" w:rsidR="00C2144B" w:rsidRPr="00252E05" w:rsidRDefault="00C2144B" w:rsidP="00C2144B">
      <w:pPr>
        <w:jc w:val="center"/>
        <w:rPr>
          <w:lang w:val="en-US"/>
        </w:rPr>
      </w:pPr>
      <w:r w:rsidRPr="00252E05">
        <w:rPr>
          <w:noProof/>
          <w:lang w:val="en-US"/>
        </w:rPr>
        <w:drawing>
          <wp:inline distT="0" distB="0" distL="0" distR="0" wp14:anchorId="3534CE88" wp14:editId="45E40DCC">
            <wp:extent cx="3175000" cy="2667000"/>
            <wp:effectExtent l="0" t="0" r="0" b="0"/>
            <wp:docPr id="131814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5445" w14:textId="5EFB935E" w:rsidR="00C2144B" w:rsidRPr="00252E05" w:rsidRDefault="00C2144B" w:rsidP="00C2144B">
      <w:pPr>
        <w:jc w:val="center"/>
      </w:pPr>
      <w:r>
        <w:t>Рисунок 5 – Изменение оттенка</w:t>
      </w:r>
    </w:p>
    <w:p w14:paraId="62BE216E" w14:textId="4291DAF6" w:rsidR="001B0DC2" w:rsidRDefault="001B0DC2" w:rsidP="00022B76">
      <w:r>
        <w:t xml:space="preserve">Пример кода </w:t>
      </w:r>
      <w:r w:rsidR="00E038E2">
        <w:t>инициализации</w:t>
      </w:r>
      <w:r>
        <w:t xml:space="preserve"> аугментации </w:t>
      </w:r>
      <w:r w:rsidRPr="001B0DC2">
        <w:rPr>
          <w:i/>
          <w:iCs/>
          <w:lang w:val="en-US"/>
        </w:rPr>
        <w:t>torchvision</w:t>
      </w:r>
      <w:r w:rsidRPr="001B0DC2">
        <w:rPr>
          <w:i/>
          <w:iCs/>
        </w:rPr>
        <w:t>.</w:t>
      </w:r>
      <w:r w:rsidRPr="001B0DC2">
        <w:rPr>
          <w:i/>
          <w:iCs/>
          <w:lang w:val="en-US"/>
        </w:rPr>
        <w:t>transforms</w:t>
      </w:r>
      <w:r w:rsidRPr="001B0DC2">
        <w:rPr>
          <w:i/>
          <w:iCs/>
        </w:rPr>
        <w:t>.</w:t>
      </w:r>
      <w:r w:rsidRPr="001B0DC2">
        <w:rPr>
          <w:i/>
          <w:iCs/>
          <w:lang w:val="en-US"/>
        </w:rPr>
        <w:t>ColorJitter</w:t>
      </w:r>
      <w:r w:rsidRPr="001B0DC2">
        <w:rPr>
          <w:i/>
          <w:iCs/>
        </w:rPr>
        <w:t>(…)</w:t>
      </w:r>
      <w:r w:rsidRPr="001B0DC2">
        <w:t xml:space="preserve"> </w:t>
      </w:r>
      <w:r>
        <w:t>представлен ниже:</w:t>
      </w:r>
    </w:p>
    <w:p w14:paraId="4C62FED8" w14:textId="48B1B08F" w:rsidR="00C2144B" w:rsidRPr="00E038E2" w:rsidRDefault="001B0DC2" w:rsidP="001B0DC2">
      <w:pPr>
        <w:spacing w:after="160" w:line="278" w:lineRule="auto"/>
        <w:ind w:firstLine="0"/>
        <w:jc w:val="left"/>
      </w:pPr>
      <w:r>
        <w:br w:type="page"/>
      </w:r>
    </w:p>
    <w:p w14:paraId="1A999E50" w14:textId="77777777" w:rsidR="001B0DC2" w:rsidRDefault="001B0DC2" w:rsidP="00022B76"/>
    <w:p w14:paraId="717A634B" w14:textId="77777777" w:rsidR="001B0DC2" w:rsidRPr="001B0DC2" w:rsidRDefault="001B0DC2" w:rsidP="001B0DC2">
      <w:pPr>
        <w:rPr>
          <w:rFonts w:ascii="Consolas" w:hAnsi="Consolas" w:cs="Consolas"/>
          <w:sz w:val="24"/>
          <w:lang w:val="en-US"/>
        </w:rPr>
      </w:pPr>
      <w:r w:rsidRPr="001B0DC2">
        <w:rPr>
          <w:rFonts w:ascii="Consolas" w:hAnsi="Consolas" w:cs="Consolas"/>
          <w:sz w:val="24"/>
          <w:lang w:val="en-US"/>
        </w:rPr>
        <w:t xml:space="preserve">import </w:t>
      </w:r>
      <w:proofErr w:type="spellStart"/>
      <w:proofErr w:type="gramStart"/>
      <w:r w:rsidRPr="001B0DC2">
        <w:rPr>
          <w:rFonts w:ascii="Consolas" w:hAnsi="Consolas" w:cs="Consolas"/>
          <w:sz w:val="24"/>
          <w:lang w:val="en-US"/>
        </w:rPr>
        <w:t>torchvision.transforms</w:t>
      </w:r>
      <w:proofErr w:type="spellEnd"/>
      <w:proofErr w:type="gramEnd"/>
      <w:r w:rsidRPr="001B0DC2">
        <w:rPr>
          <w:rFonts w:ascii="Consolas" w:hAnsi="Consolas" w:cs="Consolas"/>
          <w:sz w:val="24"/>
          <w:lang w:val="en-US"/>
        </w:rPr>
        <w:t xml:space="preserve"> as T</w:t>
      </w:r>
    </w:p>
    <w:p w14:paraId="7F4023D0" w14:textId="77777777" w:rsidR="001B0DC2" w:rsidRPr="001B0DC2" w:rsidRDefault="001B0DC2" w:rsidP="001B0DC2">
      <w:pPr>
        <w:rPr>
          <w:rFonts w:ascii="Consolas" w:hAnsi="Consolas" w:cs="Consolas"/>
          <w:sz w:val="24"/>
          <w:lang w:val="en-US"/>
        </w:rPr>
      </w:pPr>
    </w:p>
    <w:p w14:paraId="5AAACE3C" w14:textId="77777777" w:rsidR="001B0DC2" w:rsidRPr="001B0DC2" w:rsidRDefault="001B0DC2" w:rsidP="001B0DC2">
      <w:pPr>
        <w:rPr>
          <w:rFonts w:ascii="Consolas" w:hAnsi="Consolas" w:cs="Consolas"/>
          <w:sz w:val="24"/>
          <w:lang w:val="en-US"/>
        </w:rPr>
      </w:pPr>
      <w:r w:rsidRPr="001B0DC2">
        <w:rPr>
          <w:rFonts w:ascii="Consolas" w:hAnsi="Consolas" w:cs="Consolas"/>
          <w:sz w:val="24"/>
          <w:lang w:val="en-US"/>
        </w:rPr>
        <w:t xml:space="preserve">transform = </w:t>
      </w:r>
      <w:proofErr w:type="spellStart"/>
      <w:proofErr w:type="gramStart"/>
      <w:r w:rsidRPr="001B0DC2">
        <w:rPr>
          <w:rFonts w:ascii="Consolas" w:hAnsi="Consolas" w:cs="Consolas"/>
          <w:sz w:val="24"/>
          <w:lang w:val="en-US"/>
        </w:rPr>
        <w:t>T.Compose</w:t>
      </w:r>
      <w:proofErr w:type="spellEnd"/>
      <w:proofErr w:type="gramEnd"/>
      <w:r w:rsidRPr="001B0DC2">
        <w:rPr>
          <w:rFonts w:ascii="Consolas" w:hAnsi="Consolas" w:cs="Consolas"/>
          <w:sz w:val="24"/>
          <w:lang w:val="en-US"/>
        </w:rPr>
        <w:t>([</w:t>
      </w:r>
    </w:p>
    <w:p w14:paraId="65B6AE62" w14:textId="77777777" w:rsidR="001B0DC2" w:rsidRPr="001B0DC2" w:rsidRDefault="001B0DC2" w:rsidP="001B0DC2">
      <w:pPr>
        <w:rPr>
          <w:rFonts w:ascii="Consolas" w:hAnsi="Consolas" w:cs="Consolas"/>
          <w:sz w:val="24"/>
          <w:lang w:val="en-US"/>
        </w:rPr>
      </w:pPr>
      <w:r w:rsidRPr="001B0DC2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proofErr w:type="gramStart"/>
      <w:r w:rsidRPr="001B0DC2">
        <w:rPr>
          <w:rFonts w:ascii="Consolas" w:hAnsi="Consolas" w:cs="Consolas"/>
          <w:sz w:val="24"/>
          <w:lang w:val="en-US"/>
        </w:rPr>
        <w:t>T.ColorJitter</w:t>
      </w:r>
      <w:proofErr w:type="spellEnd"/>
      <w:proofErr w:type="gramEnd"/>
      <w:r w:rsidRPr="001B0DC2">
        <w:rPr>
          <w:rFonts w:ascii="Consolas" w:hAnsi="Consolas" w:cs="Consolas"/>
          <w:sz w:val="24"/>
          <w:lang w:val="en-US"/>
        </w:rPr>
        <w:t>(brightness=0.1, contrast=0.1, saturation=0.1, hue=0.1),</w:t>
      </w:r>
    </w:p>
    <w:p w14:paraId="4F1FD3E7" w14:textId="2C4CD698" w:rsidR="001B0DC2" w:rsidRPr="005B3E7A" w:rsidRDefault="001B0DC2" w:rsidP="001B0DC2">
      <w:pPr>
        <w:rPr>
          <w:rFonts w:ascii="Consolas" w:hAnsi="Consolas" w:cs="Consolas"/>
          <w:sz w:val="24"/>
        </w:rPr>
      </w:pPr>
      <w:r w:rsidRPr="005B3E7A">
        <w:rPr>
          <w:rFonts w:ascii="Consolas" w:hAnsi="Consolas" w:cs="Consolas"/>
          <w:sz w:val="24"/>
        </w:rPr>
        <w:t>])</w:t>
      </w:r>
    </w:p>
    <w:p w14:paraId="107C3EC5" w14:textId="77777777" w:rsidR="001B0DC2" w:rsidRPr="005B3E7A" w:rsidRDefault="001B0DC2" w:rsidP="00022B76"/>
    <w:p w14:paraId="1FE3EED3" w14:textId="70897C11" w:rsidR="001B0DC2" w:rsidRDefault="001B0DC2" w:rsidP="00022B76">
      <w:r>
        <w:t>Далее</w:t>
      </w:r>
      <w:r w:rsidRPr="001B0DC2">
        <w:t xml:space="preserve"> </w:t>
      </w:r>
      <w:r>
        <w:t>на</w:t>
      </w:r>
      <w:r w:rsidRPr="001B0DC2">
        <w:t xml:space="preserve"> </w:t>
      </w:r>
      <w:r>
        <w:t>рассмотрении</w:t>
      </w:r>
      <w:r w:rsidRPr="001B0DC2">
        <w:t xml:space="preserve"> </w:t>
      </w:r>
      <w:r>
        <w:t>аугментация</w:t>
      </w:r>
      <w:r w:rsidRPr="001B0DC2">
        <w:t xml:space="preserve"> – </w:t>
      </w:r>
      <w:proofErr w:type="gramStart"/>
      <w:r w:rsidRPr="001B0DC2">
        <w:rPr>
          <w:i/>
          <w:iCs/>
          <w:lang w:val="en-US"/>
        </w:rPr>
        <w:t>torchvision</w:t>
      </w:r>
      <w:r w:rsidRPr="001B0DC2">
        <w:rPr>
          <w:i/>
          <w:iCs/>
        </w:rPr>
        <w:t>.</w:t>
      </w:r>
      <w:r w:rsidRPr="001B0DC2">
        <w:rPr>
          <w:i/>
          <w:iCs/>
          <w:lang w:val="en-US"/>
        </w:rPr>
        <w:t>transforms</w:t>
      </w:r>
      <w:proofErr w:type="gramEnd"/>
      <w:r w:rsidRPr="001B0DC2">
        <w:rPr>
          <w:i/>
          <w:iCs/>
        </w:rPr>
        <w:t>.</w:t>
      </w:r>
      <w:proofErr w:type="gramStart"/>
      <w:r w:rsidRPr="001B0DC2">
        <w:rPr>
          <w:i/>
          <w:iCs/>
          <w:lang w:val="en-US"/>
        </w:rPr>
        <w:t>Grayscale</w:t>
      </w:r>
      <w:r w:rsidRPr="001B0DC2">
        <w:rPr>
          <w:i/>
          <w:iCs/>
        </w:rPr>
        <w:t>(</w:t>
      </w:r>
      <w:proofErr w:type="gramEnd"/>
      <w:r w:rsidRPr="001B0DC2">
        <w:rPr>
          <w:i/>
          <w:iCs/>
        </w:rPr>
        <w:t>…)</w:t>
      </w:r>
      <w:r w:rsidRPr="001B0DC2">
        <w:t xml:space="preserve">, </w:t>
      </w:r>
      <w:r>
        <w:t>которая позволяет перевести входное изображение к черно-белому формату, сократив входное количество каналов в 3 раза (см. рис 6).</w:t>
      </w:r>
    </w:p>
    <w:p w14:paraId="121CCB4C" w14:textId="77777777" w:rsidR="001B0DC2" w:rsidRDefault="001B0DC2" w:rsidP="001B0DC2">
      <w:pPr>
        <w:jc w:val="center"/>
      </w:pPr>
      <w:r w:rsidRPr="000D4459">
        <w:rPr>
          <w:noProof/>
          <w:lang w:val="en-US"/>
        </w:rPr>
        <w:drawing>
          <wp:inline distT="0" distB="0" distL="0" distR="0" wp14:anchorId="7586DDBB" wp14:editId="51F543E5">
            <wp:extent cx="3175000" cy="2667000"/>
            <wp:effectExtent l="0" t="0" r="0" b="0"/>
            <wp:docPr id="183402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4E2" w14:textId="77777777" w:rsidR="001B0DC2" w:rsidRDefault="001B0DC2" w:rsidP="001B0DC2">
      <w:pPr>
        <w:jc w:val="center"/>
      </w:pPr>
      <w:r>
        <w:t>Рисунок 5 – Черно-белое изображение</w:t>
      </w:r>
    </w:p>
    <w:p w14:paraId="6C804622" w14:textId="39051B09" w:rsidR="001B0DC2" w:rsidRDefault="00E038E2" w:rsidP="00022B76">
      <w:r>
        <w:t>Инициализация трансформации представлена ниже:</w:t>
      </w:r>
    </w:p>
    <w:p w14:paraId="3B7769EE" w14:textId="77777777" w:rsidR="00E038E2" w:rsidRDefault="00E038E2" w:rsidP="00022B76"/>
    <w:p w14:paraId="0A376EC0" w14:textId="77777777" w:rsidR="00E038E2" w:rsidRPr="00E038E2" w:rsidRDefault="00E038E2" w:rsidP="00E038E2">
      <w:pPr>
        <w:rPr>
          <w:rFonts w:ascii="Consolas" w:hAnsi="Consolas" w:cs="Consolas"/>
          <w:sz w:val="24"/>
          <w:lang w:val="en-US"/>
        </w:rPr>
      </w:pPr>
      <w:r w:rsidRPr="00E038E2">
        <w:rPr>
          <w:rFonts w:ascii="Consolas" w:hAnsi="Consolas" w:cs="Consolas"/>
          <w:sz w:val="24"/>
          <w:lang w:val="en-US"/>
        </w:rPr>
        <w:t xml:space="preserve">import </w:t>
      </w:r>
      <w:proofErr w:type="spellStart"/>
      <w:proofErr w:type="gramStart"/>
      <w:r w:rsidRPr="00E038E2">
        <w:rPr>
          <w:rFonts w:ascii="Consolas" w:hAnsi="Consolas" w:cs="Consolas"/>
          <w:sz w:val="24"/>
          <w:lang w:val="en-US"/>
        </w:rPr>
        <w:t>torchvision.transforms</w:t>
      </w:r>
      <w:proofErr w:type="spellEnd"/>
      <w:proofErr w:type="gramEnd"/>
      <w:r w:rsidRPr="00E038E2">
        <w:rPr>
          <w:rFonts w:ascii="Consolas" w:hAnsi="Consolas" w:cs="Consolas"/>
          <w:sz w:val="24"/>
          <w:lang w:val="en-US"/>
        </w:rPr>
        <w:t xml:space="preserve"> as T</w:t>
      </w:r>
    </w:p>
    <w:p w14:paraId="0BA06736" w14:textId="77777777" w:rsidR="00E038E2" w:rsidRPr="00E038E2" w:rsidRDefault="00E038E2" w:rsidP="00E038E2">
      <w:pPr>
        <w:rPr>
          <w:rFonts w:ascii="Consolas" w:hAnsi="Consolas" w:cs="Consolas"/>
          <w:sz w:val="24"/>
          <w:lang w:val="en-US"/>
        </w:rPr>
      </w:pPr>
    </w:p>
    <w:p w14:paraId="23A44395" w14:textId="77777777" w:rsidR="00E038E2" w:rsidRPr="00E038E2" w:rsidRDefault="00E038E2" w:rsidP="00E038E2">
      <w:pPr>
        <w:rPr>
          <w:rFonts w:ascii="Consolas" w:hAnsi="Consolas" w:cs="Consolas"/>
          <w:sz w:val="24"/>
          <w:lang w:val="en-US"/>
        </w:rPr>
      </w:pPr>
      <w:r w:rsidRPr="00E038E2">
        <w:rPr>
          <w:rFonts w:ascii="Consolas" w:hAnsi="Consolas" w:cs="Consolas"/>
          <w:sz w:val="24"/>
          <w:lang w:val="en-US"/>
        </w:rPr>
        <w:t xml:space="preserve">transform = </w:t>
      </w:r>
      <w:proofErr w:type="spellStart"/>
      <w:proofErr w:type="gramStart"/>
      <w:r w:rsidRPr="00E038E2">
        <w:rPr>
          <w:rFonts w:ascii="Consolas" w:hAnsi="Consolas" w:cs="Consolas"/>
          <w:sz w:val="24"/>
          <w:lang w:val="en-US"/>
        </w:rPr>
        <w:t>T.Compose</w:t>
      </w:r>
      <w:proofErr w:type="spellEnd"/>
      <w:proofErr w:type="gramEnd"/>
      <w:r w:rsidRPr="00E038E2">
        <w:rPr>
          <w:rFonts w:ascii="Consolas" w:hAnsi="Consolas" w:cs="Consolas"/>
          <w:sz w:val="24"/>
          <w:lang w:val="en-US"/>
        </w:rPr>
        <w:t>([</w:t>
      </w:r>
    </w:p>
    <w:p w14:paraId="6FC1711C" w14:textId="77777777" w:rsidR="00E038E2" w:rsidRPr="009D4B77" w:rsidRDefault="00E038E2" w:rsidP="00E038E2">
      <w:pPr>
        <w:rPr>
          <w:rFonts w:ascii="Consolas" w:hAnsi="Consolas" w:cs="Consolas"/>
          <w:sz w:val="24"/>
          <w:lang w:val="en-US"/>
        </w:rPr>
      </w:pPr>
      <w:r w:rsidRPr="00E038E2">
        <w:rPr>
          <w:rFonts w:ascii="Consolas" w:hAnsi="Consolas" w:cs="Consolas"/>
          <w:sz w:val="24"/>
          <w:lang w:val="en-US"/>
        </w:rPr>
        <w:t xml:space="preserve">    </w:t>
      </w:r>
      <w:r w:rsidRPr="009D4B77">
        <w:rPr>
          <w:rFonts w:ascii="Consolas" w:hAnsi="Consolas" w:cs="Consolas"/>
          <w:sz w:val="24"/>
          <w:lang w:val="en-US"/>
        </w:rPr>
        <w:t>T.Grayscale()</w:t>
      </w:r>
    </w:p>
    <w:p w14:paraId="2F4B3B41" w14:textId="67E4C00E" w:rsidR="00E038E2" w:rsidRDefault="00E038E2" w:rsidP="00E038E2">
      <w:pPr>
        <w:rPr>
          <w:rFonts w:ascii="Consolas" w:hAnsi="Consolas" w:cs="Consolas"/>
          <w:sz w:val="24"/>
          <w:lang w:val="en-US"/>
        </w:rPr>
      </w:pPr>
      <w:r w:rsidRPr="009D4B77">
        <w:rPr>
          <w:rFonts w:ascii="Consolas" w:hAnsi="Consolas" w:cs="Consolas"/>
          <w:sz w:val="24"/>
          <w:lang w:val="en-US"/>
        </w:rPr>
        <w:t>])</w:t>
      </w:r>
    </w:p>
    <w:p w14:paraId="60546CAF" w14:textId="77777777" w:rsidR="00E038E2" w:rsidRDefault="00E038E2" w:rsidP="00E038E2">
      <w:pPr>
        <w:rPr>
          <w:rFonts w:ascii="Consolas" w:hAnsi="Consolas" w:cs="Consolas"/>
          <w:sz w:val="24"/>
          <w:lang w:val="en-US"/>
        </w:rPr>
      </w:pPr>
    </w:p>
    <w:p w14:paraId="5258A252" w14:textId="77777777" w:rsidR="00E038E2" w:rsidRPr="00E038E2" w:rsidRDefault="00E038E2" w:rsidP="00E038E2">
      <w:pPr>
        <w:rPr>
          <w:rFonts w:ascii="Consolas" w:hAnsi="Consolas" w:cs="Consolas"/>
          <w:sz w:val="24"/>
          <w:lang w:val="en-US"/>
        </w:rPr>
      </w:pPr>
    </w:p>
    <w:p w14:paraId="25CEE276" w14:textId="77777777" w:rsidR="00E038E2" w:rsidRDefault="00E038E2" w:rsidP="00614275">
      <w:pPr>
        <w:rPr>
          <w:lang w:val="en-US"/>
        </w:rPr>
      </w:pPr>
    </w:p>
    <w:p w14:paraId="04ADCE7A" w14:textId="51CCC955" w:rsidR="00E038E2" w:rsidRPr="005B3E7A" w:rsidRDefault="006D46B0" w:rsidP="006D46B0">
      <w:r>
        <w:lastRenderedPageBreak/>
        <w:t>Также</w:t>
      </w:r>
      <w:r w:rsidRPr="00323AE3">
        <w:t xml:space="preserve"> </w:t>
      </w:r>
      <w:r>
        <w:t>довольно</w:t>
      </w:r>
      <w:r w:rsidRPr="00323AE3">
        <w:t xml:space="preserve"> </w:t>
      </w:r>
      <w:r>
        <w:t>популярной</w:t>
      </w:r>
      <w:r w:rsidRPr="00323AE3">
        <w:t xml:space="preserve"> </w:t>
      </w:r>
      <w:r>
        <w:t>аугментацией</w:t>
      </w:r>
      <w:r w:rsidRPr="00323AE3">
        <w:t xml:space="preserve"> </w:t>
      </w:r>
      <w:r>
        <w:t>является</w:t>
      </w:r>
      <w:r w:rsidRPr="00323AE3">
        <w:t xml:space="preserve"> </w:t>
      </w:r>
      <w:proofErr w:type="gramStart"/>
      <w:r w:rsidRPr="006D46B0">
        <w:rPr>
          <w:i/>
          <w:iCs/>
          <w:lang w:val="en-US"/>
        </w:rPr>
        <w:t>torchvision</w:t>
      </w:r>
      <w:r w:rsidRPr="00323AE3">
        <w:rPr>
          <w:i/>
          <w:iCs/>
        </w:rPr>
        <w:t>.</w:t>
      </w:r>
      <w:r w:rsidRPr="006D46B0">
        <w:rPr>
          <w:i/>
          <w:iCs/>
          <w:lang w:val="en-US"/>
        </w:rPr>
        <w:t>transforms</w:t>
      </w:r>
      <w:proofErr w:type="gramEnd"/>
      <w:r w:rsidRPr="00323AE3">
        <w:rPr>
          <w:i/>
          <w:iCs/>
        </w:rPr>
        <w:t>.</w:t>
      </w:r>
      <w:proofErr w:type="gramStart"/>
      <w:r w:rsidRPr="009D4B77">
        <w:rPr>
          <w:i/>
          <w:iCs/>
          <w:lang w:val="en-US"/>
        </w:rPr>
        <w:t>GaussianBlur</w:t>
      </w:r>
      <w:r w:rsidRPr="00323AE3">
        <w:rPr>
          <w:i/>
          <w:iCs/>
        </w:rPr>
        <w:t>(</w:t>
      </w:r>
      <w:proofErr w:type="gramEnd"/>
      <w:r w:rsidRPr="00323AE3">
        <w:rPr>
          <w:i/>
          <w:iCs/>
        </w:rPr>
        <w:t>…)</w:t>
      </w:r>
      <w:r w:rsidRPr="00323AE3">
        <w:t xml:space="preserve">. </w:t>
      </w:r>
      <w:r>
        <w:t xml:space="preserve">Ниже приведен пример (см. рис. 7) использования данной аугментации с параметрами: </w:t>
      </w:r>
      <w:r w:rsidRPr="006D46B0">
        <w:rPr>
          <w:i/>
          <w:iCs/>
          <w:lang w:val="en-US"/>
        </w:rPr>
        <w:t>kernel</w:t>
      </w:r>
      <w:r w:rsidRPr="006D46B0">
        <w:rPr>
          <w:i/>
          <w:iCs/>
        </w:rPr>
        <w:t>_</w:t>
      </w:r>
      <w:r w:rsidRPr="006D46B0">
        <w:rPr>
          <w:i/>
          <w:iCs/>
          <w:lang w:val="en-US"/>
        </w:rPr>
        <w:t>size</w:t>
      </w:r>
      <w:proofErr w:type="gramStart"/>
      <w:r w:rsidRPr="006D46B0">
        <w:rPr>
          <w:i/>
          <w:iCs/>
        </w:rPr>
        <w:t>=(</w:t>
      </w:r>
      <w:proofErr w:type="gramEnd"/>
      <w:r w:rsidRPr="006D46B0">
        <w:rPr>
          <w:i/>
          <w:iCs/>
        </w:rPr>
        <w:t>7, 7)</w:t>
      </w:r>
      <w:r w:rsidRPr="006D46B0">
        <w:t xml:space="preserve"> </w:t>
      </w:r>
      <w:r>
        <w:t xml:space="preserve">и </w:t>
      </w:r>
      <w:r w:rsidRPr="006D46B0">
        <w:rPr>
          <w:i/>
          <w:iCs/>
          <w:lang w:val="en-US"/>
        </w:rPr>
        <w:t>sigma</w:t>
      </w:r>
      <w:proofErr w:type="gramStart"/>
      <w:r w:rsidRPr="006D46B0">
        <w:rPr>
          <w:i/>
          <w:iCs/>
        </w:rPr>
        <w:t>=(</w:t>
      </w:r>
      <w:proofErr w:type="gramEnd"/>
      <w:r w:rsidRPr="006D46B0">
        <w:rPr>
          <w:i/>
          <w:iCs/>
        </w:rPr>
        <w:t>0.1, 2.0)</w:t>
      </w:r>
      <w:r w:rsidRPr="006D46B0">
        <w:t>.</w:t>
      </w:r>
    </w:p>
    <w:p w14:paraId="763E338F" w14:textId="77777777" w:rsidR="006D46B0" w:rsidRDefault="006D46B0" w:rsidP="006D46B0">
      <w:pPr>
        <w:jc w:val="center"/>
      </w:pPr>
      <w:r w:rsidRPr="000D4459">
        <w:rPr>
          <w:noProof/>
        </w:rPr>
        <w:drawing>
          <wp:inline distT="0" distB="0" distL="0" distR="0" wp14:anchorId="5FFBA6A5" wp14:editId="5434E500">
            <wp:extent cx="3175000" cy="2667000"/>
            <wp:effectExtent l="0" t="0" r="0" b="0"/>
            <wp:docPr id="128965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E50B" w14:textId="60164434" w:rsidR="006D46B0" w:rsidRDefault="006D46B0" w:rsidP="006D46B0">
      <w:pPr>
        <w:jc w:val="center"/>
      </w:pPr>
      <w:r>
        <w:t>Рисунок 7 – Добавление размытия по Гауссу</w:t>
      </w:r>
    </w:p>
    <w:p w14:paraId="27EAD01A" w14:textId="6C92EC5F" w:rsidR="006D46B0" w:rsidRDefault="006D46B0" w:rsidP="006D46B0">
      <w:r>
        <w:t>Пример инициализации аугментации представлен ниже:</w:t>
      </w:r>
    </w:p>
    <w:p w14:paraId="48BD8AF9" w14:textId="77777777" w:rsidR="006D46B0" w:rsidRDefault="006D46B0" w:rsidP="006D46B0"/>
    <w:p w14:paraId="0E56B034" w14:textId="77777777" w:rsidR="006D46B0" w:rsidRPr="006D46B0" w:rsidRDefault="006D46B0" w:rsidP="006D46B0">
      <w:pPr>
        <w:rPr>
          <w:rFonts w:ascii="Consolas" w:hAnsi="Consolas" w:cs="Consolas"/>
          <w:sz w:val="24"/>
          <w:szCs w:val="22"/>
          <w:lang w:val="en-US"/>
        </w:rPr>
      </w:pPr>
      <w:r w:rsidRPr="006D46B0">
        <w:rPr>
          <w:rFonts w:ascii="Consolas" w:hAnsi="Consolas" w:cs="Consolas"/>
          <w:sz w:val="24"/>
          <w:szCs w:val="22"/>
          <w:lang w:val="en-US"/>
        </w:rPr>
        <w:t xml:space="preserve">import </w:t>
      </w:r>
      <w:proofErr w:type="spellStart"/>
      <w:proofErr w:type="gramStart"/>
      <w:r w:rsidRPr="006D46B0">
        <w:rPr>
          <w:rFonts w:ascii="Consolas" w:hAnsi="Consolas" w:cs="Consolas"/>
          <w:sz w:val="24"/>
          <w:szCs w:val="22"/>
          <w:lang w:val="en-US"/>
        </w:rPr>
        <w:t>torchvision.transforms</w:t>
      </w:r>
      <w:proofErr w:type="spellEnd"/>
      <w:proofErr w:type="gramEnd"/>
      <w:r w:rsidRPr="006D46B0">
        <w:rPr>
          <w:rFonts w:ascii="Consolas" w:hAnsi="Consolas" w:cs="Consolas"/>
          <w:sz w:val="24"/>
          <w:szCs w:val="22"/>
          <w:lang w:val="en-US"/>
        </w:rPr>
        <w:t xml:space="preserve"> as T</w:t>
      </w:r>
    </w:p>
    <w:p w14:paraId="2EB278A2" w14:textId="77777777" w:rsidR="006D46B0" w:rsidRPr="006D46B0" w:rsidRDefault="006D46B0" w:rsidP="006D46B0">
      <w:pPr>
        <w:rPr>
          <w:rFonts w:ascii="Consolas" w:hAnsi="Consolas" w:cs="Consolas"/>
          <w:sz w:val="24"/>
          <w:szCs w:val="22"/>
          <w:lang w:val="en-US"/>
        </w:rPr>
      </w:pPr>
    </w:p>
    <w:p w14:paraId="0FCAAC1B" w14:textId="77777777" w:rsidR="006D46B0" w:rsidRPr="006D46B0" w:rsidRDefault="006D46B0" w:rsidP="006D46B0">
      <w:pPr>
        <w:rPr>
          <w:rFonts w:ascii="Consolas" w:hAnsi="Consolas" w:cs="Consolas"/>
          <w:sz w:val="24"/>
          <w:szCs w:val="22"/>
          <w:lang w:val="en-US"/>
        </w:rPr>
      </w:pPr>
      <w:r w:rsidRPr="006D46B0">
        <w:rPr>
          <w:rFonts w:ascii="Consolas" w:hAnsi="Consolas" w:cs="Consolas"/>
          <w:sz w:val="24"/>
          <w:szCs w:val="22"/>
          <w:lang w:val="en-US"/>
        </w:rPr>
        <w:t xml:space="preserve">transform = </w:t>
      </w:r>
      <w:proofErr w:type="spellStart"/>
      <w:proofErr w:type="gramStart"/>
      <w:r w:rsidRPr="006D46B0">
        <w:rPr>
          <w:rFonts w:ascii="Consolas" w:hAnsi="Consolas" w:cs="Consolas"/>
          <w:sz w:val="24"/>
          <w:szCs w:val="22"/>
          <w:lang w:val="en-US"/>
        </w:rPr>
        <w:t>T.Compose</w:t>
      </w:r>
      <w:proofErr w:type="spellEnd"/>
      <w:proofErr w:type="gramEnd"/>
      <w:r w:rsidRPr="006D46B0">
        <w:rPr>
          <w:rFonts w:ascii="Consolas" w:hAnsi="Consolas" w:cs="Consolas"/>
          <w:sz w:val="24"/>
          <w:szCs w:val="22"/>
          <w:lang w:val="en-US"/>
        </w:rPr>
        <w:t>([</w:t>
      </w:r>
    </w:p>
    <w:p w14:paraId="6D3945B2" w14:textId="77777777" w:rsidR="006D46B0" w:rsidRPr="006D46B0" w:rsidRDefault="006D46B0" w:rsidP="006D46B0">
      <w:pPr>
        <w:rPr>
          <w:rFonts w:ascii="Consolas" w:hAnsi="Consolas" w:cs="Consolas"/>
          <w:sz w:val="24"/>
          <w:szCs w:val="22"/>
          <w:lang w:val="en-US"/>
        </w:rPr>
      </w:pPr>
      <w:r w:rsidRPr="006D46B0">
        <w:rPr>
          <w:rFonts w:ascii="Consolas" w:hAnsi="Consolas" w:cs="Consolas"/>
          <w:sz w:val="24"/>
          <w:szCs w:val="22"/>
          <w:lang w:val="en-US"/>
        </w:rPr>
        <w:t xml:space="preserve">    </w:t>
      </w:r>
      <w:proofErr w:type="spellStart"/>
      <w:proofErr w:type="gramStart"/>
      <w:r w:rsidRPr="006D46B0">
        <w:rPr>
          <w:rFonts w:ascii="Consolas" w:hAnsi="Consolas" w:cs="Consolas"/>
          <w:sz w:val="24"/>
          <w:szCs w:val="22"/>
          <w:lang w:val="en-US"/>
        </w:rPr>
        <w:t>T.GaussianBlur</w:t>
      </w:r>
      <w:proofErr w:type="spellEnd"/>
      <w:proofErr w:type="gramEnd"/>
      <w:r w:rsidRPr="006D46B0">
        <w:rPr>
          <w:rFonts w:ascii="Consolas" w:hAnsi="Consolas" w:cs="Consolas"/>
          <w:sz w:val="24"/>
          <w:szCs w:val="22"/>
          <w:lang w:val="en-US"/>
        </w:rPr>
        <w:t>(</w:t>
      </w:r>
      <w:proofErr w:type="spellStart"/>
      <w:r w:rsidRPr="006D46B0">
        <w:rPr>
          <w:rFonts w:ascii="Consolas" w:hAnsi="Consolas" w:cs="Consolas"/>
          <w:sz w:val="24"/>
          <w:szCs w:val="22"/>
          <w:lang w:val="en-US"/>
        </w:rPr>
        <w:t>kernel_size</w:t>
      </w:r>
      <w:proofErr w:type="spellEnd"/>
      <w:proofErr w:type="gramStart"/>
      <w:r w:rsidRPr="006D46B0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6D46B0">
        <w:rPr>
          <w:rFonts w:ascii="Consolas" w:hAnsi="Consolas" w:cs="Consolas"/>
          <w:sz w:val="24"/>
          <w:szCs w:val="22"/>
          <w:lang w:val="en-US"/>
        </w:rPr>
        <w:t>7, 7), sigma</w:t>
      </w:r>
      <w:proofErr w:type="gramStart"/>
      <w:r w:rsidRPr="006D46B0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6D46B0">
        <w:rPr>
          <w:rFonts w:ascii="Consolas" w:hAnsi="Consolas" w:cs="Consolas"/>
          <w:sz w:val="24"/>
          <w:szCs w:val="22"/>
          <w:lang w:val="en-US"/>
        </w:rPr>
        <w:t>0.1, 2.0)),</w:t>
      </w:r>
    </w:p>
    <w:p w14:paraId="71E19E87" w14:textId="4933BF37" w:rsidR="006D46B0" w:rsidRPr="009D4B77" w:rsidRDefault="006D46B0" w:rsidP="006D46B0">
      <w:pPr>
        <w:rPr>
          <w:rFonts w:ascii="Consolas" w:hAnsi="Consolas" w:cs="Consolas"/>
          <w:sz w:val="24"/>
          <w:szCs w:val="22"/>
          <w:lang w:val="en-US"/>
        </w:rPr>
      </w:pPr>
      <w:r w:rsidRPr="009D4B77">
        <w:rPr>
          <w:rFonts w:ascii="Consolas" w:hAnsi="Consolas" w:cs="Consolas"/>
          <w:sz w:val="24"/>
          <w:szCs w:val="22"/>
          <w:lang w:val="en-US"/>
        </w:rPr>
        <w:t>])</w:t>
      </w:r>
    </w:p>
    <w:p w14:paraId="3F54867C" w14:textId="77777777" w:rsidR="006D46B0" w:rsidRDefault="006D46B0" w:rsidP="006D46B0">
      <w:pPr>
        <w:rPr>
          <w:lang w:val="en-US"/>
        </w:rPr>
      </w:pPr>
    </w:p>
    <w:p w14:paraId="089561A0" w14:textId="502F54A8" w:rsidR="006D46B0" w:rsidRDefault="006D46B0" w:rsidP="006D46B0">
      <w:r>
        <w:t>Также</w:t>
      </w:r>
      <w:r w:rsidRPr="006D46B0">
        <w:rPr>
          <w:lang w:val="en-US"/>
        </w:rPr>
        <w:t xml:space="preserve"> </w:t>
      </w:r>
      <w:r>
        <w:t>библиотека</w:t>
      </w:r>
      <w:r w:rsidRPr="006D46B0">
        <w:rPr>
          <w:lang w:val="en-US"/>
        </w:rPr>
        <w:t xml:space="preserve"> </w:t>
      </w:r>
      <w:r w:rsidRPr="006D46B0">
        <w:rPr>
          <w:i/>
          <w:iCs/>
          <w:lang w:val="en-US"/>
        </w:rPr>
        <w:t>torchvision</w:t>
      </w:r>
      <w:r w:rsidRPr="006D46B0">
        <w:rPr>
          <w:lang w:val="en-US"/>
        </w:rPr>
        <w:t xml:space="preserve"> </w:t>
      </w:r>
      <w:r>
        <w:t>предоставляет</w:t>
      </w:r>
      <w:r w:rsidRPr="006D46B0">
        <w:rPr>
          <w:lang w:val="en-US"/>
        </w:rPr>
        <w:t xml:space="preserve"> </w:t>
      </w:r>
      <w:r>
        <w:t>различные</w:t>
      </w:r>
      <w:r w:rsidRPr="006D46B0">
        <w:rPr>
          <w:lang w:val="en-US"/>
        </w:rPr>
        <w:t xml:space="preserve"> </w:t>
      </w:r>
      <w:r>
        <w:t>геометрические</w:t>
      </w:r>
      <w:r w:rsidRPr="006D46B0">
        <w:rPr>
          <w:lang w:val="en-US"/>
        </w:rPr>
        <w:t xml:space="preserve"> </w:t>
      </w:r>
      <w:r>
        <w:t>аугментации</w:t>
      </w:r>
      <w:r w:rsidRPr="006D46B0">
        <w:rPr>
          <w:lang w:val="en-US"/>
        </w:rPr>
        <w:t xml:space="preserve">, </w:t>
      </w:r>
      <w:r>
        <w:t>например</w:t>
      </w:r>
      <w:r w:rsidRPr="006D46B0">
        <w:rPr>
          <w:lang w:val="en-US"/>
        </w:rPr>
        <w:t xml:space="preserve">, </w:t>
      </w:r>
      <w:proofErr w:type="spellStart"/>
      <w:proofErr w:type="gramStart"/>
      <w:r w:rsidRPr="006D46B0">
        <w:rPr>
          <w:i/>
          <w:iCs/>
          <w:lang w:val="en-US"/>
        </w:rPr>
        <w:t>torchvision.transforms</w:t>
      </w:r>
      <w:proofErr w:type="gramEnd"/>
      <w:r w:rsidRPr="006D46B0">
        <w:rPr>
          <w:i/>
          <w:iCs/>
          <w:lang w:val="en-US"/>
        </w:rPr>
        <w:t>.</w:t>
      </w:r>
      <w:proofErr w:type="gramStart"/>
      <w:r w:rsidRPr="006D46B0">
        <w:rPr>
          <w:i/>
          <w:iCs/>
          <w:lang w:val="en-US"/>
        </w:rPr>
        <w:t>RandomHorizontalFlip</w:t>
      </w:r>
      <w:proofErr w:type="spellEnd"/>
      <w:r>
        <w:rPr>
          <w:i/>
          <w:iCs/>
          <w:lang w:val="en-US"/>
        </w:rPr>
        <w:t>(</w:t>
      </w:r>
      <w:proofErr w:type="gramEnd"/>
      <w:r>
        <w:rPr>
          <w:i/>
          <w:iCs/>
          <w:lang w:val="en-US"/>
        </w:rPr>
        <w:t>…)</w:t>
      </w:r>
      <w:r>
        <w:rPr>
          <w:lang w:val="en-US"/>
        </w:rPr>
        <w:t xml:space="preserve">. </w:t>
      </w:r>
      <w:r>
        <w:t>Пример использования данной аугментации представлен на рисунке 8.</w:t>
      </w:r>
    </w:p>
    <w:p w14:paraId="2481451D" w14:textId="77777777" w:rsidR="006D46B0" w:rsidRDefault="006D46B0" w:rsidP="006D46B0">
      <w:pPr>
        <w:jc w:val="center"/>
      </w:pPr>
      <w:r w:rsidRPr="000D4459">
        <w:rPr>
          <w:noProof/>
        </w:rPr>
        <w:lastRenderedPageBreak/>
        <w:drawing>
          <wp:inline distT="0" distB="0" distL="0" distR="0" wp14:anchorId="0D48A453" wp14:editId="36D4BD40">
            <wp:extent cx="3175000" cy="2667000"/>
            <wp:effectExtent l="0" t="0" r="0" b="0"/>
            <wp:docPr id="192052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0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227C" w14:textId="14A6BA9E" w:rsidR="006D46B0" w:rsidRDefault="006D46B0" w:rsidP="006D46B0">
      <w:pPr>
        <w:jc w:val="center"/>
      </w:pPr>
      <w:r>
        <w:t>Рисунок 8 – Зеркальное отражение изображения</w:t>
      </w:r>
    </w:p>
    <w:p w14:paraId="4D3D1AD1" w14:textId="2DFD0E4F" w:rsidR="0042391B" w:rsidRPr="005B3E7A" w:rsidRDefault="0042391B" w:rsidP="0042391B">
      <w:r>
        <w:t>Код инициализации:</w:t>
      </w:r>
    </w:p>
    <w:p w14:paraId="0192A0B5" w14:textId="77777777" w:rsidR="0042391B" w:rsidRPr="005B3E7A" w:rsidRDefault="0042391B" w:rsidP="0042391B"/>
    <w:p w14:paraId="3D9DDD58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import </w:t>
      </w:r>
      <w:proofErr w:type="spellStart"/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torchvision.transforms</w:t>
      </w:r>
      <w:proofErr w:type="spellEnd"/>
      <w:proofErr w:type="gramEnd"/>
      <w:r w:rsidRPr="0042391B">
        <w:rPr>
          <w:rFonts w:ascii="Consolas" w:hAnsi="Consolas" w:cs="Consolas"/>
          <w:sz w:val="24"/>
          <w:szCs w:val="22"/>
          <w:lang w:val="en-US"/>
        </w:rPr>
        <w:t xml:space="preserve"> as T</w:t>
      </w:r>
    </w:p>
    <w:p w14:paraId="6C413FD9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</w:p>
    <w:p w14:paraId="1E3B6198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transform = </w:t>
      </w:r>
      <w:proofErr w:type="spellStart"/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T.Compose</w:t>
      </w:r>
      <w:proofErr w:type="spellEnd"/>
      <w:proofErr w:type="gramEnd"/>
      <w:r w:rsidRPr="0042391B">
        <w:rPr>
          <w:rFonts w:ascii="Consolas" w:hAnsi="Consolas" w:cs="Consolas"/>
          <w:sz w:val="24"/>
          <w:szCs w:val="22"/>
          <w:lang w:val="en-US"/>
        </w:rPr>
        <w:t>([</w:t>
      </w:r>
    </w:p>
    <w:p w14:paraId="671BBE23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    </w:t>
      </w:r>
      <w:proofErr w:type="spellStart"/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T.RandomHorizontalFlip</w:t>
      </w:r>
      <w:proofErr w:type="spellEnd"/>
      <w:proofErr w:type="gramEnd"/>
      <w:r w:rsidRPr="0042391B">
        <w:rPr>
          <w:rFonts w:ascii="Consolas" w:hAnsi="Consolas" w:cs="Consolas"/>
          <w:sz w:val="24"/>
          <w:szCs w:val="22"/>
          <w:lang w:val="en-US"/>
        </w:rPr>
        <w:t>(p=1.0),</w:t>
      </w:r>
    </w:p>
    <w:p w14:paraId="7E05F063" w14:textId="2E5A2E3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>])</w:t>
      </w:r>
    </w:p>
    <w:p w14:paraId="57B70C82" w14:textId="77777777" w:rsidR="0042391B" w:rsidRDefault="0042391B" w:rsidP="006D46B0"/>
    <w:p w14:paraId="30EC8937" w14:textId="3D82A314" w:rsidR="006D46B0" w:rsidRDefault="006D46B0" w:rsidP="006D46B0">
      <w:r>
        <w:t xml:space="preserve">Также есть трансформация, которая позволяет наклонить входное изображение – </w:t>
      </w:r>
      <w:proofErr w:type="gramStart"/>
      <w:r w:rsidR="0042391B" w:rsidRPr="0042391B">
        <w:rPr>
          <w:i/>
          <w:iCs/>
          <w:lang w:val="en-US"/>
        </w:rPr>
        <w:t>torchvision</w:t>
      </w:r>
      <w:r w:rsidR="0042391B" w:rsidRPr="0042391B">
        <w:rPr>
          <w:i/>
          <w:iCs/>
        </w:rPr>
        <w:t>.</w:t>
      </w:r>
      <w:r w:rsidR="0042391B" w:rsidRPr="0042391B">
        <w:rPr>
          <w:i/>
          <w:iCs/>
          <w:lang w:val="en-US"/>
        </w:rPr>
        <w:t>transforms</w:t>
      </w:r>
      <w:proofErr w:type="gramEnd"/>
      <w:r w:rsidR="0042391B">
        <w:rPr>
          <w:i/>
          <w:iCs/>
        </w:rPr>
        <w:t>.</w:t>
      </w:r>
      <w:proofErr w:type="gramStart"/>
      <w:r w:rsidR="0042391B" w:rsidRPr="0042391B">
        <w:rPr>
          <w:i/>
          <w:iCs/>
        </w:rPr>
        <w:t>RandomRotation(</w:t>
      </w:r>
      <w:proofErr w:type="gramEnd"/>
      <w:r w:rsidR="0042391B" w:rsidRPr="0042391B">
        <w:rPr>
          <w:i/>
          <w:iCs/>
        </w:rPr>
        <w:t>…)</w:t>
      </w:r>
      <w:r w:rsidR="0042391B">
        <w:t>. Пример использования можно увидеть на рисунке 9.</w:t>
      </w:r>
    </w:p>
    <w:p w14:paraId="6C05E88E" w14:textId="77777777" w:rsidR="0042391B" w:rsidRDefault="0042391B" w:rsidP="0042391B">
      <w:pPr>
        <w:jc w:val="center"/>
      </w:pPr>
      <w:r w:rsidRPr="000D4459">
        <w:rPr>
          <w:noProof/>
        </w:rPr>
        <w:drawing>
          <wp:inline distT="0" distB="0" distL="0" distR="0" wp14:anchorId="50AF9A2A" wp14:editId="7BBA29E7">
            <wp:extent cx="3175000" cy="2667000"/>
            <wp:effectExtent l="0" t="0" r="0" b="0"/>
            <wp:docPr id="20126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2B9D" w14:textId="4620BC26" w:rsidR="006D46B0" w:rsidRPr="006D46B0" w:rsidRDefault="0042391B" w:rsidP="0042391B">
      <w:pPr>
        <w:jc w:val="center"/>
      </w:pPr>
      <w:r>
        <w:t>Рисунок 9 – Поворот изображения на 30</w:t>
      </w:r>
      <w:r>
        <w:sym w:font="Symbol" w:char="F0B0"/>
      </w:r>
    </w:p>
    <w:p w14:paraId="3E416E8E" w14:textId="068E81EA" w:rsidR="0042391B" w:rsidRPr="005B3E7A" w:rsidRDefault="0042391B" w:rsidP="00614275">
      <w:r>
        <w:lastRenderedPageBreak/>
        <w:t xml:space="preserve">Ниже пример кода инициализации аугментации </w:t>
      </w:r>
      <w:proofErr w:type="gramStart"/>
      <w:r w:rsidRPr="0042391B">
        <w:rPr>
          <w:i/>
          <w:iCs/>
          <w:lang w:val="en-US"/>
        </w:rPr>
        <w:t>torchvision</w:t>
      </w:r>
      <w:r w:rsidRPr="0042391B">
        <w:rPr>
          <w:i/>
          <w:iCs/>
        </w:rPr>
        <w:t>.</w:t>
      </w:r>
      <w:r w:rsidRPr="0042391B">
        <w:rPr>
          <w:i/>
          <w:iCs/>
          <w:lang w:val="en-US"/>
        </w:rPr>
        <w:t>transforms</w:t>
      </w:r>
      <w:proofErr w:type="gramEnd"/>
      <w:r>
        <w:rPr>
          <w:i/>
          <w:iCs/>
        </w:rPr>
        <w:t>.</w:t>
      </w:r>
      <w:proofErr w:type="gramStart"/>
      <w:r w:rsidRPr="0042391B">
        <w:rPr>
          <w:i/>
          <w:iCs/>
        </w:rPr>
        <w:t>RandomRotation(</w:t>
      </w:r>
      <w:proofErr w:type="gramEnd"/>
      <w:r w:rsidRPr="0042391B">
        <w:rPr>
          <w:i/>
          <w:iCs/>
        </w:rPr>
        <w:t>…)</w:t>
      </w:r>
      <w:r w:rsidRPr="0042391B">
        <w:t>.</w:t>
      </w:r>
    </w:p>
    <w:p w14:paraId="2D9219A2" w14:textId="77777777" w:rsidR="0042391B" w:rsidRPr="005B3E7A" w:rsidRDefault="0042391B" w:rsidP="00614275"/>
    <w:p w14:paraId="57CFE5FD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import </w:t>
      </w:r>
      <w:proofErr w:type="spellStart"/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torchvision.transforms</w:t>
      </w:r>
      <w:proofErr w:type="spellEnd"/>
      <w:proofErr w:type="gramEnd"/>
      <w:r w:rsidRPr="0042391B">
        <w:rPr>
          <w:rFonts w:ascii="Consolas" w:hAnsi="Consolas" w:cs="Consolas"/>
          <w:sz w:val="24"/>
          <w:szCs w:val="22"/>
          <w:lang w:val="en-US"/>
        </w:rPr>
        <w:t xml:space="preserve"> as T</w:t>
      </w:r>
    </w:p>
    <w:p w14:paraId="5DB6EE87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</w:p>
    <w:p w14:paraId="4DE9A628" w14:textId="77777777" w:rsidR="0042391B" w:rsidRPr="0042391B" w:rsidRDefault="0042391B" w:rsidP="0042391B">
      <w:pPr>
        <w:rPr>
          <w:rFonts w:ascii="Consolas" w:hAnsi="Consolas" w:cs="Consolas"/>
          <w:sz w:val="24"/>
          <w:szCs w:val="22"/>
          <w:lang w:val="en-US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transform = </w:t>
      </w:r>
      <w:proofErr w:type="spellStart"/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T.Compose</w:t>
      </w:r>
      <w:proofErr w:type="spellEnd"/>
      <w:proofErr w:type="gramEnd"/>
      <w:r w:rsidRPr="0042391B">
        <w:rPr>
          <w:rFonts w:ascii="Consolas" w:hAnsi="Consolas" w:cs="Consolas"/>
          <w:sz w:val="24"/>
          <w:szCs w:val="22"/>
          <w:lang w:val="en-US"/>
        </w:rPr>
        <w:t>([</w:t>
      </w:r>
    </w:p>
    <w:p w14:paraId="179822B4" w14:textId="77777777" w:rsidR="0042391B" w:rsidRPr="009D4B77" w:rsidRDefault="0042391B" w:rsidP="0042391B">
      <w:pPr>
        <w:rPr>
          <w:rFonts w:ascii="Consolas" w:hAnsi="Consolas" w:cs="Consolas"/>
          <w:sz w:val="24"/>
          <w:szCs w:val="22"/>
        </w:rPr>
      </w:pPr>
      <w:r w:rsidRPr="0042391B">
        <w:rPr>
          <w:rFonts w:ascii="Consolas" w:hAnsi="Consolas" w:cs="Consolas"/>
          <w:sz w:val="24"/>
          <w:szCs w:val="22"/>
          <w:lang w:val="en-US"/>
        </w:rPr>
        <w:t xml:space="preserve">    </w:t>
      </w:r>
      <w:proofErr w:type="gramStart"/>
      <w:r w:rsidRPr="0042391B">
        <w:rPr>
          <w:rFonts w:ascii="Consolas" w:hAnsi="Consolas" w:cs="Consolas"/>
          <w:sz w:val="24"/>
          <w:szCs w:val="22"/>
          <w:lang w:val="en-US"/>
        </w:rPr>
        <w:t>T</w:t>
      </w:r>
      <w:r w:rsidRPr="009D4B77">
        <w:rPr>
          <w:rFonts w:ascii="Consolas" w:hAnsi="Consolas" w:cs="Consolas"/>
          <w:sz w:val="24"/>
          <w:szCs w:val="22"/>
        </w:rPr>
        <w:t>.</w:t>
      </w:r>
      <w:r w:rsidRPr="0042391B">
        <w:rPr>
          <w:rFonts w:ascii="Consolas" w:hAnsi="Consolas" w:cs="Consolas"/>
          <w:sz w:val="24"/>
          <w:szCs w:val="22"/>
          <w:lang w:val="en-US"/>
        </w:rPr>
        <w:t>RandomRotation</w:t>
      </w:r>
      <w:proofErr w:type="gramEnd"/>
      <w:r w:rsidRPr="009D4B77">
        <w:rPr>
          <w:rFonts w:ascii="Consolas" w:hAnsi="Consolas" w:cs="Consolas"/>
          <w:sz w:val="24"/>
          <w:szCs w:val="22"/>
        </w:rPr>
        <w:t>(</w:t>
      </w:r>
      <w:r w:rsidRPr="0042391B">
        <w:rPr>
          <w:rFonts w:ascii="Consolas" w:hAnsi="Consolas" w:cs="Consolas"/>
          <w:sz w:val="24"/>
          <w:szCs w:val="22"/>
          <w:lang w:val="en-US"/>
        </w:rPr>
        <w:t>degrees</w:t>
      </w:r>
      <w:r w:rsidRPr="009D4B77">
        <w:rPr>
          <w:rFonts w:ascii="Consolas" w:hAnsi="Consolas" w:cs="Consolas"/>
          <w:sz w:val="24"/>
          <w:szCs w:val="22"/>
        </w:rPr>
        <w:t>=30),</w:t>
      </w:r>
    </w:p>
    <w:p w14:paraId="08B67FE9" w14:textId="695F943C" w:rsidR="000D4459" w:rsidRPr="009D4B77" w:rsidRDefault="0042391B" w:rsidP="0042391B">
      <w:pPr>
        <w:rPr>
          <w:rFonts w:ascii="Consolas" w:hAnsi="Consolas" w:cs="Consolas"/>
          <w:sz w:val="24"/>
          <w:szCs w:val="22"/>
        </w:rPr>
      </w:pPr>
      <w:r w:rsidRPr="009D4B77">
        <w:rPr>
          <w:rFonts w:ascii="Consolas" w:hAnsi="Consolas" w:cs="Consolas"/>
          <w:sz w:val="24"/>
          <w:szCs w:val="22"/>
        </w:rPr>
        <w:t>])</w:t>
      </w:r>
    </w:p>
    <w:p w14:paraId="19D910D9" w14:textId="77777777" w:rsidR="0042391B" w:rsidRPr="009D4B77" w:rsidRDefault="0042391B" w:rsidP="0042391B">
      <w:pPr>
        <w:rPr>
          <w:rFonts w:ascii="Consolas" w:hAnsi="Consolas" w:cs="Consolas"/>
          <w:sz w:val="24"/>
          <w:szCs w:val="22"/>
        </w:rPr>
      </w:pPr>
    </w:p>
    <w:p w14:paraId="78BCB357" w14:textId="4C2DF8A6" w:rsidR="005B3E7A" w:rsidRPr="009D4B77" w:rsidRDefault="005B3E7A" w:rsidP="005B3E7A">
      <w:r>
        <w:t>Таким образом, можно сформировать список аугментаций, которые будут применяться к каждому сэмплу обучающей выборки:</w:t>
      </w:r>
    </w:p>
    <w:p w14:paraId="51A815A8" w14:textId="77777777" w:rsidR="005B3E7A" w:rsidRPr="009D4B77" w:rsidRDefault="005B3E7A" w:rsidP="005B3E7A"/>
    <w:p w14:paraId="48244CC3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train_transform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 xml:space="preserve"> =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T.Compose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([</w:t>
      </w:r>
    </w:p>
    <w:p w14:paraId="33A1C05D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T.Resize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(size</w:t>
      </w:r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224, 224)),</w:t>
      </w:r>
    </w:p>
    <w:p w14:paraId="5F5D7C5C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T.ColorJitter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(brightness=0.2, contrast=0.1, saturation=0.15, hue=0.02),</w:t>
      </w:r>
    </w:p>
    <w:p w14:paraId="2078C7B1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T.RandomHorizontalFlip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(p=0.4),</w:t>
      </w:r>
    </w:p>
    <w:p w14:paraId="549184DA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T.GaussianBlur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kernel_size</w:t>
      </w:r>
      <w:proofErr w:type="spellEnd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7, 7), sigma</w:t>
      </w:r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0.1, 2.0)),</w:t>
      </w:r>
    </w:p>
    <w:p w14:paraId="6DA277D5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T.ToTensor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(),</w:t>
      </w:r>
    </w:p>
    <w:p w14:paraId="0CDC2204" w14:textId="77777777" w:rsidR="00323AE3" w:rsidRPr="00323AE3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T.Normalize</w:t>
      </w:r>
      <w:proofErr w:type="spellEnd"/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(mean</w:t>
      </w:r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0.485, 0.456, 0.406), std</w:t>
      </w:r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=(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0.229, 0.224, 0.225))</w:t>
      </w:r>
    </w:p>
    <w:p w14:paraId="7AD38088" w14:textId="74119BB0" w:rsidR="005B3E7A" w:rsidRDefault="00323AE3" w:rsidP="00323AE3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    ])</w:t>
      </w:r>
    </w:p>
    <w:p w14:paraId="1CAB1E52" w14:textId="77777777" w:rsidR="00323AE3" w:rsidRPr="00323AE3" w:rsidRDefault="00323AE3" w:rsidP="00323AE3"/>
    <w:p w14:paraId="0E1F69EA" w14:textId="0F957356" w:rsidR="005B3E7A" w:rsidRDefault="005B3E7A" w:rsidP="005B3E7A">
      <w:r>
        <w:t>После формирования всех трансформаций, можно переходить к инициализации набора данных:</w:t>
      </w:r>
    </w:p>
    <w:p w14:paraId="1DAB9C64" w14:textId="77777777" w:rsidR="005B3E7A" w:rsidRDefault="005B3E7A" w:rsidP="005B3E7A"/>
    <w:p w14:paraId="17301A63" w14:textId="4D6812D0" w:rsidR="005B3E7A" w:rsidRDefault="00323AE3" w:rsidP="005B3E7A">
      <w:pPr>
        <w:rPr>
          <w:rFonts w:ascii="Consolas" w:hAnsi="Consolas" w:cs="Consolas"/>
          <w:sz w:val="24"/>
          <w:szCs w:val="22"/>
          <w:lang w:val="en-US"/>
        </w:rPr>
      </w:pPr>
      <w:r w:rsidRPr="00323AE3">
        <w:rPr>
          <w:rFonts w:ascii="Consolas" w:hAnsi="Consolas" w:cs="Consolas"/>
          <w:sz w:val="24"/>
          <w:szCs w:val="22"/>
          <w:lang w:val="en-US"/>
        </w:rPr>
        <w:t xml:space="preserve">dataset = </w:t>
      </w:r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ImageNet(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>root=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dataset_path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>, split=split, transform=transform)</w:t>
      </w:r>
    </w:p>
    <w:p w14:paraId="2CD7D780" w14:textId="77777777" w:rsidR="00323AE3" w:rsidRPr="00323AE3" w:rsidRDefault="00323AE3" w:rsidP="00323AE3">
      <w:pPr>
        <w:rPr>
          <w:lang w:val="en-US"/>
        </w:rPr>
      </w:pPr>
    </w:p>
    <w:p w14:paraId="3F34464E" w14:textId="7D741715" w:rsidR="00F1699E" w:rsidRDefault="005B3E7A" w:rsidP="005B3E7A">
      <w:r>
        <w:t xml:space="preserve">Далее, сформированный датасет </w:t>
      </w:r>
      <w:r w:rsidR="00323AE3">
        <w:t>следует</w:t>
      </w:r>
      <w:r>
        <w:t xml:space="preserve"> передать как параметр в конструктор класса </w:t>
      </w:r>
      <w:proofErr w:type="gramStart"/>
      <w:r w:rsidRPr="00323AE3">
        <w:rPr>
          <w:i/>
          <w:iCs/>
          <w:lang w:val="en-US"/>
        </w:rPr>
        <w:t>torch</w:t>
      </w:r>
      <w:r w:rsidRPr="00323AE3">
        <w:rPr>
          <w:i/>
          <w:iCs/>
        </w:rPr>
        <w:t>.</w:t>
      </w:r>
      <w:r w:rsidRPr="00323AE3">
        <w:rPr>
          <w:i/>
          <w:iCs/>
          <w:lang w:val="en-US"/>
        </w:rPr>
        <w:t>utils</w:t>
      </w:r>
      <w:proofErr w:type="gramEnd"/>
      <w:r w:rsidRPr="00323AE3">
        <w:rPr>
          <w:i/>
          <w:iCs/>
        </w:rPr>
        <w:t>.</w:t>
      </w:r>
      <w:proofErr w:type="spellStart"/>
      <w:proofErr w:type="gramStart"/>
      <w:r w:rsidRPr="00323AE3">
        <w:rPr>
          <w:i/>
          <w:iCs/>
          <w:lang w:val="en-US"/>
        </w:rPr>
        <w:t>DataLoader</w:t>
      </w:r>
      <w:proofErr w:type="spellEnd"/>
      <w:r w:rsidRPr="00323AE3">
        <w:rPr>
          <w:i/>
          <w:iCs/>
        </w:rPr>
        <w:t>(</w:t>
      </w:r>
      <w:proofErr w:type="gramEnd"/>
      <w:r w:rsidRPr="00323AE3">
        <w:rPr>
          <w:i/>
          <w:iCs/>
        </w:rPr>
        <w:t>…)</w:t>
      </w:r>
      <w:r w:rsidRPr="005B3E7A">
        <w:t xml:space="preserve"> </w:t>
      </w:r>
      <w:r>
        <w:t>и получить готовый загрузчик данных, который можно использовать при обучении:</w:t>
      </w:r>
    </w:p>
    <w:p w14:paraId="0801EF5F" w14:textId="15B14F0A" w:rsidR="005B3E7A" w:rsidRPr="00323AE3" w:rsidRDefault="00323AE3" w:rsidP="005B3E7A">
      <w:pPr>
        <w:rPr>
          <w:rFonts w:ascii="Consolas" w:hAnsi="Consolas" w:cs="Consolas"/>
          <w:sz w:val="24"/>
          <w:szCs w:val="22"/>
          <w:lang w:val="en-US"/>
        </w:rPr>
      </w:pP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lastRenderedPageBreak/>
        <w:t>dataloader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 xml:space="preserve"> = </w:t>
      </w:r>
      <w:proofErr w:type="spellStart"/>
      <w:proofErr w:type="gramStart"/>
      <w:r w:rsidRPr="00323AE3">
        <w:rPr>
          <w:rFonts w:ascii="Consolas" w:hAnsi="Consolas" w:cs="Consolas"/>
          <w:sz w:val="24"/>
          <w:szCs w:val="22"/>
          <w:lang w:val="en-US"/>
        </w:rPr>
        <w:t>DataLoader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>(</w:t>
      </w:r>
      <w:proofErr w:type="gramEnd"/>
      <w:r w:rsidRPr="00323AE3">
        <w:rPr>
          <w:rFonts w:ascii="Consolas" w:hAnsi="Consolas" w:cs="Consolas"/>
          <w:sz w:val="24"/>
          <w:szCs w:val="22"/>
          <w:lang w:val="en-US"/>
        </w:rPr>
        <w:t xml:space="preserve">dataset=dataset, 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batch_size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>=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batch_size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 xml:space="preserve">, 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num_workers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>=</w:t>
      </w:r>
      <w:proofErr w:type="spellStart"/>
      <w:r w:rsidRPr="00323AE3">
        <w:rPr>
          <w:rFonts w:ascii="Consolas" w:hAnsi="Consolas" w:cs="Consolas"/>
          <w:sz w:val="24"/>
          <w:szCs w:val="22"/>
          <w:lang w:val="en-US"/>
        </w:rPr>
        <w:t>num_workers</w:t>
      </w:r>
      <w:proofErr w:type="spellEnd"/>
      <w:r w:rsidRPr="00323AE3">
        <w:rPr>
          <w:rFonts w:ascii="Consolas" w:hAnsi="Consolas" w:cs="Consolas"/>
          <w:sz w:val="24"/>
          <w:szCs w:val="22"/>
          <w:lang w:val="en-US"/>
        </w:rPr>
        <w:t>, shuffle=False)</w:t>
      </w:r>
    </w:p>
    <w:p w14:paraId="79005183" w14:textId="77777777" w:rsidR="005B3E7A" w:rsidRPr="00323AE3" w:rsidRDefault="005B3E7A" w:rsidP="005B3E7A">
      <w:pPr>
        <w:rPr>
          <w:lang w:val="en-US"/>
        </w:rPr>
      </w:pPr>
    </w:p>
    <w:p w14:paraId="7B1206D1" w14:textId="27895F9E" w:rsidR="005B3E7A" w:rsidRDefault="00323AE3" w:rsidP="005B3E7A">
      <w:r>
        <w:t>Ниже на рисунке 10 представлен пример экземпляра после всех трансформаций:</w:t>
      </w:r>
    </w:p>
    <w:p w14:paraId="74F99A9F" w14:textId="62BAF31A" w:rsidR="00323AE3" w:rsidRDefault="00323AE3" w:rsidP="00323AE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0D248E" wp14:editId="63487D04">
            <wp:extent cx="3175000" cy="2667000"/>
            <wp:effectExtent l="0" t="0" r="0" b="0"/>
            <wp:docPr id="136597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6463" name="Рисунок 13659764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13A4" w14:textId="20B92DD2" w:rsidR="00323AE3" w:rsidRPr="00323AE3" w:rsidRDefault="00323AE3" w:rsidP="00323AE3">
      <w:pPr>
        <w:jc w:val="center"/>
      </w:pPr>
      <w:r>
        <w:t xml:space="preserve">Рисунок </w:t>
      </w:r>
      <w:r w:rsidRPr="00323AE3">
        <w:t>10</w:t>
      </w:r>
      <w:r>
        <w:t xml:space="preserve"> – П</w:t>
      </w:r>
      <w:r>
        <w:t xml:space="preserve">ример сэмпла после применения аугментаций </w:t>
      </w:r>
    </w:p>
    <w:p w14:paraId="4F07F8DD" w14:textId="77777777" w:rsidR="00323AE3" w:rsidRDefault="00323AE3" w:rsidP="00323AE3">
      <w:pPr>
        <w:jc w:val="center"/>
      </w:pPr>
    </w:p>
    <w:p w14:paraId="027E44C0" w14:textId="4C9E8BF6" w:rsidR="008C56C1" w:rsidRDefault="008C56C1" w:rsidP="008C56C1">
      <w:r>
        <w:t>Пример использования загрузчика данных при обучении модели глубокого обучения:</w:t>
      </w:r>
    </w:p>
    <w:p w14:paraId="459995BF" w14:textId="77777777" w:rsidR="008C56C1" w:rsidRDefault="008C56C1" w:rsidP="008C56C1"/>
    <w:p w14:paraId="77384B37" w14:textId="20DFACC2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for batch in </w:t>
      </w:r>
      <w:r>
        <w:rPr>
          <w:rFonts w:ascii="Consolas" w:hAnsi="Consolas" w:cs="Consolas"/>
          <w:sz w:val="24"/>
          <w:szCs w:val="22"/>
          <w:lang w:val="en-US"/>
        </w:rPr>
        <w:t>train_loader</w:t>
      </w:r>
      <w:r w:rsidRPr="008C56C1">
        <w:rPr>
          <w:rFonts w:ascii="Consolas" w:hAnsi="Consolas" w:cs="Consolas"/>
          <w:sz w:val="24"/>
          <w:szCs w:val="22"/>
          <w:lang w:val="en-US"/>
        </w:rPr>
        <w:t>:</w:t>
      </w:r>
    </w:p>
    <w:p w14:paraId="45AA7697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# </w:t>
      </w:r>
      <w:r w:rsidRPr="008C56C1">
        <w:rPr>
          <w:rFonts w:ascii="Consolas" w:hAnsi="Consolas" w:cs="Consolas"/>
          <w:sz w:val="24"/>
          <w:szCs w:val="22"/>
        </w:rPr>
        <w:t>Разложение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 </w:t>
      </w:r>
      <w:proofErr w:type="spellStart"/>
      <w:r w:rsidRPr="008C56C1">
        <w:rPr>
          <w:rFonts w:ascii="Consolas" w:hAnsi="Consolas" w:cs="Consolas"/>
          <w:sz w:val="24"/>
          <w:szCs w:val="22"/>
        </w:rPr>
        <w:t>батча</w:t>
      </w:r>
      <w:proofErr w:type="spellEnd"/>
    </w:p>
    <w:p w14:paraId="37945134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r w:rsidRPr="008C56C1">
        <w:rPr>
          <w:rFonts w:ascii="Consolas" w:hAnsi="Consolas" w:cs="Consolas"/>
          <w:sz w:val="24"/>
          <w:szCs w:val="22"/>
        </w:rPr>
        <w:t>images</w:t>
      </w:r>
      <w:proofErr w:type="spellEnd"/>
      <w:r w:rsidRPr="008C56C1">
        <w:rPr>
          <w:rFonts w:ascii="Consolas" w:hAnsi="Consolas" w:cs="Consolas"/>
          <w:sz w:val="24"/>
          <w:szCs w:val="22"/>
        </w:rPr>
        <w:t xml:space="preserve">, </w:t>
      </w:r>
      <w:proofErr w:type="spellStart"/>
      <w:r w:rsidRPr="008C56C1">
        <w:rPr>
          <w:rFonts w:ascii="Consolas" w:hAnsi="Consolas" w:cs="Consolas"/>
          <w:sz w:val="24"/>
          <w:szCs w:val="22"/>
        </w:rPr>
        <w:t>labels</w:t>
      </w:r>
      <w:proofErr w:type="spellEnd"/>
      <w:r w:rsidRPr="008C56C1">
        <w:rPr>
          <w:rFonts w:ascii="Consolas" w:hAnsi="Consolas" w:cs="Consolas"/>
          <w:sz w:val="24"/>
          <w:szCs w:val="22"/>
        </w:rPr>
        <w:t xml:space="preserve"> = </w:t>
      </w:r>
      <w:proofErr w:type="spellStart"/>
      <w:r w:rsidRPr="008C56C1">
        <w:rPr>
          <w:rFonts w:ascii="Consolas" w:hAnsi="Consolas" w:cs="Consolas"/>
          <w:sz w:val="24"/>
          <w:szCs w:val="22"/>
        </w:rPr>
        <w:t>batch</w:t>
      </w:r>
      <w:proofErr w:type="spellEnd"/>
    </w:p>
    <w:p w14:paraId="4FFC0345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</w:p>
    <w:p w14:paraId="12163D92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# Переброс сэмплов на конечное устройство</w:t>
      </w:r>
    </w:p>
    <w:p w14:paraId="7A44B2CC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if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torch.cuda.is_</w:t>
      </w:r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available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>(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):</w:t>
      </w:r>
    </w:p>
    <w:p w14:paraId="388C351F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images = images.to(device)</w:t>
      </w:r>
    </w:p>
    <w:p w14:paraId="75DEA739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labels = labels.to(device)</w:t>
      </w:r>
    </w:p>
    <w:p w14:paraId="79C2220D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</w:p>
    <w:p w14:paraId="27A13F97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optimizer.zero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_</w:t>
      </w:r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grad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>(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)</w:t>
      </w:r>
    </w:p>
    <w:p w14:paraId="701148DD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</w:p>
    <w:p w14:paraId="62252B49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# </w:t>
      </w:r>
      <w:r w:rsidRPr="008C56C1">
        <w:rPr>
          <w:rFonts w:ascii="Consolas" w:hAnsi="Consolas" w:cs="Consolas"/>
          <w:sz w:val="24"/>
          <w:szCs w:val="22"/>
        </w:rPr>
        <w:t>Логика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 </w:t>
      </w:r>
      <w:r w:rsidRPr="008C56C1">
        <w:rPr>
          <w:rFonts w:ascii="Consolas" w:hAnsi="Consolas" w:cs="Consolas"/>
          <w:sz w:val="24"/>
          <w:szCs w:val="22"/>
        </w:rPr>
        <w:t>для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 amp</w:t>
      </w:r>
    </w:p>
    <w:p w14:paraId="46FA8A07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if amp:</w:t>
      </w:r>
    </w:p>
    <w:p w14:paraId="148E07B6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lastRenderedPageBreak/>
        <w:t xml:space="preserve">            with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torch.cuda.amp.autocast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():</w:t>
      </w:r>
    </w:p>
    <w:p w14:paraId="27CA8A70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    outputs = model(images)</w:t>
      </w:r>
    </w:p>
    <w:p w14:paraId="202DC2CE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   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train_loss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 xml:space="preserve"> =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unwrap_model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>(model</w:t>
      </w:r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).loss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(outputs, labels)</w:t>
      </w:r>
    </w:p>
    <w:p w14:paraId="169723B1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scaler.scale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train_loss</w:t>
      </w:r>
      <w:proofErr w:type="spellEnd"/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).backward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()</w:t>
      </w:r>
    </w:p>
    <w:p w14:paraId="3F410263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</w:t>
      </w:r>
      <w:r w:rsidRPr="008C56C1">
        <w:rPr>
          <w:rFonts w:ascii="Consolas" w:hAnsi="Consolas" w:cs="Consolas"/>
          <w:sz w:val="24"/>
          <w:szCs w:val="22"/>
        </w:rPr>
        <w:t># Обновление параметров</w:t>
      </w:r>
    </w:p>
    <w:p w14:paraId="3C055593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</w:rPr>
        <w:t>scaler.step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</w:rPr>
        <w:t>(</w:t>
      </w:r>
      <w:proofErr w:type="spellStart"/>
      <w:r w:rsidRPr="008C56C1">
        <w:rPr>
          <w:rFonts w:ascii="Consolas" w:hAnsi="Consolas" w:cs="Consolas"/>
          <w:sz w:val="24"/>
          <w:szCs w:val="22"/>
        </w:rPr>
        <w:t>optimizer</w:t>
      </w:r>
      <w:proofErr w:type="spellEnd"/>
      <w:r w:rsidRPr="008C56C1">
        <w:rPr>
          <w:rFonts w:ascii="Consolas" w:hAnsi="Consolas" w:cs="Consolas"/>
          <w:sz w:val="24"/>
          <w:szCs w:val="22"/>
        </w:rPr>
        <w:t>)</w:t>
      </w:r>
    </w:p>
    <w:p w14:paraId="33B0B86D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</w:rPr>
        <w:t>scaler.update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</w:rPr>
        <w:t>()</w:t>
      </w:r>
    </w:p>
    <w:p w14:paraId="1DA00724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# Логика для обычного прогона</w:t>
      </w:r>
    </w:p>
    <w:p w14:paraId="1F3EA5E1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</w:t>
      </w:r>
      <w:r w:rsidRPr="008C56C1">
        <w:rPr>
          <w:rFonts w:ascii="Consolas" w:hAnsi="Consolas" w:cs="Consolas"/>
          <w:sz w:val="24"/>
          <w:szCs w:val="22"/>
          <w:lang w:val="en-US"/>
        </w:rPr>
        <w:t>else:</w:t>
      </w:r>
    </w:p>
    <w:p w14:paraId="416E6C40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# </w:t>
      </w:r>
      <w:r w:rsidRPr="008C56C1">
        <w:rPr>
          <w:rFonts w:ascii="Consolas" w:hAnsi="Consolas" w:cs="Consolas"/>
          <w:sz w:val="24"/>
          <w:szCs w:val="22"/>
        </w:rPr>
        <w:t>Получение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 loss</w:t>
      </w:r>
    </w:p>
    <w:p w14:paraId="443B9FFA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outputs = model(images)</w:t>
      </w:r>
    </w:p>
    <w:p w14:paraId="3E7513A9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train_loss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 xml:space="preserve"> =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unwrap_model</w:t>
      </w:r>
      <w:proofErr w:type="spellEnd"/>
      <w:r w:rsidRPr="008C56C1">
        <w:rPr>
          <w:rFonts w:ascii="Consolas" w:hAnsi="Consolas" w:cs="Consolas"/>
          <w:sz w:val="24"/>
          <w:szCs w:val="22"/>
          <w:lang w:val="en-US"/>
        </w:rPr>
        <w:t>(model</w:t>
      </w:r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).loss</w:t>
      </w:r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(outputs, labels)</w:t>
      </w:r>
    </w:p>
    <w:p w14:paraId="2C800C11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</w:t>
      </w:r>
      <w:proofErr w:type="spellStart"/>
      <w:r w:rsidRPr="008C56C1">
        <w:rPr>
          <w:rFonts w:ascii="Consolas" w:hAnsi="Consolas" w:cs="Consolas"/>
          <w:sz w:val="24"/>
          <w:szCs w:val="22"/>
          <w:lang w:val="en-US"/>
        </w:rPr>
        <w:t>train_</w:t>
      </w:r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loss.backward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()</w:t>
      </w:r>
    </w:p>
    <w:p w14:paraId="475BC191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# </w:t>
      </w:r>
      <w:r w:rsidRPr="008C56C1">
        <w:rPr>
          <w:rFonts w:ascii="Consolas" w:hAnsi="Consolas" w:cs="Consolas"/>
          <w:sz w:val="24"/>
          <w:szCs w:val="22"/>
        </w:rPr>
        <w:t>Обновление</w:t>
      </w:r>
      <w:r w:rsidRPr="008C56C1">
        <w:rPr>
          <w:rFonts w:ascii="Consolas" w:hAnsi="Consolas" w:cs="Consolas"/>
          <w:sz w:val="24"/>
          <w:szCs w:val="22"/>
          <w:lang w:val="en-US"/>
        </w:rPr>
        <w:t xml:space="preserve"> </w:t>
      </w:r>
      <w:r w:rsidRPr="008C56C1">
        <w:rPr>
          <w:rFonts w:ascii="Consolas" w:hAnsi="Consolas" w:cs="Consolas"/>
          <w:sz w:val="24"/>
          <w:szCs w:val="22"/>
        </w:rPr>
        <w:t>параметров</w:t>
      </w:r>
    </w:p>
    <w:p w14:paraId="261DA5E7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  <w:lang w:val="en-US"/>
        </w:rPr>
        <w:t>optimizer.step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  <w:lang w:val="en-US"/>
        </w:rPr>
        <w:t>()</w:t>
      </w:r>
    </w:p>
    <w:p w14:paraId="5A725AAB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  <w:lang w:val="en-US"/>
        </w:rPr>
      </w:pPr>
    </w:p>
    <w:p w14:paraId="700D4476" w14:textId="77777777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  <w:lang w:val="en-US"/>
        </w:rPr>
        <w:t xml:space="preserve">        </w:t>
      </w:r>
      <w:r w:rsidRPr="008C56C1">
        <w:rPr>
          <w:rFonts w:ascii="Consolas" w:hAnsi="Consolas" w:cs="Consolas"/>
          <w:sz w:val="24"/>
          <w:szCs w:val="22"/>
        </w:rPr>
        <w:t xml:space="preserve"># Обновление </w:t>
      </w:r>
      <w:proofErr w:type="spellStart"/>
      <w:r w:rsidRPr="008C56C1">
        <w:rPr>
          <w:rFonts w:ascii="Consolas" w:hAnsi="Consolas" w:cs="Consolas"/>
          <w:sz w:val="24"/>
          <w:szCs w:val="22"/>
        </w:rPr>
        <w:t>lr</w:t>
      </w:r>
      <w:proofErr w:type="spellEnd"/>
    </w:p>
    <w:p w14:paraId="565721DC" w14:textId="480843C0" w:rsidR="008C56C1" w:rsidRPr="008C56C1" w:rsidRDefault="008C56C1" w:rsidP="008C56C1">
      <w:pPr>
        <w:rPr>
          <w:rFonts w:ascii="Consolas" w:hAnsi="Consolas" w:cs="Consolas"/>
          <w:sz w:val="24"/>
          <w:szCs w:val="22"/>
        </w:rPr>
      </w:pPr>
      <w:r w:rsidRPr="008C56C1">
        <w:rPr>
          <w:rFonts w:ascii="Consolas" w:hAnsi="Consolas" w:cs="Consolas"/>
          <w:sz w:val="24"/>
          <w:szCs w:val="22"/>
        </w:rPr>
        <w:t xml:space="preserve">        </w:t>
      </w:r>
      <w:proofErr w:type="spellStart"/>
      <w:proofErr w:type="gramStart"/>
      <w:r w:rsidRPr="008C56C1">
        <w:rPr>
          <w:rFonts w:ascii="Consolas" w:hAnsi="Consolas" w:cs="Consolas"/>
          <w:sz w:val="24"/>
          <w:szCs w:val="22"/>
        </w:rPr>
        <w:t>scheduler.step</w:t>
      </w:r>
      <w:proofErr w:type="spellEnd"/>
      <w:proofErr w:type="gramEnd"/>
      <w:r w:rsidRPr="008C56C1">
        <w:rPr>
          <w:rFonts w:ascii="Consolas" w:hAnsi="Consolas" w:cs="Consolas"/>
          <w:sz w:val="24"/>
          <w:szCs w:val="22"/>
        </w:rPr>
        <w:t>()</w:t>
      </w:r>
    </w:p>
    <w:sectPr w:rsidR="008C56C1" w:rsidRPr="008C5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9E"/>
    <w:rsid w:val="00022B76"/>
    <w:rsid w:val="000D4459"/>
    <w:rsid w:val="001B0DC2"/>
    <w:rsid w:val="00252E05"/>
    <w:rsid w:val="00306D0F"/>
    <w:rsid w:val="00323AE3"/>
    <w:rsid w:val="003B0055"/>
    <w:rsid w:val="0042391B"/>
    <w:rsid w:val="00495630"/>
    <w:rsid w:val="005B3E7A"/>
    <w:rsid w:val="00602BCD"/>
    <w:rsid w:val="00614275"/>
    <w:rsid w:val="0067634A"/>
    <w:rsid w:val="006C259F"/>
    <w:rsid w:val="006C50D8"/>
    <w:rsid w:val="006D46B0"/>
    <w:rsid w:val="0080488C"/>
    <w:rsid w:val="008A6F65"/>
    <w:rsid w:val="008C56C1"/>
    <w:rsid w:val="00951CB8"/>
    <w:rsid w:val="009D4B77"/>
    <w:rsid w:val="00A761B8"/>
    <w:rsid w:val="00BE51A1"/>
    <w:rsid w:val="00C2144B"/>
    <w:rsid w:val="00C25B96"/>
    <w:rsid w:val="00C817D3"/>
    <w:rsid w:val="00C84406"/>
    <w:rsid w:val="00D762EF"/>
    <w:rsid w:val="00E038E2"/>
    <w:rsid w:val="00F1699E"/>
    <w:rsid w:val="00F92D1B"/>
    <w:rsid w:val="00FB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3C9F"/>
  <w15:chartTrackingRefBased/>
  <w15:docId w15:val="{85343DEF-8686-884E-B1D2-8AAF19D2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9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9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9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9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9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9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9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9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9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9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9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99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9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9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9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99E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52E05"/>
    <w:rPr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12</cp:revision>
  <dcterms:created xsi:type="dcterms:W3CDTF">2026-02-15T08:58:00Z</dcterms:created>
  <dcterms:modified xsi:type="dcterms:W3CDTF">2026-02-16T15:22:00Z</dcterms:modified>
</cp:coreProperties>
</file>