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696010988"/>
        <w:docPartObj>
          <w:docPartGallery w:val="Cover Pages"/>
          <w:docPartUnique/>
        </w:docPartObj>
      </w:sdtPr>
      <w:sdtEndPr/>
      <w:sdtContent>
        <w:p w14:paraId="75812E0F" w14:textId="6E30D27A" w:rsidR="00E40FCE" w:rsidRDefault="00E40FCE"/>
        <w:p w14:paraId="62078E53" w14:textId="77777777" w:rsidR="009651D1" w:rsidRDefault="009651D1"/>
        <w:p w14:paraId="0B528ACB" w14:textId="7B505A81" w:rsidR="009651D1" w:rsidRPr="009651D1" w:rsidRDefault="009651D1" w:rsidP="009651D1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val="en-IN"/>
            </w:rPr>
          </w:pPr>
        </w:p>
        <w:p w14:paraId="5112E7FF" w14:textId="051123DF" w:rsidR="009651D1" w:rsidRPr="009651D1" w:rsidRDefault="006366FF" w:rsidP="009651D1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val="en-IN"/>
            </w:rPr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2E08249" wp14:editId="66BE2105">
                    <wp:simplePos x="0" y="0"/>
                    <wp:positionH relativeFrom="margin">
                      <wp:posOffset>-309880</wp:posOffset>
                    </wp:positionH>
                    <wp:positionV relativeFrom="page">
                      <wp:posOffset>5384165</wp:posOffset>
                    </wp:positionV>
                    <wp:extent cx="5029200" cy="6720840"/>
                    <wp:effectExtent l="0" t="0" r="0" b="889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292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B71A31" w14:textId="7D98429F" w:rsidR="00E40FCE" w:rsidRDefault="00B81B71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A66AC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A66AC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40FCE" w:rsidRPr="006366FF">
                                      <w:rPr>
                                        <w:color w:val="4A66AC" w:themeColor="accent1"/>
                                        <w:sz w:val="56"/>
                                        <w:szCs w:val="56"/>
                                      </w:rPr>
                                      <w:t xml:space="preserve">CMOS VLSI PROJECT </w:t>
                                    </w:r>
                                    <w:r w:rsidR="0094646B" w:rsidRPr="006366FF">
                                      <w:rPr>
                                        <w:color w:val="4A66AC" w:themeColor="accent1"/>
                                        <w:sz w:val="56"/>
                                        <w:szCs w:val="56"/>
                                      </w:rPr>
                                      <w:t>– MATRIX KEYBOARD SCANNER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B5258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74CE33" w14:textId="5C92FE92" w:rsidR="00E40FCE" w:rsidRDefault="00BB1964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2B5258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B5258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AA2AE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1752DF" w14:textId="735DA355" w:rsidR="00E40FCE" w:rsidRDefault="00E40FCE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AA2AE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AA2AE" w:themeColor="accent5"/>
                                        <w:sz w:val="24"/>
                                        <w:szCs w:val="24"/>
                                      </w:rPr>
                                      <w:t>atharva deshmukh</w:t>
                                    </w:r>
                                    <w:r w:rsidR="00B64DC0">
                                      <w:rPr>
                                        <w:caps/>
                                        <w:color w:val="5AA2AE" w:themeColor="accent5"/>
                                        <w:sz w:val="24"/>
                                        <w:szCs w:val="24"/>
                                      </w:rPr>
                                      <w:t xml:space="preserve"> (1MS17EC013)</w:t>
                                    </w:r>
                                  </w:p>
                                </w:sdtContent>
                              </w:sdt>
                              <w:p w14:paraId="5BE82785" w14:textId="0C1DBD70" w:rsidR="00E40FCE" w:rsidRDefault="00E40FCE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AA2AE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AA2AE" w:themeColor="accent5"/>
                                    <w:sz w:val="24"/>
                                    <w:szCs w:val="24"/>
                                  </w:rPr>
                                  <w:t>GAUrav S</w:t>
                                </w:r>
                                <w:r w:rsidR="00B64DC0">
                                  <w:rPr>
                                    <w:caps/>
                                    <w:color w:val="5AA2AE" w:themeColor="accent5"/>
                                    <w:sz w:val="24"/>
                                    <w:szCs w:val="24"/>
                                  </w:rPr>
                                  <w:t xml:space="preserve"> (1MS17EC029)</w:t>
                                </w:r>
                              </w:p>
                              <w:p w14:paraId="449AEFC9" w14:textId="3FB46DC0" w:rsidR="00E40FCE" w:rsidRDefault="00E40FCE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AA2AE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AA2AE" w:themeColor="accent5"/>
                                    <w:sz w:val="24"/>
                                    <w:szCs w:val="24"/>
                                  </w:rPr>
                                  <w:t>Bhuvan SR</w:t>
                                </w:r>
                                <w:r w:rsidR="00B64DC0">
                                  <w:rPr>
                                    <w:caps/>
                                    <w:color w:val="5AA2AE" w:themeColor="accent5"/>
                                    <w:sz w:val="24"/>
                                    <w:szCs w:val="24"/>
                                  </w:rPr>
                                  <w:t xml:space="preserve"> (1MS17EC016)</w:t>
                                </w:r>
                              </w:p>
                              <w:p w14:paraId="7190B849" w14:textId="4E1A70D8" w:rsidR="00E40FCE" w:rsidRDefault="00E40FCE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AA2AE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AA2AE" w:themeColor="accent5"/>
                                    <w:sz w:val="24"/>
                                    <w:szCs w:val="24"/>
                                  </w:rPr>
                                  <w:t>jp hitesh</w:t>
                                </w:r>
                                <w:r w:rsidR="00B64DC0">
                                  <w:rPr>
                                    <w:caps/>
                                    <w:color w:val="5AA2AE" w:themeColor="accent5"/>
                                    <w:sz w:val="24"/>
                                    <w:szCs w:val="24"/>
                                  </w:rPr>
                                  <w:t xml:space="preserve"> (1MS17EC040)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2E0824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-24.4pt;margin-top:423.95pt;width:396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" filled="f" stroked="f" strokeweight=".5pt">
                    <v:textbox style="mso-fit-shape-to-text:t" inset="0,0,0,0">
                      <w:txbxContent>
                        <w:p w14:paraId="7EB71A31" w14:textId="7D98429F" w:rsidR="00E40FCE" w:rsidRDefault="00B81B71">
                          <w:pPr>
                            <w:pStyle w:val="NoSpacing"/>
                            <w:spacing w:before="40" w:after="560" w:line="216" w:lineRule="auto"/>
                            <w:rPr>
                              <w:color w:val="4A66AC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A66AC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40FCE" w:rsidRPr="006366FF">
                                <w:rPr>
                                  <w:color w:val="4A66AC" w:themeColor="accent1"/>
                                  <w:sz w:val="56"/>
                                  <w:szCs w:val="56"/>
                                </w:rPr>
                                <w:t xml:space="preserve">CMOS VLSI PROJECT </w:t>
                              </w:r>
                              <w:r w:rsidR="0094646B" w:rsidRPr="006366FF">
                                <w:rPr>
                                  <w:color w:val="4A66AC" w:themeColor="accent1"/>
                                  <w:sz w:val="56"/>
                                  <w:szCs w:val="56"/>
                                </w:rPr>
                                <w:t>– MATRIX KEYBOARD SCANNER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B5258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174CE33" w14:textId="5C92FE92" w:rsidR="00E40FCE" w:rsidRDefault="00BB1964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2B5258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B5258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AA2AE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91752DF" w14:textId="735DA355" w:rsidR="00E40FCE" w:rsidRDefault="00E40FCE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AA2AE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AA2AE" w:themeColor="accent5"/>
                                  <w:sz w:val="24"/>
                                  <w:szCs w:val="24"/>
                                </w:rPr>
                                <w:t>atharva deshmukh</w:t>
                              </w:r>
                              <w:r w:rsidR="00B64DC0">
                                <w:rPr>
                                  <w:caps/>
                                  <w:color w:val="5AA2AE" w:themeColor="accent5"/>
                                  <w:sz w:val="24"/>
                                  <w:szCs w:val="24"/>
                                </w:rPr>
                                <w:t xml:space="preserve"> (1MS17EC013)</w:t>
                              </w:r>
                            </w:p>
                          </w:sdtContent>
                        </w:sdt>
                        <w:p w14:paraId="5BE82785" w14:textId="0C1DBD70" w:rsidR="00E40FCE" w:rsidRDefault="00E40FCE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AA2AE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AA2AE" w:themeColor="accent5"/>
                              <w:sz w:val="24"/>
                              <w:szCs w:val="24"/>
                            </w:rPr>
                            <w:t>GAUrav S</w:t>
                          </w:r>
                          <w:r w:rsidR="00B64DC0">
                            <w:rPr>
                              <w:caps/>
                              <w:color w:val="5AA2AE" w:themeColor="accent5"/>
                              <w:sz w:val="24"/>
                              <w:szCs w:val="24"/>
                            </w:rPr>
                            <w:t xml:space="preserve"> (1MS17EC029)</w:t>
                          </w:r>
                        </w:p>
                        <w:p w14:paraId="449AEFC9" w14:textId="3FB46DC0" w:rsidR="00E40FCE" w:rsidRDefault="00E40FCE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AA2AE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AA2AE" w:themeColor="accent5"/>
                              <w:sz w:val="24"/>
                              <w:szCs w:val="24"/>
                            </w:rPr>
                            <w:t>Bhuvan SR</w:t>
                          </w:r>
                          <w:r w:rsidR="00B64DC0">
                            <w:rPr>
                              <w:caps/>
                              <w:color w:val="5AA2AE" w:themeColor="accent5"/>
                              <w:sz w:val="24"/>
                              <w:szCs w:val="24"/>
                            </w:rPr>
                            <w:t xml:space="preserve"> (1MS17EC016)</w:t>
                          </w:r>
                        </w:p>
                        <w:p w14:paraId="7190B849" w14:textId="4E1A70D8" w:rsidR="00E40FCE" w:rsidRDefault="00E40FCE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AA2AE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AA2AE" w:themeColor="accent5"/>
                              <w:sz w:val="24"/>
                              <w:szCs w:val="24"/>
                            </w:rPr>
                            <w:t>jp hitesh</w:t>
                          </w:r>
                          <w:r w:rsidR="00B64DC0">
                            <w:rPr>
                              <w:caps/>
                              <w:color w:val="5AA2AE" w:themeColor="accent5"/>
                              <w:sz w:val="24"/>
                              <w:szCs w:val="24"/>
                            </w:rPr>
                            <w:t xml:space="preserve"> (1MS17EC040)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9651D1" w:rsidRPr="009651D1">
            <w:rPr>
              <w:rFonts w:ascii="Times New Roman" w:eastAsia="Times New Roman" w:hAnsi="Times New Roman" w:cs="Times New Roman"/>
              <w:sz w:val="24"/>
              <w:szCs w:val="24"/>
              <w:lang w:val="en-IN"/>
            </w:rPr>
            <w:fldChar w:fldCharType="begin"/>
          </w:r>
          <w:r w:rsidR="009651D1" w:rsidRPr="009651D1">
            <w:rPr>
              <w:rFonts w:ascii="Times New Roman" w:eastAsia="Times New Roman" w:hAnsi="Times New Roman" w:cs="Times New Roman"/>
              <w:sz w:val="24"/>
              <w:szCs w:val="24"/>
              <w:lang w:val="en-IN"/>
            </w:rPr>
            <w:instrText xml:space="preserve"> INCLUDEPICTURE "https://www.easytourz.com/uploads/Businesslogo/1527234792.png" \* MERGEFORMATINET </w:instrText>
          </w:r>
          <w:r w:rsidR="009651D1" w:rsidRPr="009651D1">
            <w:rPr>
              <w:rFonts w:ascii="Times New Roman" w:eastAsia="Times New Roman" w:hAnsi="Times New Roman" w:cs="Times New Roman"/>
              <w:sz w:val="24"/>
              <w:szCs w:val="24"/>
              <w:lang w:val="en-IN"/>
            </w:rPr>
            <w:fldChar w:fldCharType="separate"/>
          </w:r>
          <w:r w:rsidR="009651D1" w:rsidRPr="009651D1">
            <w:rPr>
              <w:rFonts w:ascii="Times New Roman" w:eastAsia="Times New Roman" w:hAnsi="Times New Roman" w:cs="Times New Roman"/>
              <w:noProof/>
              <w:sz w:val="24"/>
              <w:szCs w:val="24"/>
              <w:lang w:val="en-IN"/>
            </w:rPr>
            <w:drawing>
              <wp:inline distT="0" distB="0" distL="0" distR="0" wp14:anchorId="66214C8A" wp14:editId="26823E93">
                <wp:extent cx="5727700" cy="2574290"/>
                <wp:effectExtent l="0" t="0" r="0" b="0"/>
                <wp:docPr id="14" name="Picture 14" descr="https://www.easytourz.com/uploads/Businesslogo/152723479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s://www.easytourz.com/uploads/Businesslogo/152723479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7700" cy="2574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9651D1" w:rsidRPr="009651D1">
            <w:rPr>
              <w:rFonts w:ascii="Times New Roman" w:eastAsia="Times New Roman" w:hAnsi="Times New Roman" w:cs="Times New Roman"/>
              <w:sz w:val="24"/>
              <w:szCs w:val="24"/>
              <w:lang w:val="en-IN"/>
            </w:rPr>
            <w:fldChar w:fldCharType="end"/>
          </w:r>
          <w:r w:rsidR="00E40FCE">
            <w:br w:type="page"/>
          </w:r>
        </w:p>
        <w:p w14:paraId="7AA07740" w14:textId="31BE6E18" w:rsidR="009651D1" w:rsidRPr="009651D1" w:rsidRDefault="009651D1" w:rsidP="009651D1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val="en-IN"/>
            </w:rPr>
          </w:pPr>
        </w:p>
        <w:p w14:paraId="5FBDFC35" w14:textId="6D5C3319" w:rsidR="003A6AD7" w:rsidRDefault="00B81B71" w:rsidP="00E40FCE"/>
      </w:sdtContent>
    </w:sdt>
    <w:p w14:paraId="66F7C597" w14:textId="7D99D961" w:rsidR="00E40FCE" w:rsidRDefault="00E40FCE" w:rsidP="00E40FCE">
      <w:pPr>
        <w:rPr>
          <w:rFonts w:eastAsiaTheme="majorEastAsia" w:cstheme="majorBidi"/>
          <w:iCs/>
          <w:color w:val="242852" w:themeColor="text2"/>
          <w:sz w:val="40"/>
          <w:szCs w:val="24"/>
        </w:rPr>
      </w:pPr>
    </w:p>
    <w:p w14:paraId="7D5D8399" w14:textId="16D4D068" w:rsidR="00E40FCE" w:rsidRPr="0088167D" w:rsidRDefault="00E40FCE" w:rsidP="00E40FCE">
      <w:pPr>
        <w:pStyle w:val="Subtitle"/>
        <w:rPr>
          <w:rStyle w:val="Heading1Char"/>
        </w:rPr>
      </w:pPr>
      <w:r w:rsidRPr="0088167D">
        <w:rPr>
          <w:rStyle w:val="Heading1Char"/>
        </w:rPr>
        <w:t>I</w:t>
      </w:r>
      <w:r w:rsidR="00E72168">
        <w:rPr>
          <w:rStyle w:val="Heading1Char"/>
        </w:rPr>
        <w:t>ntroduction</w:t>
      </w:r>
    </w:p>
    <w:p w14:paraId="60A4264A" w14:textId="24711D46" w:rsidR="00E40FCE" w:rsidRDefault="00E40FCE" w:rsidP="00E40FCE">
      <w:pPr>
        <w:spacing w:after="0" w:line="240" w:lineRule="auto"/>
        <w:rPr>
          <w:rFonts w:eastAsia="Times New Roman" w:cs="Arial"/>
          <w:color w:val="000000" w:themeColor="text1"/>
          <w:sz w:val="24"/>
          <w:szCs w:val="20"/>
          <w:shd w:val="clear" w:color="auto" w:fill="FFFFFF"/>
          <w:lang w:val="en-IN"/>
        </w:rPr>
      </w:pPr>
      <w:r w:rsidRPr="00E40FCE">
        <w:rPr>
          <w:rStyle w:val="Heading1Char"/>
          <w:rFonts w:asciiTheme="minorHAnsi" w:hAnsiTheme="minorHAnsi"/>
          <w:color w:val="000000" w:themeColor="text1"/>
          <w:sz w:val="24"/>
          <w:lang w:val="en-IN"/>
        </w:rPr>
        <w:t xml:space="preserve">A Matrix </w:t>
      </w:r>
      <w:r w:rsidRPr="00E40FCE">
        <w:rPr>
          <w:rStyle w:val="Heading1Char"/>
          <w:rFonts w:asciiTheme="minorHAnsi" w:hAnsiTheme="minorHAnsi" w:cs="Times New Roman (Headings CS)"/>
          <w:color w:val="000000" w:themeColor="text1"/>
          <w:sz w:val="24"/>
          <w:lang w:val="en-IN"/>
        </w:rPr>
        <w:t>Keyboard</w:t>
      </w:r>
      <w:r w:rsidRPr="00E40FCE">
        <w:rPr>
          <w:rStyle w:val="Heading1Char"/>
          <w:rFonts w:asciiTheme="minorHAnsi" w:hAnsiTheme="minorHAnsi"/>
          <w:color w:val="000000" w:themeColor="text1"/>
          <w:sz w:val="24"/>
          <w:lang w:val="en-IN"/>
        </w:rPr>
        <w:t xml:space="preserve"> Scanning Algorithm is an algorithm that</w:t>
      </w:r>
      <w:r w:rsidR="0088167D">
        <w:rPr>
          <w:rStyle w:val="Heading1Char"/>
          <w:rFonts w:asciiTheme="minorHAnsi" w:hAnsiTheme="minorHAnsi"/>
          <w:color w:val="000000" w:themeColor="text1"/>
          <w:sz w:val="24"/>
          <w:lang w:val="en-IN"/>
        </w:rPr>
        <w:t xml:space="preserve"> is</w:t>
      </w:r>
      <w:r w:rsidRPr="00E40FCE">
        <w:rPr>
          <w:rStyle w:val="Heading1Char"/>
          <w:rFonts w:asciiTheme="minorHAnsi" w:hAnsiTheme="minorHAnsi"/>
          <w:color w:val="000000" w:themeColor="text1"/>
          <w:sz w:val="24"/>
          <w:lang w:val="en-IN"/>
        </w:rPr>
        <w:t xml:space="preserve"> use</w:t>
      </w:r>
      <w:r w:rsidR="0088167D">
        <w:rPr>
          <w:rStyle w:val="Heading1Char"/>
          <w:rFonts w:asciiTheme="minorHAnsi" w:hAnsiTheme="minorHAnsi"/>
          <w:color w:val="000000" w:themeColor="text1"/>
          <w:sz w:val="24"/>
          <w:lang w:val="en-IN"/>
        </w:rPr>
        <w:t>d</w:t>
      </w:r>
      <w:r w:rsidRPr="00E40FCE">
        <w:rPr>
          <w:rStyle w:val="Heading1Char"/>
          <w:rFonts w:asciiTheme="minorHAnsi" w:hAnsiTheme="minorHAnsi"/>
          <w:color w:val="000000" w:themeColor="text1"/>
          <w:sz w:val="24"/>
          <w:lang w:val="en-IN"/>
        </w:rPr>
        <w:t xml:space="preserve"> to search a keyboard matrix </w:t>
      </w:r>
      <w:r w:rsidR="0088167D">
        <w:rPr>
          <w:rStyle w:val="Heading1Char"/>
          <w:rFonts w:asciiTheme="minorHAnsi" w:hAnsiTheme="minorHAnsi"/>
          <w:color w:val="000000" w:themeColor="text1"/>
          <w:sz w:val="24"/>
          <w:lang w:val="en-IN"/>
        </w:rPr>
        <w:t>to</w:t>
      </w:r>
      <w:r w:rsidRPr="00E40FCE">
        <w:rPr>
          <w:rStyle w:val="Heading1Char"/>
          <w:rFonts w:asciiTheme="minorHAnsi" w:hAnsiTheme="minorHAnsi"/>
          <w:color w:val="000000" w:themeColor="text1"/>
          <w:sz w:val="24"/>
          <w:lang w:val="en-IN"/>
        </w:rPr>
        <w:t xml:space="preserve"> determine if any of the keys are pressed</w:t>
      </w:r>
      <w:r w:rsidRPr="00E40FCE">
        <w:rPr>
          <w:rFonts w:eastAsia="Times New Roman" w:cs="Arial"/>
          <w:color w:val="000000" w:themeColor="text1"/>
          <w:sz w:val="24"/>
          <w:szCs w:val="20"/>
          <w:shd w:val="clear" w:color="auto" w:fill="FFFFFF"/>
          <w:lang w:val="en-IN"/>
        </w:rPr>
        <w:t xml:space="preserve">. </w:t>
      </w:r>
    </w:p>
    <w:p w14:paraId="3C6B1B9E" w14:textId="740F5F4D" w:rsidR="00814560" w:rsidRDefault="00814560" w:rsidP="00E40FCE">
      <w:pPr>
        <w:spacing w:after="0" w:line="240" w:lineRule="auto"/>
        <w:rPr>
          <w:rFonts w:eastAsia="Times New Roman" w:cs="Times New Roman"/>
          <w:color w:val="000000" w:themeColor="text1"/>
          <w:sz w:val="24"/>
          <w:szCs w:val="24"/>
          <w:lang w:val="en-IN"/>
        </w:rPr>
      </w:pPr>
    </w:p>
    <w:p w14:paraId="0CC80430" w14:textId="643524C4" w:rsidR="00814560" w:rsidRDefault="00814560" w:rsidP="00E40FCE">
      <w:pPr>
        <w:spacing w:after="0" w:line="240" w:lineRule="auto"/>
        <w:rPr>
          <w:rFonts w:eastAsia="Times New Roman" w:cs="Times New Roman"/>
          <w:color w:val="000000" w:themeColor="text1"/>
          <w:sz w:val="24"/>
          <w:szCs w:val="24"/>
          <w:lang w:val="en-IN"/>
        </w:rPr>
      </w:pPr>
    </w:p>
    <w:p w14:paraId="65D0628B" w14:textId="22BDEAA7" w:rsidR="006366FF" w:rsidRDefault="006366FF" w:rsidP="00E40FCE">
      <w:pPr>
        <w:spacing w:after="0" w:line="240" w:lineRule="auto"/>
        <w:rPr>
          <w:rFonts w:eastAsia="Times New Roman" w:cs="Times New Roman"/>
          <w:color w:val="000000" w:themeColor="text1"/>
          <w:sz w:val="24"/>
          <w:szCs w:val="24"/>
          <w:lang w:val="en-IN"/>
        </w:rPr>
      </w:pPr>
    </w:p>
    <w:p w14:paraId="2608DA74" w14:textId="4AF05F5A" w:rsidR="006366FF" w:rsidRDefault="00E72168" w:rsidP="0088167D">
      <w:pPr>
        <w:pStyle w:val="Heading1"/>
        <w:rPr>
          <w:rFonts w:eastAsia="Times New Roman"/>
          <w:lang w:val="en-IN"/>
        </w:rPr>
      </w:pPr>
      <w:r>
        <w:rPr>
          <w:rFonts w:eastAsia="Times New Roman"/>
          <w:lang w:val="en-IN"/>
        </w:rPr>
        <w:t>Circuit Implementation</w:t>
      </w:r>
    </w:p>
    <w:p w14:paraId="22DDF7ED" w14:textId="77777777" w:rsidR="0088167D" w:rsidRPr="0088167D" w:rsidRDefault="0088167D" w:rsidP="0088167D">
      <w:pPr>
        <w:rPr>
          <w:lang w:val="en-IN"/>
        </w:rPr>
      </w:pPr>
    </w:p>
    <w:p w14:paraId="67C706DF" w14:textId="4C00786D" w:rsidR="00E72168" w:rsidRDefault="00E72168" w:rsidP="00A25B70">
      <w:pPr>
        <w:pStyle w:val="ListParagraph"/>
        <w:numPr>
          <w:ilvl w:val="0"/>
          <w:numId w:val="1"/>
        </w:numPr>
        <w:spacing w:after="0"/>
        <w:rPr>
          <w:rFonts w:eastAsia="Times New Roman" w:cs="Arial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eastAsia="Times New Roman" w:cs="Arial"/>
          <w:color w:val="000000"/>
          <w:sz w:val="24"/>
          <w:szCs w:val="24"/>
          <w:shd w:val="clear" w:color="auto" w:fill="FFFFFF"/>
          <w:lang w:val="en-IN"/>
        </w:rPr>
        <w:t>The keyboard matrix scanner circuit consists of a 4*4 matrix of switches, each corresponding to a particular value (i.e. 0,1…E,F).</w:t>
      </w:r>
    </w:p>
    <w:p w14:paraId="4918C7A9" w14:textId="29EB0ABA" w:rsidR="00E72168" w:rsidRDefault="00E72168" w:rsidP="00A25B70">
      <w:pPr>
        <w:pStyle w:val="ListParagraph"/>
        <w:numPr>
          <w:ilvl w:val="0"/>
          <w:numId w:val="1"/>
        </w:numPr>
        <w:spacing w:after="0"/>
        <w:rPr>
          <w:rFonts w:eastAsia="Times New Roman" w:cs="Arial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eastAsia="Times New Roman" w:cs="Arial"/>
          <w:color w:val="000000"/>
          <w:sz w:val="24"/>
          <w:szCs w:val="24"/>
          <w:shd w:val="clear" w:color="auto" w:fill="FFFFFF"/>
          <w:lang w:val="en-IN"/>
        </w:rPr>
        <w:t>The rows and columns each have a separate processing unit.</w:t>
      </w:r>
    </w:p>
    <w:p w14:paraId="25A1B2E4" w14:textId="0C952444" w:rsidR="00E72168" w:rsidRDefault="00E72168" w:rsidP="00A25B70">
      <w:pPr>
        <w:pStyle w:val="ListParagraph"/>
        <w:numPr>
          <w:ilvl w:val="0"/>
          <w:numId w:val="1"/>
        </w:numPr>
        <w:spacing w:after="0"/>
        <w:rPr>
          <w:rFonts w:eastAsia="Times New Roman" w:cs="Arial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eastAsia="Times New Roman" w:cs="Arial"/>
          <w:color w:val="000000"/>
          <w:sz w:val="24"/>
          <w:szCs w:val="24"/>
          <w:shd w:val="clear" w:color="auto" w:fill="FFFFFF"/>
          <w:lang w:val="en-IN"/>
        </w:rPr>
        <w:t>The rows and column of the matrix circuit are fed as inputs to 4-input OR gates.</w:t>
      </w:r>
    </w:p>
    <w:p w14:paraId="509D0717" w14:textId="39074023" w:rsidR="00E72168" w:rsidRDefault="00E72168" w:rsidP="00A25B70">
      <w:pPr>
        <w:pStyle w:val="ListParagraph"/>
        <w:numPr>
          <w:ilvl w:val="0"/>
          <w:numId w:val="1"/>
        </w:numPr>
        <w:spacing w:after="0"/>
        <w:rPr>
          <w:rFonts w:eastAsia="Times New Roman" w:cs="Arial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eastAsia="Times New Roman" w:cs="Arial"/>
          <w:color w:val="000000"/>
          <w:sz w:val="24"/>
          <w:szCs w:val="24"/>
          <w:shd w:val="clear" w:color="auto" w:fill="FFFFFF"/>
          <w:lang w:val="en-IN"/>
        </w:rPr>
        <w:t>The outputs of the 4-input OR gates are fed into a 4:2 Encoder which are implemented in the form of OR gates.</w:t>
      </w:r>
    </w:p>
    <w:p w14:paraId="66344BE4" w14:textId="711D0EE1" w:rsidR="00E72168" w:rsidRDefault="00E72168" w:rsidP="00A25B70">
      <w:pPr>
        <w:pStyle w:val="ListParagraph"/>
        <w:numPr>
          <w:ilvl w:val="0"/>
          <w:numId w:val="1"/>
        </w:numPr>
        <w:spacing w:after="0"/>
        <w:rPr>
          <w:rFonts w:eastAsia="Times New Roman" w:cs="Arial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eastAsia="Times New Roman" w:cs="Arial"/>
          <w:color w:val="000000"/>
          <w:sz w:val="24"/>
          <w:szCs w:val="24"/>
          <w:shd w:val="clear" w:color="auto" w:fill="FFFFFF"/>
          <w:lang w:val="en-IN"/>
        </w:rPr>
        <w:t>The output of the 4:2 Encoder is fed as inputs to a 4-bit binary display.</w:t>
      </w:r>
    </w:p>
    <w:p w14:paraId="25A0068F" w14:textId="7D4BF2A7" w:rsidR="0088167D" w:rsidRDefault="0088167D" w:rsidP="0088167D">
      <w:pPr>
        <w:spacing w:after="200" w:line="276" w:lineRule="auto"/>
        <w:rPr>
          <w:rFonts w:eastAsia="Times New Roman" w:cs="Arial"/>
          <w:color w:val="000000"/>
          <w:sz w:val="24"/>
          <w:szCs w:val="24"/>
          <w:shd w:val="clear" w:color="auto" w:fill="FFFFFF"/>
          <w:lang w:val="en-IN"/>
        </w:rPr>
      </w:pPr>
    </w:p>
    <w:p w14:paraId="65A8FECE" w14:textId="7FFFC83E" w:rsidR="00E72168" w:rsidRDefault="00E72168" w:rsidP="00E72168">
      <w:pPr>
        <w:pStyle w:val="Heading1"/>
        <w:rPr>
          <w:rFonts w:eastAsia="Times New Roman"/>
          <w:shd w:val="clear" w:color="auto" w:fill="FFFFFF"/>
          <w:lang w:val="en-IN"/>
        </w:rPr>
      </w:pPr>
      <w:r>
        <w:rPr>
          <w:rFonts w:eastAsia="Times New Roman"/>
          <w:shd w:val="clear" w:color="auto" w:fill="FFFFFF"/>
          <w:lang w:val="en-IN"/>
        </w:rPr>
        <w:t>Basic Working</w:t>
      </w:r>
    </w:p>
    <w:p w14:paraId="12B20037" w14:textId="77777777" w:rsidR="00E72168" w:rsidRPr="00E72168" w:rsidRDefault="00E72168" w:rsidP="00E72168">
      <w:pPr>
        <w:rPr>
          <w:lang w:val="en-IN"/>
        </w:rPr>
      </w:pPr>
    </w:p>
    <w:p w14:paraId="29C4A74A" w14:textId="6696F129" w:rsidR="00E72168" w:rsidRDefault="00E72168" w:rsidP="008B3831">
      <w:pPr>
        <w:pStyle w:val="NoSpacing"/>
        <w:numPr>
          <w:ilvl w:val="0"/>
          <w:numId w:val="5"/>
        </w:numPr>
        <w:rPr>
          <w:sz w:val="24"/>
          <w:szCs w:val="24"/>
          <w:lang w:val="en-IN"/>
        </w:rPr>
      </w:pPr>
      <w:r w:rsidRPr="008B3831">
        <w:rPr>
          <w:sz w:val="24"/>
          <w:szCs w:val="24"/>
          <w:lang w:val="en-IN"/>
        </w:rPr>
        <w:t xml:space="preserve">The rows and columns of </w:t>
      </w:r>
      <w:r w:rsidR="008B3831" w:rsidRPr="008B3831">
        <w:rPr>
          <w:sz w:val="24"/>
          <w:szCs w:val="24"/>
          <w:lang w:val="en-IN"/>
        </w:rPr>
        <w:t>the circuit</w:t>
      </w:r>
      <w:r w:rsidR="008B3831">
        <w:rPr>
          <w:sz w:val="24"/>
          <w:szCs w:val="24"/>
          <w:lang w:val="en-IN"/>
        </w:rPr>
        <w:t xml:space="preserve"> </w:t>
      </w:r>
      <w:r w:rsidR="008B3831" w:rsidRPr="008B3831">
        <w:rPr>
          <w:sz w:val="24"/>
          <w:szCs w:val="24"/>
          <w:lang w:val="en-IN"/>
        </w:rPr>
        <w:t>all read low</w:t>
      </w:r>
      <w:r w:rsidR="008B3831">
        <w:rPr>
          <w:sz w:val="24"/>
          <w:szCs w:val="24"/>
          <w:lang w:val="en-IN"/>
        </w:rPr>
        <w:t>.</w:t>
      </w:r>
    </w:p>
    <w:p w14:paraId="284DBF3C" w14:textId="77777777" w:rsidR="008B3831" w:rsidRDefault="008B3831" w:rsidP="008B3831">
      <w:pPr>
        <w:pStyle w:val="NoSpacing"/>
        <w:numPr>
          <w:ilvl w:val="0"/>
          <w:numId w:val="5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When a switch is activated, the corresponding row and column goes high.</w:t>
      </w:r>
    </w:p>
    <w:p w14:paraId="712294F5" w14:textId="77777777" w:rsidR="008B3831" w:rsidRDefault="008B3831" w:rsidP="008B3831">
      <w:pPr>
        <w:pStyle w:val="NoSpacing"/>
        <w:numPr>
          <w:ilvl w:val="0"/>
          <w:numId w:val="5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The combination of 4-input OR gates identifies the switch activated.</w:t>
      </w:r>
    </w:p>
    <w:p w14:paraId="47AEAB6E" w14:textId="36EE3284" w:rsidR="008B3831" w:rsidRDefault="008B3831" w:rsidP="008B3831">
      <w:pPr>
        <w:pStyle w:val="NoSpacing"/>
        <w:numPr>
          <w:ilvl w:val="0"/>
          <w:numId w:val="5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The 4:2 Encoder then converts the input to its corresponding 2-bit Binary value for the row and column respectively.</w:t>
      </w:r>
    </w:p>
    <w:p w14:paraId="6B14D1DC" w14:textId="2858524B" w:rsidR="008B3831" w:rsidRPr="008B3831" w:rsidRDefault="008B3831" w:rsidP="008B3831">
      <w:pPr>
        <w:pStyle w:val="NoSpacing"/>
        <w:numPr>
          <w:ilvl w:val="0"/>
          <w:numId w:val="5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These outputs are then fed into a 4-bit binary display which displays the corresponding Hexadecimal value of the key activated.</w:t>
      </w:r>
    </w:p>
    <w:p w14:paraId="343ECEF2" w14:textId="77777777" w:rsidR="0088167D" w:rsidRPr="008B3831" w:rsidRDefault="0088167D" w:rsidP="0088167D">
      <w:pPr>
        <w:spacing w:after="200" w:line="276" w:lineRule="auto"/>
        <w:rPr>
          <w:rFonts w:eastAsia="Times New Roman"/>
          <w:sz w:val="24"/>
          <w:szCs w:val="24"/>
          <w:lang w:val="en-IN"/>
        </w:rPr>
      </w:pPr>
    </w:p>
    <w:p w14:paraId="5BB7E4A8" w14:textId="77777777" w:rsidR="0088167D" w:rsidRDefault="0088167D" w:rsidP="0088167D">
      <w:pPr>
        <w:spacing w:after="200" w:line="276" w:lineRule="auto"/>
        <w:rPr>
          <w:rFonts w:eastAsia="Times New Roman"/>
          <w:sz w:val="28"/>
          <w:lang w:val="en-IN"/>
        </w:rPr>
      </w:pPr>
    </w:p>
    <w:p w14:paraId="7EE91692" w14:textId="77777777" w:rsidR="0088167D" w:rsidRDefault="0088167D" w:rsidP="0088167D">
      <w:pPr>
        <w:spacing w:after="200" w:line="276" w:lineRule="auto"/>
        <w:rPr>
          <w:rFonts w:eastAsia="Times New Roman"/>
          <w:sz w:val="28"/>
          <w:lang w:val="en-IN"/>
        </w:rPr>
      </w:pPr>
    </w:p>
    <w:p w14:paraId="45C49D96" w14:textId="77777777" w:rsidR="0088167D" w:rsidRDefault="0088167D" w:rsidP="0088167D">
      <w:pPr>
        <w:spacing w:after="200" w:line="276" w:lineRule="auto"/>
        <w:rPr>
          <w:rFonts w:eastAsia="Times New Roman"/>
          <w:sz w:val="28"/>
          <w:lang w:val="en-IN"/>
        </w:rPr>
      </w:pPr>
    </w:p>
    <w:p w14:paraId="2B678213" w14:textId="4F13CDA2" w:rsidR="002F690C" w:rsidRPr="0088167D" w:rsidRDefault="002F690C" w:rsidP="0088167D">
      <w:pPr>
        <w:spacing w:after="200" w:line="276" w:lineRule="auto"/>
        <w:rPr>
          <w:rFonts w:eastAsia="Times New Roman" w:cs="Arial"/>
          <w:color w:val="000000"/>
          <w:sz w:val="24"/>
          <w:szCs w:val="24"/>
          <w:shd w:val="clear" w:color="auto" w:fill="FFFFFF"/>
          <w:lang w:val="en-IN"/>
        </w:rPr>
      </w:pPr>
      <w:r w:rsidRPr="002F690C">
        <w:rPr>
          <w:rFonts w:eastAsia="Times New Roman"/>
          <w:sz w:val="28"/>
          <w:lang w:val="en-IN"/>
        </w:rPr>
        <w:lastRenderedPageBreak/>
        <w:t>The Circuit was implemented in Dsch 3.5 and the gate level and transistor level circuits were constructed as follows</w:t>
      </w:r>
    </w:p>
    <w:p w14:paraId="7897487A" w14:textId="39ED8122" w:rsidR="002F690C" w:rsidRDefault="002F690C" w:rsidP="009274F0">
      <w:pPr>
        <w:pStyle w:val="Heading1"/>
        <w:rPr>
          <w:lang w:val="en-IN"/>
        </w:rPr>
      </w:pPr>
      <w:r>
        <w:rPr>
          <w:lang w:val="en-IN"/>
        </w:rPr>
        <w:t>Gate Level</w:t>
      </w:r>
    </w:p>
    <w:p w14:paraId="677FBB7B" w14:textId="77777777" w:rsidR="009274F0" w:rsidRPr="009274F0" w:rsidRDefault="009274F0" w:rsidP="009274F0">
      <w:pPr>
        <w:rPr>
          <w:lang w:val="en-IN"/>
        </w:rPr>
      </w:pPr>
    </w:p>
    <w:p w14:paraId="23AC9D51" w14:textId="7559036D" w:rsidR="009274F0" w:rsidRPr="009274F0" w:rsidRDefault="009274F0" w:rsidP="009274F0">
      <w:pPr>
        <w:rPr>
          <w:lang w:val="en-IN"/>
        </w:rPr>
      </w:pPr>
      <w:r>
        <w:rPr>
          <w:lang w:val="en-IN"/>
        </w:rPr>
        <w:t>Gate level diagram of the Matrix Keyboard Scanner circuit.</w:t>
      </w:r>
    </w:p>
    <w:p w14:paraId="67ED3993" w14:textId="6BE89467" w:rsidR="002F690C" w:rsidRDefault="002F690C" w:rsidP="002F690C">
      <w:pPr>
        <w:rPr>
          <w:lang w:val="en-IN"/>
        </w:rPr>
      </w:pPr>
      <w:r>
        <w:rPr>
          <w:noProof/>
        </w:rPr>
        <w:drawing>
          <wp:inline distT="0" distB="0" distL="0" distR="0" wp14:anchorId="0D4A3BCF" wp14:editId="5DD5DEAA">
            <wp:extent cx="5725647" cy="2792437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6309" b="7316"/>
                    <a:stretch/>
                  </pic:blipFill>
                  <pic:spPr bwMode="auto">
                    <a:xfrm>
                      <a:off x="0" y="0"/>
                      <a:ext cx="5741917" cy="280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2FC78" w14:textId="217EB7ED" w:rsidR="009274F0" w:rsidRDefault="002F690C" w:rsidP="009274F0">
      <w:pPr>
        <w:pStyle w:val="Heading1"/>
        <w:rPr>
          <w:lang w:val="en-IN"/>
        </w:rPr>
      </w:pPr>
      <w:r>
        <w:rPr>
          <w:lang w:val="en-IN"/>
        </w:rPr>
        <w:t>Transistor Level</w:t>
      </w:r>
    </w:p>
    <w:p w14:paraId="1562C130" w14:textId="77777777" w:rsidR="007038F4" w:rsidRPr="007038F4" w:rsidRDefault="007038F4" w:rsidP="007038F4">
      <w:pPr>
        <w:rPr>
          <w:lang w:val="en-IN"/>
        </w:rPr>
      </w:pPr>
    </w:p>
    <w:p w14:paraId="6603A05D" w14:textId="65F36D26" w:rsidR="002F690C" w:rsidRDefault="002F690C" w:rsidP="002F690C">
      <w:pPr>
        <w:rPr>
          <w:lang w:val="en-IN"/>
        </w:rPr>
      </w:pPr>
      <w:r>
        <w:rPr>
          <w:lang w:val="en-IN"/>
        </w:rPr>
        <w:t>Transistor level diagram for 4 input and 2 input OR gate</w:t>
      </w:r>
      <w:r w:rsidR="009274F0">
        <w:rPr>
          <w:lang w:val="en-IN"/>
        </w:rPr>
        <w:t>.</w:t>
      </w:r>
      <w:r>
        <w:rPr>
          <w:noProof/>
        </w:rPr>
        <w:drawing>
          <wp:inline distT="0" distB="0" distL="0" distR="0" wp14:anchorId="18F57404" wp14:editId="549CD8AD">
            <wp:extent cx="5712598" cy="2905711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5859" r="20" b="4462"/>
                    <a:stretch/>
                  </pic:blipFill>
                  <pic:spPr bwMode="auto">
                    <a:xfrm>
                      <a:off x="0" y="0"/>
                      <a:ext cx="5735617" cy="29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01346" w14:textId="77777777" w:rsidR="002F690C" w:rsidRDefault="002F690C" w:rsidP="002F690C">
      <w:pPr>
        <w:rPr>
          <w:lang w:val="en-IN"/>
        </w:rPr>
      </w:pPr>
    </w:p>
    <w:p w14:paraId="05B9A49F" w14:textId="77777777" w:rsidR="009274F0" w:rsidRDefault="009274F0" w:rsidP="002F690C">
      <w:pPr>
        <w:rPr>
          <w:lang w:val="en-IN"/>
        </w:rPr>
      </w:pPr>
    </w:p>
    <w:p w14:paraId="67F11088" w14:textId="77777777" w:rsidR="00B64DC0" w:rsidRDefault="00B64DC0" w:rsidP="002F690C">
      <w:pPr>
        <w:rPr>
          <w:lang w:val="en-IN"/>
        </w:rPr>
      </w:pPr>
    </w:p>
    <w:p w14:paraId="6C8CC433" w14:textId="77777777" w:rsidR="00B64DC0" w:rsidRDefault="00B64DC0" w:rsidP="002F690C">
      <w:pPr>
        <w:rPr>
          <w:lang w:val="en-IN"/>
        </w:rPr>
      </w:pPr>
    </w:p>
    <w:p w14:paraId="56C2BF0F" w14:textId="26141C42" w:rsidR="002F690C" w:rsidRDefault="002F690C" w:rsidP="002F690C">
      <w:pPr>
        <w:rPr>
          <w:lang w:val="en-IN"/>
        </w:rPr>
      </w:pPr>
      <w:r>
        <w:rPr>
          <w:lang w:val="en-IN"/>
        </w:rPr>
        <w:t xml:space="preserve">Transistor level diagram for the </w:t>
      </w:r>
      <w:r w:rsidR="009274F0">
        <w:rPr>
          <w:lang w:val="en-IN"/>
        </w:rPr>
        <w:t xml:space="preserve">Matrix Keyboard Scanner </w:t>
      </w:r>
      <w:r>
        <w:rPr>
          <w:lang w:val="en-IN"/>
        </w:rPr>
        <w:t>circuit</w:t>
      </w:r>
      <w:r w:rsidR="009274F0">
        <w:rPr>
          <w:lang w:val="en-IN"/>
        </w:rPr>
        <w:t>.</w:t>
      </w:r>
    </w:p>
    <w:p w14:paraId="5E8AEE9A" w14:textId="6B63A864" w:rsidR="002F690C" w:rsidRDefault="002F690C" w:rsidP="002F690C">
      <w:pPr>
        <w:rPr>
          <w:lang w:val="en-IN"/>
        </w:rPr>
      </w:pPr>
      <w:r>
        <w:rPr>
          <w:noProof/>
        </w:rPr>
        <w:drawing>
          <wp:inline distT="0" distB="0" distL="0" distR="0" wp14:anchorId="2E75620F" wp14:editId="411D77FC">
            <wp:extent cx="5767754" cy="2995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5899" b="5600"/>
                    <a:stretch/>
                  </pic:blipFill>
                  <pic:spPr bwMode="auto">
                    <a:xfrm>
                      <a:off x="0" y="0"/>
                      <a:ext cx="5784427" cy="30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FF5D8" w14:textId="55C74080" w:rsidR="009274F0" w:rsidRDefault="009274F0" w:rsidP="002F690C">
      <w:pPr>
        <w:rPr>
          <w:lang w:val="en-IN"/>
        </w:rPr>
      </w:pPr>
    </w:p>
    <w:p w14:paraId="580250F4" w14:textId="089A09DC" w:rsidR="009274F0" w:rsidRDefault="009274F0" w:rsidP="009274F0">
      <w:pPr>
        <w:pStyle w:val="Heading1"/>
        <w:rPr>
          <w:lang w:val="en-IN"/>
        </w:rPr>
      </w:pPr>
      <w:r>
        <w:rPr>
          <w:lang w:val="en-IN"/>
        </w:rPr>
        <w:t>Layout</w:t>
      </w:r>
    </w:p>
    <w:p w14:paraId="1878F1F9" w14:textId="77777777" w:rsidR="007038F4" w:rsidRPr="007038F4" w:rsidRDefault="007038F4" w:rsidP="007038F4">
      <w:pPr>
        <w:rPr>
          <w:lang w:val="en-IN"/>
        </w:rPr>
      </w:pPr>
    </w:p>
    <w:p w14:paraId="0871F100" w14:textId="31C3E5BA" w:rsidR="009274F0" w:rsidRDefault="009274F0" w:rsidP="009274F0">
      <w:pPr>
        <w:rPr>
          <w:lang w:val="en-IN"/>
        </w:rPr>
      </w:pPr>
      <w:r>
        <w:rPr>
          <w:lang w:val="en-IN"/>
        </w:rPr>
        <w:t>Layout for 4-input OR gate and 2-input O</w:t>
      </w:r>
      <w:r w:rsidR="00B64DC0">
        <w:rPr>
          <w:lang w:val="en-IN"/>
        </w:rPr>
        <w:t>R</w:t>
      </w:r>
      <w:r>
        <w:rPr>
          <w:lang w:val="en-IN"/>
        </w:rPr>
        <w:t xml:space="preserve"> gate.</w:t>
      </w:r>
    </w:p>
    <w:p w14:paraId="56751768" w14:textId="3DE3109B" w:rsidR="00B64DC0" w:rsidRDefault="00B64DC0" w:rsidP="009274F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6B035F1" wp14:editId="30335F7D">
            <wp:extent cx="5726681" cy="2778369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9-12-12 at 09.36.49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4" b="7640"/>
                    <a:stretch/>
                  </pic:blipFill>
                  <pic:spPr bwMode="auto">
                    <a:xfrm>
                      <a:off x="0" y="0"/>
                      <a:ext cx="5727700" cy="2778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3C82E" w14:textId="77777777" w:rsidR="00B64DC0" w:rsidRDefault="00B64DC0" w:rsidP="009274F0">
      <w:pPr>
        <w:rPr>
          <w:lang w:val="en-IN"/>
        </w:rPr>
      </w:pPr>
    </w:p>
    <w:p w14:paraId="0A172B33" w14:textId="77777777" w:rsidR="00B64DC0" w:rsidRDefault="00B64DC0" w:rsidP="009274F0">
      <w:pPr>
        <w:rPr>
          <w:lang w:val="en-IN"/>
        </w:rPr>
      </w:pPr>
    </w:p>
    <w:p w14:paraId="4B00EE1D" w14:textId="7A675A7A" w:rsidR="00B64DC0" w:rsidRDefault="00B64DC0" w:rsidP="009274F0">
      <w:pPr>
        <w:rPr>
          <w:lang w:val="en-IN"/>
        </w:rPr>
      </w:pPr>
      <w:r>
        <w:rPr>
          <w:lang w:val="en-IN"/>
        </w:rPr>
        <w:t>Waveform for 4-input OR gate and 2-input OR gate.</w:t>
      </w:r>
    </w:p>
    <w:p w14:paraId="53F198DD" w14:textId="7D76F688" w:rsidR="00B64DC0" w:rsidRDefault="00B64DC0" w:rsidP="009274F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7DCC2E7" wp14:editId="54518330">
            <wp:extent cx="5726799" cy="2919046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9-12-12 at 09.36.11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3" b="5894"/>
                    <a:stretch/>
                  </pic:blipFill>
                  <pic:spPr bwMode="auto">
                    <a:xfrm>
                      <a:off x="0" y="0"/>
                      <a:ext cx="5727700" cy="291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00EEA" w14:textId="69D6BD30" w:rsidR="00B64DC0" w:rsidRDefault="00B64DC0" w:rsidP="009274F0">
      <w:pPr>
        <w:rPr>
          <w:lang w:val="en-IN"/>
        </w:rPr>
      </w:pPr>
      <w:r>
        <w:rPr>
          <w:lang w:val="en-IN"/>
        </w:rPr>
        <w:t>Layout for the Matrix Keyboard Scanner.</w:t>
      </w:r>
    </w:p>
    <w:p w14:paraId="41F19720" w14:textId="18E8A955" w:rsidR="00B64DC0" w:rsidRDefault="00B64DC0" w:rsidP="009274F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591A137" wp14:editId="28449361">
            <wp:extent cx="4618892" cy="4197416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9-12-11 at 22.00.51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9" b="5444"/>
                    <a:stretch/>
                  </pic:blipFill>
                  <pic:spPr bwMode="auto">
                    <a:xfrm>
                      <a:off x="0" y="0"/>
                      <a:ext cx="4629847" cy="420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6D563" w14:textId="77777777" w:rsidR="007038F4" w:rsidRDefault="007038F4" w:rsidP="009274F0">
      <w:pPr>
        <w:rPr>
          <w:lang w:val="en-IN"/>
        </w:rPr>
      </w:pPr>
    </w:p>
    <w:p w14:paraId="7C591302" w14:textId="77777777" w:rsidR="001570D9" w:rsidRDefault="001570D9" w:rsidP="009274F0">
      <w:pPr>
        <w:rPr>
          <w:lang w:val="en-IN"/>
        </w:rPr>
      </w:pPr>
    </w:p>
    <w:p w14:paraId="30B4DD4C" w14:textId="7F9B1A9E" w:rsidR="00B64DC0" w:rsidRDefault="00B64DC0" w:rsidP="009274F0">
      <w:pPr>
        <w:rPr>
          <w:lang w:val="en-IN"/>
        </w:rPr>
      </w:pPr>
      <w:bookmarkStart w:id="0" w:name="_GoBack"/>
      <w:bookmarkEnd w:id="0"/>
      <w:r>
        <w:rPr>
          <w:lang w:val="en-IN"/>
        </w:rPr>
        <w:lastRenderedPageBreak/>
        <w:t>Waveforms for the Keyboard Matrix Scanner Circuit</w:t>
      </w:r>
    </w:p>
    <w:p w14:paraId="7768141B" w14:textId="79C4C8CE" w:rsidR="00B64DC0" w:rsidRDefault="00B64DC0" w:rsidP="009274F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D587941" wp14:editId="6E035258">
            <wp:extent cx="5726744" cy="2940147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9-12-11 at 21.57.49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8" b="-337"/>
                    <a:stretch/>
                  </pic:blipFill>
                  <pic:spPr bwMode="auto">
                    <a:xfrm>
                      <a:off x="0" y="0"/>
                      <a:ext cx="5727700" cy="294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56829" w14:textId="77777777" w:rsidR="0088167D" w:rsidRDefault="0088167D" w:rsidP="002F690C">
      <w:pPr>
        <w:pStyle w:val="Heading1"/>
        <w:rPr>
          <w:lang w:val="en-IN"/>
        </w:rPr>
      </w:pPr>
    </w:p>
    <w:p w14:paraId="2B780469" w14:textId="714FD113" w:rsidR="00FA3A3F" w:rsidRDefault="002F690C" w:rsidP="002F690C">
      <w:pPr>
        <w:pStyle w:val="Heading1"/>
        <w:rPr>
          <w:lang w:val="en-IN"/>
        </w:rPr>
      </w:pPr>
      <w:r>
        <w:rPr>
          <w:lang w:val="en-IN"/>
        </w:rPr>
        <w:t>Conclusion</w:t>
      </w:r>
    </w:p>
    <w:p w14:paraId="2F0B15EF" w14:textId="77777777" w:rsidR="002F690C" w:rsidRDefault="002F690C" w:rsidP="002F690C">
      <w:pPr>
        <w:rPr>
          <w:lang w:val="en-IN"/>
        </w:rPr>
      </w:pPr>
    </w:p>
    <w:p w14:paraId="648D37AC" w14:textId="162F43B3" w:rsidR="002F690C" w:rsidRDefault="002F690C" w:rsidP="002F690C">
      <w:pPr>
        <w:rPr>
          <w:lang w:val="en-IN"/>
        </w:rPr>
      </w:pPr>
      <w:r>
        <w:rPr>
          <w:lang w:val="en-IN"/>
        </w:rPr>
        <w:t>Hence, the Keyboard Matrix Scanner was Designed, Constructed and Implemented using Dsch3 for both Gate level</w:t>
      </w:r>
      <w:r w:rsidR="009274F0">
        <w:rPr>
          <w:lang w:val="en-IN"/>
        </w:rPr>
        <w:t>,</w:t>
      </w:r>
      <w:r>
        <w:rPr>
          <w:lang w:val="en-IN"/>
        </w:rPr>
        <w:t xml:space="preserve"> Transistor Level diagra</w:t>
      </w:r>
      <w:r w:rsidR="009274F0">
        <w:rPr>
          <w:lang w:val="en-IN"/>
        </w:rPr>
        <w:t>m and Layout diagram.</w:t>
      </w:r>
    </w:p>
    <w:p w14:paraId="591780FB" w14:textId="75BBF3DF" w:rsidR="002F690C" w:rsidRDefault="002F690C" w:rsidP="002F690C">
      <w:pPr>
        <w:rPr>
          <w:lang w:val="en-IN"/>
        </w:rPr>
      </w:pPr>
    </w:p>
    <w:p w14:paraId="4687B848" w14:textId="1B0C18E8" w:rsidR="002F690C" w:rsidRDefault="000728AC" w:rsidP="000728AC">
      <w:pPr>
        <w:pStyle w:val="Heading1"/>
        <w:rPr>
          <w:lang w:val="en-IN"/>
        </w:rPr>
      </w:pPr>
      <w:r>
        <w:rPr>
          <w:lang w:val="en-IN"/>
        </w:rPr>
        <w:t>References</w:t>
      </w:r>
    </w:p>
    <w:p w14:paraId="3A243959" w14:textId="77777777" w:rsidR="009274F0" w:rsidRPr="009274F0" w:rsidRDefault="009274F0" w:rsidP="009274F0">
      <w:pPr>
        <w:rPr>
          <w:lang w:val="en-IN"/>
        </w:rPr>
      </w:pPr>
    </w:p>
    <w:p w14:paraId="17CF9629" w14:textId="1F98D306" w:rsidR="009274F0" w:rsidRDefault="00B64DC0" w:rsidP="009274F0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color w:val="0000FF"/>
          <w:u w:val="single"/>
          <w:lang w:val="en-IN"/>
        </w:rPr>
        <w:fldChar w:fldCharType="begin"/>
      </w:r>
      <w:r>
        <w:rPr>
          <w:color w:val="0000FF"/>
          <w:u w:val="single"/>
          <w:lang w:val="en-IN"/>
        </w:rPr>
        <w:instrText xml:space="preserve"> HYPERLINK "http://</w:instrText>
      </w:r>
      <w:r w:rsidRPr="009274F0">
        <w:rPr>
          <w:color w:val="0000FF"/>
          <w:u w:val="single"/>
          <w:lang w:val="en-IN"/>
        </w:rPr>
        <w:instrText>www.learningaboutelectronics.com/Articles/How-does-a-matrix-keyboard-scanning-algorithm-work</w:instrText>
      </w:r>
      <w:r>
        <w:rPr>
          <w:color w:val="0000FF"/>
          <w:u w:val="single"/>
          <w:lang w:val="en-IN"/>
        </w:rPr>
        <w:instrText xml:space="preserve">" </w:instrText>
      </w:r>
      <w:r>
        <w:rPr>
          <w:color w:val="0000FF"/>
          <w:u w:val="single"/>
          <w:lang w:val="en-IN"/>
        </w:rPr>
        <w:fldChar w:fldCharType="separate"/>
      </w:r>
      <w:r w:rsidRPr="004C193A">
        <w:rPr>
          <w:rStyle w:val="Hyperlink"/>
          <w:lang w:val="en-IN"/>
        </w:rPr>
        <w:t>w</w:t>
      </w:r>
      <w:r w:rsidRPr="004C193A">
        <w:rPr>
          <w:rStyle w:val="Hyperlink"/>
          <w:lang w:val="en-IN"/>
        </w:rPr>
        <w:t>ww.learningaboutelectronics.com/Articles/How-does-a-matrix-keyboard-scanning-algorithm-work</w:t>
      </w:r>
      <w:r>
        <w:rPr>
          <w:color w:val="0000FF"/>
          <w:u w:val="single"/>
          <w:lang w:val="en-IN"/>
        </w:rPr>
        <w:fldChar w:fldCharType="end"/>
      </w:r>
    </w:p>
    <w:p w14:paraId="6E610572" w14:textId="1668C2F9" w:rsidR="009274F0" w:rsidRDefault="00B64DC0" w:rsidP="009274F0">
      <w:pPr>
        <w:pStyle w:val="ListParagraph"/>
        <w:numPr>
          <w:ilvl w:val="0"/>
          <w:numId w:val="2"/>
        </w:numPr>
        <w:rPr>
          <w:lang w:val="en-IN"/>
        </w:rPr>
      </w:pPr>
      <w:hyperlink r:id="rId16" w:history="1">
        <w:r w:rsidRPr="004C193A">
          <w:rPr>
            <w:rStyle w:val="Hyperlink"/>
            <w:lang w:val="en-IN"/>
          </w:rPr>
          <w:t>www.microwind.net</w:t>
        </w:r>
      </w:hyperlink>
    </w:p>
    <w:p w14:paraId="03870127" w14:textId="101DC560" w:rsidR="00B64DC0" w:rsidRDefault="00B64DC0" w:rsidP="009274F0">
      <w:pPr>
        <w:pStyle w:val="ListParagraph"/>
        <w:numPr>
          <w:ilvl w:val="0"/>
          <w:numId w:val="2"/>
        </w:numPr>
        <w:rPr>
          <w:lang w:val="en-IN"/>
        </w:rPr>
      </w:pPr>
      <w:hyperlink r:id="rId17" w:history="1">
        <w:r w:rsidRPr="004C193A">
          <w:rPr>
            <w:rStyle w:val="Hyperlink"/>
            <w:lang w:val="en-IN"/>
          </w:rPr>
          <w:t>https://en.wikipedia.org/wiki/Keyboard_matrix_circuit</w:t>
        </w:r>
      </w:hyperlink>
    </w:p>
    <w:p w14:paraId="6129A4E0" w14:textId="185727AD" w:rsidR="00B64DC0" w:rsidRPr="00B64DC0" w:rsidRDefault="00B64DC0" w:rsidP="00B64DC0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CMOS VLSI design (4</w:t>
      </w:r>
      <w:r w:rsidRPr="009274F0">
        <w:rPr>
          <w:vertAlign w:val="superscript"/>
          <w:lang w:val="en-IN"/>
        </w:rPr>
        <w:t>th</w:t>
      </w:r>
      <w:r>
        <w:rPr>
          <w:lang w:val="en-IN"/>
        </w:rPr>
        <w:t xml:space="preserve"> Edition) – Neil </w:t>
      </w:r>
      <w:proofErr w:type="spellStart"/>
      <w:r w:rsidRPr="009274F0">
        <w:rPr>
          <w:lang w:val="en-IN"/>
        </w:rPr>
        <w:t>Weste</w:t>
      </w:r>
      <w:proofErr w:type="spellEnd"/>
    </w:p>
    <w:p w14:paraId="23B21924" w14:textId="77777777" w:rsidR="00B64DC0" w:rsidRPr="009274F0" w:rsidRDefault="00B64DC0" w:rsidP="00B64DC0">
      <w:pPr>
        <w:pStyle w:val="ListParagraph"/>
        <w:ind w:firstLine="0"/>
        <w:rPr>
          <w:lang w:val="en-IN"/>
        </w:rPr>
      </w:pPr>
    </w:p>
    <w:p w14:paraId="4B605FB0" w14:textId="77777777" w:rsidR="009274F0" w:rsidRPr="009274F0" w:rsidRDefault="009274F0" w:rsidP="009274F0">
      <w:pPr>
        <w:rPr>
          <w:lang w:val="en-IN"/>
        </w:rPr>
      </w:pPr>
    </w:p>
    <w:p w14:paraId="70836D6C" w14:textId="7D09CECD" w:rsidR="000728AC" w:rsidRDefault="000728AC" w:rsidP="000728AC">
      <w:pPr>
        <w:rPr>
          <w:lang w:val="en-IN"/>
        </w:rPr>
      </w:pPr>
    </w:p>
    <w:p w14:paraId="7C4F975D" w14:textId="77777777" w:rsidR="000728AC" w:rsidRPr="000728AC" w:rsidRDefault="000728AC" w:rsidP="000728AC">
      <w:pPr>
        <w:rPr>
          <w:lang w:val="en-IN"/>
        </w:rPr>
      </w:pPr>
    </w:p>
    <w:p w14:paraId="45407AF3" w14:textId="77777777" w:rsidR="006366FF" w:rsidRPr="006366FF" w:rsidRDefault="006366FF" w:rsidP="006366FF">
      <w:pPr>
        <w:rPr>
          <w:lang w:val="en-IN"/>
        </w:rPr>
      </w:pPr>
    </w:p>
    <w:p w14:paraId="154683EA" w14:textId="05F06A95" w:rsidR="00814560" w:rsidRPr="00814560" w:rsidRDefault="00814560" w:rsidP="00814560">
      <w:pPr>
        <w:rPr>
          <w:sz w:val="24"/>
          <w:szCs w:val="24"/>
          <w:lang w:val="en-IN"/>
        </w:rPr>
      </w:pPr>
    </w:p>
    <w:p w14:paraId="23BCDA4F" w14:textId="56FCD641" w:rsidR="0094646B" w:rsidRPr="0094646B" w:rsidRDefault="0094646B" w:rsidP="0094646B">
      <w:pPr>
        <w:pStyle w:val="Subtitle"/>
      </w:pPr>
    </w:p>
    <w:sectPr w:rsidR="0094646B" w:rsidRPr="0094646B" w:rsidSect="00E40FC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DA3FF6" w14:textId="77777777" w:rsidR="00B81B71" w:rsidRDefault="00B81B71" w:rsidP="00E40FCE">
      <w:pPr>
        <w:spacing w:after="0" w:line="240" w:lineRule="auto"/>
      </w:pPr>
      <w:r>
        <w:separator/>
      </w:r>
    </w:p>
  </w:endnote>
  <w:endnote w:type="continuationSeparator" w:id="0">
    <w:p w14:paraId="66A59B01" w14:textId="77777777" w:rsidR="00B81B71" w:rsidRDefault="00B81B71" w:rsidP="00E40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Headings CS)">
    <w:panose1 w:val="020206030504050203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64ABB3" w14:textId="77777777" w:rsidR="00E40FCE" w:rsidRDefault="00E40F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9D1586" w14:textId="77777777" w:rsidR="00E40FCE" w:rsidRDefault="00E40FC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3BA5D4" w14:textId="77777777" w:rsidR="00E40FCE" w:rsidRDefault="00E40F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B463D6" w14:textId="77777777" w:rsidR="00B81B71" w:rsidRDefault="00B81B71" w:rsidP="00E40FCE">
      <w:pPr>
        <w:spacing w:after="0" w:line="240" w:lineRule="auto"/>
      </w:pPr>
      <w:r>
        <w:separator/>
      </w:r>
    </w:p>
  </w:footnote>
  <w:footnote w:type="continuationSeparator" w:id="0">
    <w:p w14:paraId="58059B47" w14:textId="77777777" w:rsidR="00B81B71" w:rsidRDefault="00B81B71" w:rsidP="00E40F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E62DB" w14:textId="55ED9751" w:rsidR="00E40FCE" w:rsidRDefault="00E40F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692450" w14:textId="16D2DC2A" w:rsidR="00E40FCE" w:rsidRDefault="00E40FC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BDA472" w14:textId="6D183D1E" w:rsidR="00E40FCE" w:rsidRDefault="00E40F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019A1"/>
    <w:multiLevelType w:val="hybridMultilevel"/>
    <w:tmpl w:val="D882A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85886"/>
    <w:multiLevelType w:val="hybridMultilevel"/>
    <w:tmpl w:val="C4242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F31DB3"/>
    <w:multiLevelType w:val="hybridMultilevel"/>
    <w:tmpl w:val="1C02F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5113FE"/>
    <w:multiLevelType w:val="hybridMultilevel"/>
    <w:tmpl w:val="66901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4D3A09"/>
    <w:multiLevelType w:val="hybridMultilevel"/>
    <w:tmpl w:val="6B145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FCE"/>
    <w:rsid w:val="000728AC"/>
    <w:rsid w:val="001570D9"/>
    <w:rsid w:val="002F690C"/>
    <w:rsid w:val="003A6AD7"/>
    <w:rsid w:val="005830E9"/>
    <w:rsid w:val="006366FF"/>
    <w:rsid w:val="006410FF"/>
    <w:rsid w:val="007038F4"/>
    <w:rsid w:val="00814560"/>
    <w:rsid w:val="0088167D"/>
    <w:rsid w:val="008B3831"/>
    <w:rsid w:val="009274F0"/>
    <w:rsid w:val="00933837"/>
    <w:rsid w:val="0094646B"/>
    <w:rsid w:val="009651D1"/>
    <w:rsid w:val="00A25B70"/>
    <w:rsid w:val="00A9605F"/>
    <w:rsid w:val="00B64DC0"/>
    <w:rsid w:val="00B81B71"/>
    <w:rsid w:val="00BB1964"/>
    <w:rsid w:val="00BC5DBA"/>
    <w:rsid w:val="00E40FCE"/>
    <w:rsid w:val="00E65880"/>
    <w:rsid w:val="00E72168"/>
    <w:rsid w:val="00FA3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F36158"/>
  <w14:defaultImageDpi w14:val="32767"/>
  <w15:chartTrackingRefBased/>
  <w15:docId w15:val="{F7310785-ABF2-8A40-AAF8-5B9A3FF78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40FCE"/>
    <w:pPr>
      <w:spacing w:after="180" w:line="27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0FCE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A66AC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0FCE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A66AC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0FCE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242852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0FCE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0FC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0FC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A66AC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0FC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0FCE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0FCE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0FC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40FCE"/>
  </w:style>
  <w:style w:type="character" w:customStyle="1" w:styleId="Heading1Char">
    <w:name w:val="Heading 1 Char"/>
    <w:basedOn w:val="DefaultParagraphFont"/>
    <w:link w:val="Heading1"/>
    <w:uiPriority w:val="9"/>
    <w:rsid w:val="00E40FCE"/>
    <w:rPr>
      <w:rFonts w:asciiTheme="majorHAnsi" w:eastAsiaTheme="majorEastAsia" w:hAnsiTheme="majorHAnsi" w:cstheme="majorBidi"/>
      <w:bCs/>
      <w:color w:val="4A66AC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0FCE"/>
    <w:rPr>
      <w:rFonts w:eastAsiaTheme="majorEastAsia" w:cstheme="majorBidi"/>
      <w:b/>
      <w:bCs/>
      <w:color w:val="4A66AC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0FCE"/>
    <w:rPr>
      <w:rFonts w:asciiTheme="majorHAnsi" w:eastAsiaTheme="majorEastAsia" w:hAnsiTheme="majorHAnsi" w:cstheme="majorBidi"/>
      <w:bCs/>
      <w:color w:val="242852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0FCE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0FCE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0FCE"/>
    <w:rPr>
      <w:rFonts w:asciiTheme="majorHAnsi" w:eastAsiaTheme="majorEastAsia" w:hAnsiTheme="majorHAnsi" w:cstheme="majorBidi"/>
      <w:iCs/>
      <w:color w:val="4A66AC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0FCE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0FCE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0FCE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40FCE"/>
    <w:pPr>
      <w:spacing w:line="240" w:lineRule="auto"/>
    </w:pPr>
    <w:rPr>
      <w:rFonts w:asciiTheme="majorHAnsi" w:eastAsiaTheme="minorEastAsia" w:hAnsiTheme="majorHAnsi"/>
      <w:bCs/>
      <w:smallCaps/>
      <w:color w:val="242852" w:themeColor="text2"/>
      <w:spacing w:val="6"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40FCE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242852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0FCE"/>
    <w:rPr>
      <w:rFonts w:asciiTheme="majorHAnsi" w:eastAsiaTheme="majorEastAsia" w:hAnsiTheme="majorHAnsi" w:cstheme="majorBidi"/>
      <w:color w:val="242852" w:themeColor="text2"/>
      <w:spacing w:val="30"/>
      <w:kern w:val="28"/>
      <w:sz w:val="9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0FCE"/>
    <w:pPr>
      <w:numPr>
        <w:ilvl w:val="1"/>
      </w:numPr>
    </w:pPr>
    <w:rPr>
      <w:rFonts w:eastAsiaTheme="majorEastAsia" w:cstheme="majorBidi"/>
      <w:iCs/>
      <w:color w:val="242852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40FCE"/>
    <w:rPr>
      <w:rFonts w:eastAsiaTheme="majorEastAsia" w:cstheme="majorBidi"/>
      <w:iCs/>
      <w:color w:val="242852" w:themeColor="text2"/>
      <w:sz w:val="40"/>
      <w:szCs w:val="24"/>
    </w:rPr>
  </w:style>
  <w:style w:type="character" w:styleId="Strong">
    <w:name w:val="Strong"/>
    <w:basedOn w:val="DefaultParagraphFont"/>
    <w:uiPriority w:val="22"/>
    <w:qFormat/>
    <w:rsid w:val="00E40FCE"/>
    <w:rPr>
      <w:b w:val="0"/>
      <w:bCs/>
      <w:i/>
      <w:color w:val="242852" w:themeColor="text2"/>
    </w:rPr>
  </w:style>
  <w:style w:type="character" w:styleId="Emphasis">
    <w:name w:val="Emphasis"/>
    <w:basedOn w:val="DefaultParagraphFont"/>
    <w:uiPriority w:val="20"/>
    <w:qFormat/>
    <w:rsid w:val="00E40FCE"/>
    <w:rPr>
      <w:b/>
      <w:i/>
      <w:iCs/>
    </w:rPr>
  </w:style>
  <w:style w:type="paragraph" w:styleId="ListParagraph">
    <w:name w:val="List Paragraph"/>
    <w:basedOn w:val="Normal"/>
    <w:uiPriority w:val="34"/>
    <w:qFormat/>
    <w:rsid w:val="00E40FCE"/>
    <w:pPr>
      <w:spacing w:line="240" w:lineRule="auto"/>
      <w:ind w:left="720" w:hanging="288"/>
      <w:contextualSpacing/>
    </w:pPr>
    <w:rPr>
      <w:color w:val="242852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E40FCE"/>
    <w:pPr>
      <w:spacing w:after="0" w:line="360" w:lineRule="auto"/>
      <w:jc w:val="center"/>
    </w:pPr>
    <w:rPr>
      <w:rFonts w:eastAsiaTheme="minorEastAsia"/>
      <w:b/>
      <w:i/>
      <w:iCs/>
      <w:color w:val="4A66AC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E40FCE"/>
    <w:rPr>
      <w:rFonts w:eastAsiaTheme="minorEastAsia"/>
      <w:b/>
      <w:i/>
      <w:iCs/>
      <w:color w:val="4A66AC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0FCE"/>
    <w:pPr>
      <w:pBdr>
        <w:top w:val="single" w:sz="36" w:space="8" w:color="4A66AC" w:themeColor="accent1"/>
        <w:left w:val="single" w:sz="36" w:space="8" w:color="4A66AC" w:themeColor="accent1"/>
        <w:bottom w:val="single" w:sz="36" w:space="8" w:color="4A66AC" w:themeColor="accent1"/>
        <w:right w:val="single" w:sz="36" w:space="8" w:color="4A66AC" w:themeColor="accent1"/>
      </w:pBdr>
      <w:shd w:val="clear" w:color="auto" w:fill="4A66AC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0FCE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A66AC" w:themeFill="accent1"/>
    </w:rPr>
  </w:style>
  <w:style w:type="character" w:styleId="SubtleEmphasis">
    <w:name w:val="Subtle Emphasis"/>
    <w:basedOn w:val="DefaultParagraphFont"/>
    <w:uiPriority w:val="19"/>
    <w:qFormat/>
    <w:rsid w:val="00E40FCE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E40FCE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E40FCE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E40FCE"/>
    <w:rPr>
      <w:b w:val="0"/>
      <w:bCs/>
      <w:smallCaps/>
      <w:color w:val="4A66AC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40FCE"/>
    <w:rPr>
      <w:b/>
      <w:bCs/>
      <w:caps/>
      <w:smallCaps w:val="0"/>
      <w:color w:val="242852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0FCE"/>
    <w:pPr>
      <w:spacing w:before="480" w:line="264" w:lineRule="auto"/>
      <w:outlineLvl w:val="9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E40F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0FCE"/>
  </w:style>
  <w:style w:type="paragraph" w:styleId="Footer">
    <w:name w:val="footer"/>
    <w:basedOn w:val="Normal"/>
    <w:link w:val="FooterChar"/>
    <w:uiPriority w:val="99"/>
    <w:unhideWhenUsed/>
    <w:rsid w:val="00E40F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0FCE"/>
  </w:style>
  <w:style w:type="paragraph" w:customStyle="1" w:styleId="PersonalName">
    <w:name w:val="Personal Name"/>
    <w:basedOn w:val="Title"/>
    <w:qFormat/>
    <w:rsid w:val="00E40FCE"/>
    <w:rPr>
      <w:b/>
      <w:caps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9274F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B64D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en.wikipedia.org/wiki/Keyboard_matrix_circuit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microwind.net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Ion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7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CMOS VLSI PROJECT – MATRIX KEYBOARD SCANNER</vt:lpstr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CMOS VLSI PROJECT – MATRIX KEYBOARD SCANNER</dc:title>
  <dc:subject/>
  <dc:creator>atharva deshmukh (1MS17EC013)</dc:creator>
  <cp:keywords/>
  <dc:description/>
  <cp:lastModifiedBy>Atharva Deshmukh</cp:lastModifiedBy>
  <cp:revision>7</cp:revision>
  <dcterms:created xsi:type="dcterms:W3CDTF">2019-10-16T06:37:00Z</dcterms:created>
  <dcterms:modified xsi:type="dcterms:W3CDTF">2019-12-12T04:41:00Z</dcterms:modified>
</cp:coreProperties>
</file>