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B36E6F" w14:textId="77777777" w:rsidR="00A876A1" w:rsidRDefault="00A876A1" w:rsidP="00366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3B3838" w:themeFill="background2" w:themeFillShade="40"/>
        <w:jc w:val="center"/>
        <w:rPr>
          <w:b/>
          <w:bCs/>
          <w:color w:val="FFFFFF" w:themeColor="background1"/>
        </w:rPr>
      </w:pPr>
    </w:p>
    <w:p w14:paraId="3B13FF69" w14:textId="291CB75F" w:rsidR="00314146" w:rsidRPr="006865D1" w:rsidRDefault="00314146" w:rsidP="00366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3B3838" w:themeFill="background2" w:themeFillShade="40"/>
        <w:jc w:val="center"/>
        <w:rPr>
          <w:b/>
          <w:bCs/>
          <w:color w:val="FFFFFF" w:themeColor="background1"/>
          <w:sz w:val="28"/>
          <w:szCs w:val="28"/>
          <w:lang w:val="fr-FR"/>
        </w:rPr>
      </w:pPr>
      <w:r w:rsidRPr="006865D1">
        <w:rPr>
          <w:b/>
          <w:bCs/>
          <w:color w:val="FFFFFF" w:themeColor="background1"/>
          <w:sz w:val="28"/>
          <w:szCs w:val="28"/>
          <w:lang w:val="fr-FR"/>
        </w:rPr>
        <w:t xml:space="preserve">Block </w:t>
      </w:r>
      <w:proofErr w:type="spellStart"/>
      <w:r w:rsidRPr="006865D1">
        <w:rPr>
          <w:b/>
          <w:bCs/>
          <w:color w:val="FFFFFF" w:themeColor="background1"/>
          <w:sz w:val="28"/>
          <w:szCs w:val="28"/>
          <w:lang w:val="fr-FR"/>
        </w:rPr>
        <w:t>chain</w:t>
      </w:r>
      <w:proofErr w:type="spellEnd"/>
    </w:p>
    <w:p w14:paraId="6A786DE4" w14:textId="77777777" w:rsidR="00A876A1" w:rsidRPr="006865D1" w:rsidRDefault="00A876A1" w:rsidP="00366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3B3838" w:themeFill="background2" w:themeFillShade="40"/>
        <w:jc w:val="center"/>
        <w:rPr>
          <w:b/>
          <w:bCs/>
          <w:color w:val="FFFFFF" w:themeColor="background1"/>
          <w:lang w:val="fr-FR"/>
        </w:rPr>
      </w:pPr>
    </w:p>
    <w:p w14:paraId="2FC0498C" w14:textId="77777777" w:rsidR="00314146" w:rsidRDefault="00314146" w:rsidP="00314146">
      <w:pPr>
        <w:jc w:val="center"/>
        <w:rPr>
          <w:lang w:val="fr-FR"/>
        </w:rPr>
      </w:pPr>
    </w:p>
    <w:p w14:paraId="09852F49" w14:textId="77777777" w:rsidR="009B34A7" w:rsidRPr="006865D1" w:rsidRDefault="009B34A7" w:rsidP="00314146">
      <w:pPr>
        <w:jc w:val="center"/>
        <w:rPr>
          <w:lang w:val="fr-FR"/>
        </w:rPr>
      </w:pPr>
    </w:p>
    <w:p w14:paraId="635B4124" w14:textId="2E774127" w:rsidR="00314146" w:rsidRPr="006865D1" w:rsidRDefault="00366EB2" w:rsidP="00314146">
      <w:pPr>
        <w:rPr>
          <w:b/>
          <w:bCs/>
          <w:i/>
          <w:iCs/>
          <w:lang w:val="fr-FR"/>
        </w:rPr>
      </w:pPr>
      <w:r w:rsidRPr="006865D1">
        <w:rPr>
          <w:b/>
          <w:bCs/>
          <w:i/>
          <w:iCs/>
          <w:lang w:val="fr-FR"/>
        </w:rPr>
        <w:t>Le</w:t>
      </w:r>
      <w:r w:rsidR="00314146" w:rsidRPr="006865D1">
        <w:rPr>
          <w:b/>
          <w:bCs/>
          <w:i/>
          <w:iCs/>
          <w:lang w:val="fr-FR"/>
        </w:rPr>
        <w:t xml:space="preserve"> projet</w:t>
      </w:r>
    </w:p>
    <w:p w14:paraId="4BC4D600" w14:textId="77777777" w:rsidR="00314146" w:rsidRPr="006865D1" w:rsidRDefault="00314146" w:rsidP="00314146">
      <w:pPr>
        <w:rPr>
          <w:lang w:val="fr-FR"/>
        </w:rPr>
      </w:pPr>
    </w:p>
    <w:p w14:paraId="05ACBB13" w14:textId="45C1F245" w:rsidR="00314146" w:rsidRDefault="00314146" w:rsidP="00314146">
      <w:pPr>
        <w:rPr>
          <w:lang w:val="fr-FR"/>
        </w:rPr>
      </w:pPr>
      <w:r w:rsidRPr="00314146">
        <w:rPr>
          <w:lang w:val="fr-FR"/>
        </w:rPr>
        <w:t xml:space="preserve">Simuler </w:t>
      </w:r>
      <w:r w:rsidR="00D84962" w:rsidRPr="00314146">
        <w:rPr>
          <w:lang w:val="fr-FR"/>
        </w:rPr>
        <w:t>une transaction directe</w:t>
      </w:r>
      <w:r w:rsidRPr="00314146">
        <w:rPr>
          <w:lang w:val="fr-FR"/>
        </w:rPr>
        <w:t xml:space="preserve"> e</w:t>
      </w:r>
      <w:r>
        <w:rPr>
          <w:lang w:val="fr-FR"/>
        </w:rPr>
        <w:t xml:space="preserve">t </w:t>
      </w:r>
      <w:r w:rsidR="00D84962">
        <w:rPr>
          <w:lang w:val="fr-FR"/>
        </w:rPr>
        <w:t>une transaction indirecte</w:t>
      </w:r>
      <w:r>
        <w:rPr>
          <w:lang w:val="fr-FR"/>
        </w:rPr>
        <w:t xml:space="preserve"> dans un ensemble de </w:t>
      </w:r>
      <w:r w:rsidR="006865D1">
        <w:rPr>
          <w:lang w:val="fr-FR"/>
        </w:rPr>
        <w:t>nœuds</w:t>
      </w:r>
      <w:r>
        <w:rPr>
          <w:lang w:val="fr-FR"/>
        </w:rPr>
        <w:t xml:space="preserve"> (consensus) afin de vérifier et valider une transaction sur une block </w:t>
      </w:r>
      <w:proofErr w:type="spellStart"/>
      <w:r>
        <w:rPr>
          <w:lang w:val="fr-FR"/>
        </w:rPr>
        <w:t>chain</w:t>
      </w:r>
      <w:proofErr w:type="spellEnd"/>
      <w:r w:rsidR="00C709CD">
        <w:rPr>
          <w:lang w:val="fr-FR"/>
        </w:rPr>
        <w:t xml:space="preserve"> (système) </w:t>
      </w:r>
    </w:p>
    <w:p w14:paraId="3F33FE88" w14:textId="77777777" w:rsidR="00314146" w:rsidRDefault="00314146" w:rsidP="00314146">
      <w:pPr>
        <w:rPr>
          <w:lang w:val="fr-FR"/>
        </w:rPr>
      </w:pPr>
    </w:p>
    <w:p w14:paraId="6696FE56" w14:textId="541D4663" w:rsidR="00314146" w:rsidRDefault="004D2235" w:rsidP="00314146">
      <w:pPr>
        <w:rPr>
          <w:lang w:val="fr-FR"/>
        </w:rPr>
      </w:pPr>
      <w:r>
        <w:rPr>
          <w:lang w:val="fr-FR"/>
        </w:rPr>
        <w:t>Techno :</w:t>
      </w:r>
    </w:p>
    <w:p w14:paraId="73B5A44C" w14:textId="00933047" w:rsidR="004D2235" w:rsidRPr="004D2235" w:rsidRDefault="004D2235" w:rsidP="0038453D">
      <w:pPr>
        <w:pStyle w:val="Paragraphedeliste"/>
        <w:numPr>
          <w:ilvl w:val="0"/>
          <w:numId w:val="2"/>
        </w:numPr>
      </w:pPr>
      <w:r w:rsidRPr="004D2235">
        <w:t>Java 11 (lambda)</w:t>
      </w:r>
    </w:p>
    <w:p w14:paraId="2EA84188" w14:textId="6EC523C4" w:rsidR="004D2235" w:rsidRPr="0038453D" w:rsidRDefault="004D2235" w:rsidP="0038453D">
      <w:pPr>
        <w:pStyle w:val="Paragraphedeliste"/>
        <w:numPr>
          <w:ilvl w:val="0"/>
          <w:numId w:val="2"/>
        </w:numPr>
        <w:rPr>
          <w:lang w:val="fr-FR"/>
        </w:rPr>
      </w:pPr>
      <w:r w:rsidRPr="0038453D">
        <w:rPr>
          <w:lang w:val="fr-FR"/>
        </w:rPr>
        <w:t>Spring boot (injection de dépendance et serveur</w:t>
      </w:r>
      <w:r w:rsidR="0046071D" w:rsidRPr="0038453D">
        <w:rPr>
          <w:lang w:val="fr-FR"/>
        </w:rPr>
        <w:t xml:space="preserve"> web service</w:t>
      </w:r>
      <w:r w:rsidRPr="0038453D">
        <w:rPr>
          <w:lang w:val="fr-FR"/>
        </w:rPr>
        <w:t>)</w:t>
      </w:r>
    </w:p>
    <w:p w14:paraId="578F0F0D" w14:textId="734BF0B7" w:rsidR="004D2235" w:rsidRPr="0038453D" w:rsidRDefault="004D2235" w:rsidP="0038453D">
      <w:pPr>
        <w:pStyle w:val="Paragraphedeliste"/>
        <w:numPr>
          <w:ilvl w:val="0"/>
          <w:numId w:val="2"/>
        </w:numPr>
        <w:rPr>
          <w:lang w:val="fr-FR"/>
        </w:rPr>
      </w:pPr>
      <w:r w:rsidRPr="0038453D">
        <w:rPr>
          <w:lang w:val="fr-FR"/>
        </w:rPr>
        <w:t xml:space="preserve">Socket </w:t>
      </w:r>
      <w:r w:rsidR="0046071D" w:rsidRPr="0038453D">
        <w:rPr>
          <w:lang w:val="fr-FR"/>
        </w:rPr>
        <w:t>UDP</w:t>
      </w:r>
      <w:r w:rsidR="0038453D" w:rsidRPr="0038453D">
        <w:rPr>
          <w:lang w:val="fr-FR"/>
        </w:rPr>
        <w:t xml:space="preserve"> (natif à java)</w:t>
      </w:r>
    </w:p>
    <w:p w14:paraId="2F4874D5" w14:textId="51E4534A" w:rsidR="004D2235" w:rsidRDefault="004D2235" w:rsidP="0038453D">
      <w:pPr>
        <w:pStyle w:val="Paragraphedeliste"/>
        <w:numPr>
          <w:ilvl w:val="0"/>
          <w:numId w:val="2"/>
        </w:numPr>
        <w:rPr>
          <w:lang w:val="fr-FR"/>
        </w:rPr>
      </w:pPr>
      <w:r w:rsidRPr="0038453D">
        <w:rPr>
          <w:lang w:val="fr-FR"/>
        </w:rPr>
        <w:t xml:space="preserve">Node </w:t>
      </w:r>
      <w:proofErr w:type="spellStart"/>
      <w:r w:rsidRPr="0038453D">
        <w:rPr>
          <w:lang w:val="fr-FR"/>
        </w:rPr>
        <w:t>js</w:t>
      </w:r>
      <w:proofErr w:type="spellEnd"/>
      <w:r w:rsidRPr="0038453D">
        <w:rPr>
          <w:lang w:val="fr-FR"/>
        </w:rPr>
        <w:t xml:space="preserve"> </w:t>
      </w:r>
      <w:r w:rsidR="0038453D">
        <w:rPr>
          <w:lang w:val="fr-FR"/>
        </w:rPr>
        <w:t>intermédiaire pour</w:t>
      </w:r>
      <w:r w:rsidRPr="0038453D">
        <w:rPr>
          <w:lang w:val="fr-FR"/>
        </w:rPr>
        <w:t xml:space="preserve"> retranscrire les </w:t>
      </w:r>
      <w:proofErr w:type="spellStart"/>
      <w:r w:rsidRPr="0038453D">
        <w:rPr>
          <w:lang w:val="fr-FR"/>
        </w:rPr>
        <w:t>wallet</w:t>
      </w:r>
      <w:proofErr w:type="spellEnd"/>
      <w:r w:rsidR="0038453D">
        <w:rPr>
          <w:lang w:val="fr-FR"/>
        </w:rPr>
        <w:t xml:space="preserve"> </w:t>
      </w:r>
    </w:p>
    <w:p w14:paraId="51EA1236" w14:textId="3F121351" w:rsidR="00A10669" w:rsidRPr="0038453D" w:rsidRDefault="00A10669" w:rsidP="0038453D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Mongo DB </w:t>
      </w:r>
    </w:p>
    <w:p w14:paraId="4326E57E" w14:textId="4CC751B4" w:rsidR="004D2235" w:rsidRDefault="004D2235" w:rsidP="00314146">
      <w:pPr>
        <w:rPr>
          <w:lang w:val="fr-FR"/>
        </w:rPr>
      </w:pPr>
      <w:r>
        <w:rPr>
          <w:lang w:val="fr-FR"/>
        </w:rPr>
        <w:t xml:space="preserve">Pas de partie graphique coté </w:t>
      </w:r>
      <w:r w:rsidR="00EC4B08">
        <w:rPr>
          <w:lang w:val="fr-FR"/>
        </w:rPr>
        <w:t>front, car</w:t>
      </w:r>
      <w:r>
        <w:rPr>
          <w:lang w:val="fr-FR"/>
        </w:rPr>
        <w:t xml:space="preserve"> on ne peut afficher directement </w:t>
      </w:r>
      <w:proofErr w:type="gramStart"/>
      <w:r>
        <w:rPr>
          <w:lang w:val="fr-FR"/>
        </w:rPr>
        <w:t>les retour</w:t>
      </w:r>
      <w:proofErr w:type="gramEnd"/>
      <w:r>
        <w:rPr>
          <w:lang w:val="fr-FR"/>
        </w:rPr>
        <w:t xml:space="preserve"> des socket</w:t>
      </w:r>
      <w:r w:rsidR="0038453D">
        <w:rPr>
          <w:lang w:val="fr-FR"/>
        </w:rPr>
        <w:t>s</w:t>
      </w:r>
      <w:r>
        <w:rPr>
          <w:lang w:val="fr-FR"/>
        </w:rPr>
        <w:t xml:space="preserve"> dans un navigateur.</w:t>
      </w:r>
    </w:p>
    <w:p w14:paraId="425CF905" w14:textId="07BDB954" w:rsidR="004D2235" w:rsidRPr="004D2235" w:rsidRDefault="004D2235" w:rsidP="00314146">
      <w:pPr>
        <w:rPr>
          <w:lang w:val="fr-FR"/>
        </w:rPr>
      </w:pPr>
      <w:r>
        <w:rPr>
          <w:lang w:val="fr-FR"/>
        </w:rPr>
        <w:t xml:space="preserve">Il faut les retranscrire en web socket (accepté par </w:t>
      </w:r>
      <w:r w:rsidR="00EC4B08">
        <w:rPr>
          <w:lang w:val="fr-FR"/>
        </w:rPr>
        <w:t>les navigateurs</w:t>
      </w:r>
      <w:r>
        <w:rPr>
          <w:lang w:val="fr-FR"/>
        </w:rPr>
        <w:t>)</w:t>
      </w:r>
      <w:r w:rsidR="0038453D">
        <w:rPr>
          <w:lang w:val="fr-FR"/>
        </w:rPr>
        <w:t>, c’est</w:t>
      </w:r>
      <w:r>
        <w:rPr>
          <w:lang w:val="fr-FR"/>
        </w:rPr>
        <w:t xml:space="preserve"> pour cela que </w:t>
      </w:r>
      <w:proofErr w:type="spellStart"/>
      <w:r>
        <w:rPr>
          <w:lang w:val="fr-FR"/>
        </w:rPr>
        <w:t>node</w:t>
      </w:r>
      <w:r w:rsidR="001A6033">
        <w:rPr>
          <w:lang w:val="fr-FR"/>
        </w:rPr>
        <w:t>Js</w:t>
      </w:r>
      <w:proofErr w:type="spellEnd"/>
      <w:r w:rsidR="001A6033">
        <w:rPr>
          <w:lang w:val="fr-FR"/>
        </w:rPr>
        <w:t xml:space="preserve"> avec socket.io </w:t>
      </w:r>
      <w:r>
        <w:rPr>
          <w:lang w:val="fr-FR"/>
        </w:rPr>
        <w:t xml:space="preserve">a été implémenté mais la partie graphique n’a jamais été développé </w:t>
      </w:r>
      <w:r w:rsidR="00072A04">
        <w:rPr>
          <w:lang w:val="fr-FR"/>
        </w:rPr>
        <w:t>par manque</w:t>
      </w:r>
      <w:r>
        <w:rPr>
          <w:lang w:val="fr-FR"/>
        </w:rPr>
        <w:t xml:space="preserve"> de temps </w:t>
      </w:r>
      <w:r w:rsidR="00072A04">
        <w:rPr>
          <w:lang w:val="fr-FR"/>
        </w:rPr>
        <w:t>et de finalité</w:t>
      </w:r>
      <w:r w:rsidR="0038453D">
        <w:rPr>
          <w:lang w:val="fr-FR"/>
        </w:rPr>
        <w:t>.</w:t>
      </w:r>
    </w:p>
    <w:p w14:paraId="1D68478F" w14:textId="461E9CEB" w:rsidR="00C37C7C" w:rsidRDefault="00C37C7C">
      <w:pPr>
        <w:rPr>
          <w:lang w:val="fr-FR"/>
        </w:rPr>
      </w:pPr>
      <w:r>
        <w:rPr>
          <w:lang w:val="fr-FR"/>
        </w:rPr>
        <w:br w:type="page"/>
      </w:r>
    </w:p>
    <w:p w14:paraId="1F76B02D" w14:textId="77777777" w:rsidR="00366EB2" w:rsidRPr="004D2235" w:rsidRDefault="00366EB2" w:rsidP="00314146">
      <w:pPr>
        <w:rPr>
          <w:lang w:val="fr-FR"/>
        </w:rPr>
      </w:pPr>
    </w:p>
    <w:p w14:paraId="31232DA4" w14:textId="77777777" w:rsidR="00A10669" w:rsidRDefault="00A10669">
      <w:pPr>
        <w:rPr>
          <w:lang w:val="fr-FR"/>
        </w:rPr>
      </w:pPr>
      <w:r>
        <w:rPr>
          <w:lang w:val="fr-FR"/>
        </w:rPr>
        <w:t>Contexte du Projet</w:t>
      </w:r>
    </w:p>
    <w:p w14:paraId="24FA3136" w14:textId="77777777" w:rsidR="00A10669" w:rsidRDefault="00A10669">
      <w:pPr>
        <w:rPr>
          <w:lang w:val="fr-FR"/>
        </w:rPr>
      </w:pPr>
    </w:p>
    <w:p w14:paraId="3479CAA9" w14:textId="4EB91317" w:rsidR="00A10669" w:rsidRDefault="00A10669">
      <w:pPr>
        <w:rPr>
          <w:lang w:val="fr-FR"/>
        </w:rPr>
      </w:pPr>
      <w:r>
        <w:rPr>
          <w:lang w:val="fr-FR"/>
        </w:rPr>
        <w:t xml:space="preserve">Le projet est une simple d’un </w:t>
      </w:r>
      <w:r w:rsidR="004B3D6C">
        <w:rPr>
          <w:lang w:val="fr-FR"/>
        </w:rPr>
        <w:t>réseau</w:t>
      </w:r>
      <w:r>
        <w:rPr>
          <w:lang w:val="fr-FR"/>
        </w:rPr>
        <w:t xml:space="preserve"> transactionnel décentralisé, c’est-à-dire sans autorité tiers de confiance permettant une </w:t>
      </w:r>
      <w:r w:rsidR="00D54C89">
        <w:rPr>
          <w:lang w:val="fr-FR"/>
        </w:rPr>
        <w:t>certification</w:t>
      </w:r>
      <w:r>
        <w:rPr>
          <w:lang w:val="fr-FR"/>
        </w:rPr>
        <w:t xml:space="preserve"> sur </w:t>
      </w:r>
      <w:r w:rsidR="00B67538">
        <w:rPr>
          <w:lang w:val="fr-FR"/>
        </w:rPr>
        <w:t>les différents partis</w:t>
      </w:r>
      <w:r>
        <w:rPr>
          <w:lang w:val="fr-FR"/>
        </w:rPr>
        <w:t xml:space="preserve"> de la transaction (système bancaire classique par exemple).</w:t>
      </w:r>
    </w:p>
    <w:p w14:paraId="549B8A61" w14:textId="18FA554D" w:rsidR="00A10669" w:rsidRDefault="00A10669">
      <w:pPr>
        <w:rPr>
          <w:lang w:val="fr-FR"/>
        </w:rPr>
      </w:pPr>
      <w:r>
        <w:rPr>
          <w:lang w:val="fr-FR"/>
        </w:rPr>
        <w:t xml:space="preserve">Dans notre contexte, les transactions sont </w:t>
      </w:r>
      <w:r w:rsidR="00B67538">
        <w:rPr>
          <w:lang w:val="fr-FR"/>
        </w:rPr>
        <w:t>relayées</w:t>
      </w:r>
      <w:r>
        <w:rPr>
          <w:lang w:val="fr-FR"/>
        </w:rPr>
        <w:t xml:space="preserve"> par un consensus de validation afin de garantir des transaction certifié et anonyme dans notre </w:t>
      </w:r>
      <w:r w:rsidR="004B3D6C">
        <w:rPr>
          <w:lang w:val="fr-FR"/>
        </w:rPr>
        <w:t>réseau</w:t>
      </w:r>
      <w:r>
        <w:rPr>
          <w:lang w:val="fr-FR"/>
        </w:rPr>
        <w:t xml:space="preserve"> transactionnel vers notre système block </w:t>
      </w:r>
      <w:proofErr w:type="spellStart"/>
      <w:r>
        <w:rPr>
          <w:lang w:val="fr-FR"/>
        </w:rPr>
        <w:t>chain</w:t>
      </w:r>
      <w:proofErr w:type="spellEnd"/>
      <w:r>
        <w:rPr>
          <w:lang w:val="fr-FR"/>
        </w:rPr>
        <w:t>.</w:t>
      </w:r>
    </w:p>
    <w:p w14:paraId="7533102D" w14:textId="77777777" w:rsidR="00A10669" w:rsidRDefault="00A10669">
      <w:pPr>
        <w:rPr>
          <w:lang w:val="fr-FR"/>
        </w:rPr>
      </w:pPr>
    </w:p>
    <w:p w14:paraId="49878872" w14:textId="39196AD1" w:rsidR="00A10669" w:rsidRDefault="00C37C7C">
      <w:pPr>
        <w:rPr>
          <w:lang w:val="fr-FR"/>
        </w:rPr>
      </w:pPr>
      <w:r>
        <w:rPr>
          <w:lang w:val="fr-FR"/>
        </w:rPr>
        <w:t>Ce projet</w:t>
      </w:r>
      <w:r w:rsidR="00A10669">
        <w:rPr>
          <w:lang w:val="fr-FR"/>
        </w:rPr>
        <w:t xml:space="preserve"> n’a pas pour vocation </w:t>
      </w:r>
      <w:r>
        <w:rPr>
          <w:lang w:val="fr-FR"/>
        </w:rPr>
        <w:t xml:space="preserve">l’optimisation du système block </w:t>
      </w:r>
      <w:proofErr w:type="spellStart"/>
      <w:r>
        <w:rPr>
          <w:lang w:val="fr-FR"/>
        </w:rPr>
        <w:t>chain</w:t>
      </w:r>
      <w:proofErr w:type="spellEnd"/>
      <w:r>
        <w:rPr>
          <w:lang w:val="fr-FR"/>
        </w:rPr>
        <w:t>, il ne</w:t>
      </w:r>
      <w:r w:rsidR="00A10669">
        <w:rPr>
          <w:lang w:val="fr-FR"/>
        </w:rPr>
        <w:t xml:space="preserve"> </w:t>
      </w:r>
      <w:r w:rsidR="00685AAA">
        <w:rPr>
          <w:lang w:val="fr-FR"/>
        </w:rPr>
        <w:t>gère</w:t>
      </w:r>
      <w:r>
        <w:rPr>
          <w:lang w:val="fr-FR"/>
        </w:rPr>
        <w:t xml:space="preserve"> </w:t>
      </w:r>
      <w:r w:rsidR="00D8340F">
        <w:rPr>
          <w:lang w:val="fr-FR"/>
        </w:rPr>
        <w:t xml:space="preserve">pas </w:t>
      </w:r>
      <w:r w:rsidR="00A10669">
        <w:rPr>
          <w:lang w:val="fr-FR"/>
        </w:rPr>
        <w:t xml:space="preserve">efficacement </w:t>
      </w:r>
      <w:r>
        <w:rPr>
          <w:lang w:val="fr-FR"/>
        </w:rPr>
        <w:t>l’archivage des transactions ni les recherche dans</w:t>
      </w:r>
      <w:r w:rsidR="00A10669">
        <w:rPr>
          <w:lang w:val="fr-FR"/>
        </w:rPr>
        <w:t xml:space="preserve"> </w:t>
      </w:r>
      <w:proofErr w:type="gramStart"/>
      <w:r w:rsidR="00A10669">
        <w:rPr>
          <w:lang w:val="fr-FR"/>
        </w:rPr>
        <w:t>la block</w:t>
      </w:r>
      <w:proofErr w:type="gramEnd"/>
      <w:r w:rsidR="00A10669">
        <w:rPr>
          <w:lang w:val="fr-FR"/>
        </w:rPr>
        <w:t xml:space="preserve"> </w:t>
      </w:r>
      <w:proofErr w:type="spellStart"/>
      <w:r w:rsidR="00A10669">
        <w:rPr>
          <w:lang w:val="fr-FR"/>
        </w:rPr>
        <w:t>chain</w:t>
      </w:r>
      <w:proofErr w:type="spellEnd"/>
      <w:r>
        <w:rPr>
          <w:lang w:val="fr-FR"/>
        </w:rPr>
        <w:t>.</w:t>
      </w:r>
    </w:p>
    <w:p w14:paraId="0AA642F7" w14:textId="77777777" w:rsidR="00C37C7C" w:rsidRDefault="00C37C7C">
      <w:pPr>
        <w:rPr>
          <w:lang w:val="fr-FR"/>
        </w:rPr>
      </w:pPr>
    </w:p>
    <w:p w14:paraId="6B6B0FFB" w14:textId="2FA3D4D1" w:rsidR="00C37C7C" w:rsidRDefault="00C37C7C" w:rsidP="00C37C7C">
      <w:pPr>
        <w:rPr>
          <w:lang w:val="fr-FR"/>
        </w:rPr>
      </w:pPr>
      <w:r>
        <w:rPr>
          <w:lang w:val="fr-FR"/>
        </w:rPr>
        <w:t xml:space="preserve">De plus, les </w:t>
      </w:r>
      <w:proofErr w:type="spellStart"/>
      <w:r>
        <w:rPr>
          <w:lang w:val="fr-FR"/>
        </w:rPr>
        <w:t>wallets</w:t>
      </w:r>
      <w:proofErr w:type="spellEnd"/>
      <w:r>
        <w:rPr>
          <w:lang w:val="fr-FR"/>
        </w:rPr>
        <w:t xml:space="preserve"> ne tiennent pas compte d’un niveau d’intégrité et de sécurité haut :</w:t>
      </w:r>
    </w:p>
    <w:p w14:paraId="2F890EC8" w14:textId="4B58ED78" w:rsidR="00A10669" w:rsidRDefault="00A10669">
      <w:pPr>
        <w:rPr>
          <w:lang w:val="fr-FR"/>
        </w:rPr>
      </w:pPr>
      <w:r>
        <w:rPr>
          <w:lang w:val="fr-FR"/>
        </w:rPr>
        <w:t xml:space="preserve">Par exemple, </w:t>
      </w:r>
      <w:r w:rsidR="00B67538">
        <w:rPr>
          <w:lang w:val="fr-FR"/>
        </w:rPr>
        <w:t>les times out</w:t>
      </w:r>
      <w:r>
        <w:rPr>
          <w:lang w:val="fr-FR"/>
        </w:rPr>
        <w:t xml:space="preserve"> sur </w:t>
      </w:r>
      <w:r w:rsidR="00B67538">
        <w:rPr>
          <w:lang w:val="fr-FR"/>
        </w:rPr>
        <w:t>le retour</w:t>
      </w:r>
      <w:r>
        <w:rPr>
          <w:lang w:val="fr-FR"/>
        </w:rPr>
        <w:t xml:space="preserve"> de transaction ne sont pas gérés et les </w:t>
      </w:r>
      <w:proofErr w:type="spellStart"/>
      <w:r>
        <w:rPr>
          <w:lang w:val="fr-FR"/>
        </w:rPr>
        <w:t>wallets</w:t>
      </w:r>
      <w:proofErr w:type="spellEnd"/>
      <w:r>
        <w:rPr>
          <w:lang w:val="fr-FR"/>
        </w:rPr>
        <w:t xml:space="preserve"> peut facilement finir corrompu dans un </w:t>
      </w:r>
      <w:r w:rsidR="00685AAA">
        <w:rPr>
          <w:lang w:val="fr-FR"/>
        </w:rPr>
        <w:t>contexte</w:t>
      </w:r>
      <w:r>
        <w:rPr>
          <w:lang w:val="fr-FR"/>
        </w:rPr>
        <w:t xml:space="preserve"> concret d’utilisation.</w:t>
      </w:r>
    </w:p>
    <w:p w14:paraId="6C3EBACF" w14:textId="77777777" w:rsidR="00AA7602" w:rsidRDefault="00AA7602">
      <w:pPr>
        <w:rPr>
          <w:lang w:val="fr-FR"/>
        </w:rPr>
      </w:pPr>
    </w:p>
    <w:p w14:paraId="13E1E134" w14:textId="70D9B57F" w:rsidR="000209B6" w:rsidRDefault="00AA7602" w:rsidP="00AA7602">
      <w:pPr>
        <w:rPr>
          <w:lang w:val="fr-FR"/>
        </w:rPr>
      </w:pPr>
      <w:r>
        <w:rPr>
          <w:lang w:val="fr-FR"/>
        </w:rPr>
        <w:t>Je rappelle donc</w:t>
      </w:r>
      <w:r w:rsidR="00D8340F">
        <w:rPr>
          <w:lang w:val="fr-FR"/>
        </w:rPr>
        <w:t xml:space="preserve"> que</w:t>
      </w:r>
      <w:r>
        <w:rPr>
          <w:lang w:val="fr-FR"/>
        </w:rPr>
        <w:t xml:space="preserve"> </w:t>
      </w:r>
      <w:r w:rsidR="00D8340F">
        <w:rPr>
          <w:lang w:val="fr-FR"/>
        </w:rPr>
        <w:t>l’objectif</w:t>
      </w:r>
      <w:r>
        <w:rPr>
          <w:lang w:val="fr-FR"/>
        </w:rPr>
        <w:t xml:space="preserve"> premier</w:t>
      </w:r>
      <w:r w:rsidR="00D8340F">
        <w:rPr>
          <w:lang w:val="fr-FR"/>
        </w:rPr>
        <w:t xml:space="preserve"> de ce projet</w:t>
      </w:r>
      <w:r>
        <w:rPr>
          <w:lang w:val="fr-FR"/>
        </w:rPr>
        <w:t xml:space="preserve"> est la mise en place d’un système transactionnel</w:t>
      </w:r>
      <w:r w:rsidR="00A10669">
        <w:rPr>
          <w:lang w:val="fr-FR"/>
        </w:rPr>
        <w:t xml:space="preserve"> décentralisé, </w:t>
      </w:r>
      <w:r>
        <w:rPr>
          <w:lang w:val="fr-FR"/>
        </w:rPr>
        <w:t>garantissant</w:t>
      </w:r>
      <w:r w:rsidR="00A10669">
        <w:rPr>
          <w:lang w:val="fr-FR"/>
        </w:rPr>
        <w:t xml:space="preserve"> une </w:t>
      </w:r>
      <w:r>
        <w:rPr>
          <w:lang w:val="fr-FR"/>
        </w:rPr>
        <w:t>intégrité</w:t>
      </w:r>
      <w:r w:rsidR="00A10669">
        <w:rPr>
          <w:lang w:val="fr-FR"/>
        </w:rPr>
        <w:t xml:space="preserve"> et un anonymat sur les transactio</w:t>
      </w:r>
      <w:r>
        <w:rPr>
          <w:lang w:val="fr-FR"/>
        </w:rPr>
        <w:t>ns</w:t>
      </w:r>
      <w:r w:rsidR="00A10669">
        <w:rPr>
          <w:lang w:val="fr-FR"/>
        </w:rPr>
        <w:t xml:space="preserve"> à l’aide de consensus de validation</w:t>
      </w:r>
      <w:r w:rsidR="000209B6">
        <w:rPr>
          <w:lang w:val="fr-FR"/>
        </w:rPr>
        <w:br w:type="page"/>
      </w:r>
    </w:p>
    <w:p w14:paraId="58D816FE" w14:textId="77777777" w:rsidR="00366EB2" w:rsidRPr="004D2235" w:rsidRDefault="00366EB2" w:rsidP="00314146">
      <w:pPr>
        <w:rPr>
          <w:lang w:val="fr-FR"/>
        </w:rPr>
      </w:pPr>
    </w:p>
    <w:p w14:paraId="3C4404F9" w14:textId="1F76AA2C" w:rsidR="00366EB2" w:rsidRPr="00366EB2" w:rsidRDefault="00366EB2" w:rsidP="00314146">
      <w:pPr>
        <w:rPr>
          <w:b/>
          <w:bCs/>
          <w:lang w:val="fr-FR"/>
        </w:rPr>
      </w:pPr>
      <w:r w:rsidRPr="00366EB2">
        <w:rPr>
          <w:b/>
          <w:bCs/>
          <w:lang w:val="fr-FR"/>
        </w:rPr>
        <w:t xml:space="preserve">Type de transaction implémenté </w:t>
      </w:r>
    </w:p>
    <w:p w14:paraId="1929E8C5" w14:textId="77777777" w:rsidR="00366EB2" w:rsidRDefault="00366EB2" w:rsidP="00314146">
      <w:pPr>
        <w:rPr>
          <w:lang w:val="fr-FR"/>
        </w:rPr>
      </w:pPr>
    </w:p>
    <w:p w14:paraId="0A129D43" w14:textId="2780D521" w:rsidR="00366EB2" w:rsidRPr="00366EB2" w:rsidRDefault="00366EB2" w:rsidP="00366EB2">
      <w:pPr>
        <w:pStyle w:val="Paragraphedeliste"/>
        <w:numPr>
          <w:ilvl w:val="0"/>
          <w:numId w:val="1"/>
        </w:numPr>
        <w:rPr>
          <w:lang w:val="fr-FR"/>
        </w:rPr>
      </w:pPr>
      <w:r w:rsidRPr="00366EB2">
        <w:rPr>
          <w:lang w:val="fr-FR"/>
        </w:rPr>
        <w:t>Transaction direct (</w:t>
      </w:r>
      <w:r w:rsidR="009E6986">
        <w:rPr>
          <w:lang w:val="fr-FR"/>
        </w:rPr>
        <w:t>échant à destination</w:t>
      </w:r>
      <w:r w:rsidRPr="00366EB2">
        <w:rPr>
          <w:lang w:val="fr-FR"/>
        </w:rPr>
        <w:t xml:space="preserve"> d’un tiers de confiance) </w:t>
      </w:r>
    </w:p>
    <w:p w14:paraId="1F3C55FF" w14:textId="2377CD0A" w:rsidR="00366EB2" w:rsidRDefault="005E3F90" w:rsidP="00314146">
      <w:pPr>
        <w:rPr>
          <w:lang w:val="fr-FR"/>
        </w:rPr>
      </w:pPr>
      <w:r>
        <w:rPr>
          <w:lang w:val="fr-FR"/>
        </w:rPr>
        <w:t>Validation directe</w:t>
      </w:r>
      <w:r w:rsidR="00366EB2">
        <w:rPr>
          <w:lang w:val="fr-FR"/>
        </w:rPr>
        <w:t xml:space="preserve"> sans passer par un consensus </w:t>
      </w:r>
      <w:r w:rsidR="00BC768E">
        <w:rPr>
          <w:lang w:val="fr-FR"/>
        </w:rPr>
        <w:t>étant</w:t>
      </w:r>
      <w:r w:rsidR="00366EB2">
        <w:rPr>
          <w:lang w:val="fr-FR"/>
        </w:rPr>
        <w:t xml:space="preserve"> donné que le tiers est de confiance (exemple société marchande</w:t>
      </w:r>
      <w:r w:rsidR="009E6986">
        <w:rPr>
          <w:lang w:val="fr-FR"/>
        </w:rPr>
        <w:t xml:space="preserve">, reconnu </w:t>
      </w:r>
      <w:proofErr w:type="spellStart"/>
      <w:r w:rsidR="009E6986">
        <w:rPr>
          <w:lang w:val="fr-FR"/>
        </w:rPr>
        <w:t>ét</w:t>
      </w:r>
      <w:proofErr w:type="spellEnd"/>
      <w:r w:rsidR="009E6986">
        <w:rPr>
          <w:lang w:val="fr-FR"/>
        </w:rPr>
        <w:t xml:space="preserve"> approuvé par le </w:t>
      </w:r>
      <w:proofErr w:type="gramStart"/>
      <w:r w:rsidR="009E6986">
        <w:rPr>
          <w:lang w:val="fr-FR"/>
        </w:rPr>
        <w:t xml:space="preserve">système </w:t>
      </w:r>
      <w:r w:rsidR="00366EB2">
        <w:rPr>
          <w:lang w:val="fr-FR"/>
        </w:rPr>
        <w:t>)</w:t>
      </w:r>
      <w:proofErr w:type="gramEnd"/>
      <w:r w:rsidR="00366EB2">
        <w:rPr>
          <w:lang w:val="fr-FR"/>
        </w:rPr>
        <w:t>.</w:t>
      </w:r>
    </w:p>
    <w:p w14:paraId="631045DE" w14:textId="4C54B786" w:rsidR="00366EB2" w:rsidRDefault="00366EB2" w:rsidP="00314146">
      <w:pPr>
        <w:rPr>
          <w:lang w:val="fr-FR"/>
        </w:rPr>
      </w:pPr>
      <w:r>
        <w:rPr>
          <w:lang w:val="fr-FR"/>
        </w:rPr>
        <w:t xml:space="preserve">L’acheteur </w:t>
      </w:r>
      <w:r w:rsidR="009E6986">
        <w:rPr>
          <w:lang w:val="fr-FR"/>
        </w:rPr>
        <w:t>envoie une transaction</w:t>
      </w:r>
      <w:r>
        <w:rPr>
          <w:lang w:val="fr-FR"/>
        </w:rPr>
        <w:t xml:space="preserve"> </w:t>
      </w:r>
      <w:r w:rsidR="009E6986">
        <w:rPr>
          <w:lang w:val="fr-FR"/>
        </w:rPr>
        <w:t>à destination du</w:t>
      </w:r>
      <w:r>
        <w:rPr>
          <w:lang w:val="fr-FR"/>
        </w:rPr>
        <w:t xml:space="preserve"> tiers</w:t>
      </w:r>
      <w:r w:rsidR="009E6986">
        <w:rPr>
          <w:lang w:val="fr-FR"/>
        </w:rPr>
        <w:t xml:space="preserve"> (tiers de confiance) qui</w:t>
      </w:r>
      <w:r>
        <w:rPr>
          <w:lang w:val="fr-FR"/>
        </w:rPr>
        <w:t xml:space="preserve"> le </w:t>
      </w:r>
      <w:r w:rsidR="00BC768E">
        <w:rPr>
          <w:lang w:val="fr-FR"/>
        </w:rPr>
        <w:t>reçoit et</w:t>
      </w:r>
      <w:r>
        <w:rPr>
          <w:lang w:val="fr-FR"/>
        </w:rPr>
        <w:t xml:space="preserve"> </w:t>
      </w:r>
      <w:r w:rsidR="009E6986">
        <w:rPr>
          <w:lang w:val="fr-FR"/>
        </w:rPr>
        <w:t>s’assure</w:t>
      </w:r>
      <w:r>
        <w:rPr>
          <w:lang w:val="fr-FR"/>
        </w:rPr>
        <w:t xml:space="preserve"> </w:t>
      </w:r>
      <w:r w:rsidR="009E6986">
        <w:rPr>
          <w:lang w:val="fr-FR"/>
        </w:rPr>
        <w:t xml:space="preserve">de la conformité (montant attendu, identifiant </w:t>
      </w:r>
      <w:r w:rsidR="00656F9F">
        <w:rPr>
          <w:lang w:val="fr-FR"/>
        </w:rPr>
        <w:t>des parties impliquées</w:t>
      </w:r>
      <w:r w:rsidR="009E6986">
        <w:rPr>
          <w:lang w:val="fr-FR"/>
        </w:rPr>
        <w:t xml:space="preserve"> dans la transaction),</w:t>
      </w:r>
      <w:r>
        <w:rPr>
          <w:lang w:val="fr-FR"/>
        </w:rPr>
        <w:t xml:space="preserve"> </w:t>
      </w:r>
    </w:p>
    <w:p w14:paraId="43F1AED5" w14:textId="42BF5DAB" w:rsidR="00366EB2" w:rsidRDefault="00366EB2" w:rsidP="00314146">
      <w:pPr>
        <w:rPr>
          <w:lang w:val="fr-FR"/>
        </w:rPr>
      </w:pPr>
      <w:r>
        <w:rPr>
          <w:lang w:val="fr-FR"/>
        </w:rPr>
        <w:t xml:space="preserve">Le tiers valide la transaction et l’envoie directement au système block </w:t>
      </w:r>
      <w:proofErr w:type="spellStart"/>
      <w:r>
        <w:rPr>
          <w:lang w:val="fr-FR"/>
        </w:rPr>
        <w:t>chain</w:t>
      </w:r>
      <w:proofErr w:type="spellEnd"/>
      <w:r>
        <w:rPr>
          <w:lang w:val="fr-FR"/>
        </w:rPr>
        <w:t xml:space="preserve"> (le système connait et fait confiance au tiers)</w:t>
      </w:r>
      <w:r w:rsidR="009E6986">
        <w:rPr>
          <w:lang w:val="fr-FR"/>
        </w:rPr>
        <w:t>, puis archive la transaction</w:t>
      </w:r>
    </w:p>
    <w:p w14:paraId="4907CFF0" w14:textId="77777777" w:rsidR="00366EB2" w:rsidRDefault="00366EB2" w:rsidP="00314146">
      <w:pPr>
        <w:rPr>
          <w:lang w:val="fr-FR"/>
        </w:rPr>
      </w:pPr>
    </w:p>
    <w:p w14:paraId="6655F3AE" w14:textId="77777777" w:rsidR="009B34A7" w:rsidRDefault="009B34A7" w:rsidP="00314146">
      <w:pPr>
        <w:rPr>
          <w:lang w:val="fr-FR"/>
        </w:rPr>
      </w:pPr>
    </w:p>
    <w:p w14:paraId="47582D96" w14:textId="6E820879" w:rsidR="0043159F" w:rsidRDefault="009B34A7">
      <w:pPr>
        <w:rPr>
          <w:lang w:val="fr-FR"/>
        </w:rPr>
      </w:pPr>
      <w:r w:rsidRPr="009B34A7">
        <w:rPr>
          <w:lang w:val="fr-FR"/>
        </w:rPr>
        <w:drawing>
          <wp:inline distT="0" distB="0" distL="0" distR="0" wp14:anchorId="0D8BF9AE" wp14:editId="4DF63518">
            <wp:extent cx="4276725" cy="4283325"/>
            <wp:effectExtent l="0" t="0" r="0" b="3175"/>
            <wp:docPr id="32695067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9506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95265" cy="4301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159F">
        <w:rPr>
          <w:lang w:val="fr-FR"/>
        </w:rPr>
        <w:br w:type="page"/>
      </w:r>
    </w:p>
    <w:p w14:paraId="19F6B9AB" w14:textId="77777777" w:rsidR="00366EB2" w:rsidRDefault="00366EB2" w:rsidP="00314146">
      <w:pPr>
        <w:rPr>
          <w:lang w:val="fr-FR"/>
        </w:rPr>
      </w:pPr>
    </w:p>
    <w:p w14:paraId="2467316A" w14:textId="32532C50" w:rsidR="00C125EF" w:rsidRDefault="00366EB2" w:rsidP="00366EB2">
      <w:pPr>
        <w:pStyle w:val="Paragraphedeliste"/>
        <w:numPr>
          <w:ilvl w:val="0"/>
          <w:numId w:val="1"/>
        </w:numPr>
        <w:rPr>
          <w:lang w:val="fr-FR"/>
        </w:rPr>
      </w:pPr>
      <w:r w:rsidRPr="00366EB2">
        <w:rPr>
          <w:lang w:val="fr-FR"/>
        </w:rPr>
        <w:t xml:space="preserve">Transaction </w:t>
      </w:r>
      <w:r>
        <w:rPr>
          <w:lang w:val="fr-FR"/>
        </w:rPr>
        <w:t>bi directionnelle</w:t>
      </w:r>
      <w:r w:rsidR="00C125EF">
        <w:rPr>
          <w:lang w:val="fr-FR"/>
        </w:rPr>
        <w:t xml:space="preserve"> </w:t>
      </w:r>
      <w:r w:rsidR="001411BA">
        <w:rPr>
          <w:lang w:val="fr-FR"/>
        </w:rPr>
        <w:t>via consensus (sans tiers de confiance)</w:t>
      </w:r>
    </w:p>
    <w:p w14:paraId="62A18C2C" w14:textId="77777777" w:rsidR="00A132EF" w:rsidRDefault="00A132EF" w:rsidP="00A132EF">
      <w:pPr>
        <w:pStyle w:val="Paragraphedeliste"/>
        <w:rPr>
          <w:lang w:val="fr-FR"/>
        </w:rPr>
      </w:pPr>
    </w:p>
    <w:p w14:paraId="3869976E" w14:textId="65A16178" w:rsidR="00366EB2" w:rsidRDefault="00DF6074" w:rsidP="009E6986">
      <w:pPr>
        <w:rPr>
          <w:lang w:val="fr-FR"/>
        </w:rPr>
      </w:pPr>
      <w:r>
        <w:rPr>
          <w:lang w:val="fr-FR"/>
        </w:rPr>
        <w:t>Transaction</w:t>
      </w:r>
      <w:r w:rsidR="00366EB2" w:rsidRPr="00C125EF">
        <w:rPr>
          <w:lang w:val="fr-FR"/>
        </w:rPr>
        <w:t xml:space="preserve"> avec demande de </w:t>
      </w:r>
      <w:r w:rsidR="00BC768E" w:rsidRPr="00C125EF">
        <w:rPr>
          <w:lang w:val="fr-FR"/>
        </w:rPr>
        <w:t>règlement</w:t>
      </w:r>
      <w:r w:rsidR="00366EB2" w:rsidRPr="00C125EF">
        <w:rPr>
          <w:lang w:val="fr-FR"/>
        </w:rPr>
        <w:t xml:space="preserve"> du tiers </w:t>
      </w:r>
      <w:r w:rsidR="00C125EF">
        <w:rPr>
          <w:lang w:val="fr-FR"/>
        </w:rPr>
        <w:t xml:space="preserve">(vendeur) </w:t>
      </w:r>
      <w:r w:rsidR="00366EB2" w:rsidRPr="00C125EF">
        <w:rPr>
          <w:lang w:val="fr-FR"/>
        </w:rPr>
        <w:t>relayé par consens</w:t>
      </w:r>
      <w:r w:rsidR="00EF5FC3" w:rsidRPr="00C125EF">
        <w:rPr>
          <w:lang w:val="fr-FR"/>
        </w:rPr>
        <w:t>us</w:t>
      </w:r>
      <w:r w:rsidR="00366EB2" w:rsidRPr="00C125EF">
        <w:rPr>
          <w:lang w:val="fr-FR"/>
        </w:rPr>
        <w:t xml:space="preserve"> </w:t>
      </w:r>
      <w:r w:rsidR="00BC768E">
        <w:rPr>
          <w:lang w:val="fr-FR"/>
        </w:rPr>
        <w:t>faisant</w:t>
      </w:r>
      <w:r w:rsidR="00EF5FC3" w:rsidRPr="00C125EF">
        <w:rPr>
          <w:lang w:val="fr-FR"/>
        </w:rPr>
        <w:t xml:space="preserve"> office de tiers de confiance car aucun des 2 tiers de la transaction n’est reconnu de confiance par le système.</w:t>
      </w:r>
      <w:r w:rsidR="00366EB2" w:rsidRPr="00C125EF">
        <w:rPr>
          <w:lang w:val="fr-FR"/>
        </w:rPr>
        <w:t xml:space="preserve"> </w:t>
      </w:r>
      <w:r w:rsidR="00EF5FC3" w:rsidRPr="00C125EF">
        <w:rPr>
          <w:lang w:val="fr-FR"/>
        </w:rPr>
        <w:t xml:space="preserve"> </w:t>
      </w:r>
    </w:p>
    <w:p w14:paraId="5EFB6973" w14:textId="77777777" w:rsidR="00267EDF" w:rsidRDefault="00267EDF" w:rsidP="009E6986">
      <w:pPr>
        <w:rPr>
          <w:lang w:val="fr-FR"/>
        </w:rPr>
      </w:pPr>
    </w:p>
    <w:p w14:paraId="585C5E91" w14:textId="6AA4B3D8" w:rsidR="00267EDF" w:rsidRDefault="00267EDF" w:rsidP="009E6986">
      <w:pPr>
        <w:rPr>
          <w:lang w:val="fr-FR"/>
        </w:rPr>
      </w:pPr>
      <w:r w:rsidRPr="00BE29AB">
        <w:rPr>
          <w:lang w:val="fr-FR"/>
        </w:rPr>
        <w:drawing>
          <wp:inline distT="0" distB="0" distL="0" distR="0" wp14:anchorId="4B945722" wp14:editId="14DFA240">
            <wp:extent cx="3933825" cy="4724944"/>
            <wp:effectExtent l="0" t="0" r="0" b="0"/>
            <wp:docPr id="118282159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8215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6988" cy="472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B3051" w14:textId="77777777" w:rsidR="00267EDF" w:rsidRPr="00C125EF" w:rsidRDefault="00267EDF" w:rsidP="009E6986">
      <w:pPr>
        <w:rPr>
          <w:lang w:val="fr-FR"/>
        </w:rPr>
      </w:pPr>
    </w:p>
    <w:p w14:paraId="66EB5E66" w14:textId="584DB93D" w:rsidR="00EF5FC3" w:rsidRPr="00A132EF" w:rsidRDefault="00366EB2" w:rsidP="00A132EF">
      <w:pPr>
        <w:pStyle w:val="Paragraphedeliste"/>
        <w:numPr>
          <w:ilvl w:val="0"/>
          <w:numId w:val="3"/>
        </w:numPr>
        <w:rPr>
          <w:lang w:val="fr-FR"/>
        </w:rPr>
      </w:pPr>
      <w:r w:rsidRPr="00A132EF">
        <w:rPr>
          <w:lang w:val="fr-FR"/>
        </w:rPr>
        <w:t>Le tiers (</w:t>
      </w:r>
      <w:r w:rsidR="00DF635B" w:rsidRPr="00A132EF">
        <w:rPr>
          <w:lang w:val="fr-FR"/>
        </w:rPr>
        <w:t>récepteur</w:t>
      </w:r>
      <w:r w:rsidRPr="00A132EF">
        <w:rPr>
          <w:lang w:val="fr-FR"/>
        </w:rPr>
        <w:t>) envoie la transaction attendue et la clef de chiffrement</w:t>
      </w:r>
      <w:r w:rsidR="00C125EF" w:rsidRPr="00A132EF">
        <w:rPr>
          <w:lang w:val="fr-FR"/>
        </w:rPr>
        <w:t xml:space="preserve"> (comme lors d’un paiement en ligne avec un système bancaire) à l’acheteur,</w:t>
      </w:r>
    </w:p>
    <w:p w14:paraId="2AF57898" w14:textId="0504D5CA" w:rsidR="00C125EF" w:rsidRDefault="00C125EF" w:rsidP="00314146">
      <w:pPr>
        <w:rPr>
          <w:lang w:val="fr-FR"/>
        </w:rPr>
      </w:pPr>
      <w:r>
        <w:rPr>
          <w:lang w:val="fr-FR"/>
        </w:rPr>
        <w:t xml:space="preserve">Il informe également le système de la </w:t>
      </w:r>
      <w:r w:rsidR="000D4EE1">
        <w:rPr>
          <w:lang w:val="fr-FR"/>
        </w:rPr>
        <w:t>transaction entre</w:t>
      </w:r>
      <w:r>
        <w:rPr>
          <w:lang w:val="fr-FR"/>
        </w:rPr>
        <w:t xml:space="preserve"> </w:t>
      </w:r>
      <w:r w:rsidR="000D4EE1">
        <w:rPr>
          <w:lang w:val="fr-FR"/>
        </w:rPr>
        <w:t>lui (</w:t>
      </w:r>
      <w:r>
        <w:rPr>
          <w:lang w:val="fr-FR"/>
        </w:rPr>
        <w:t>récepteur) et le client (émetteur)</w:t>
      </w:r>
      <w:r w:rsidR="000D4EE1">
        <w:rPr>
          <w:lang w:val="fr-FR"/>
        </w:rPr>
        <w:t xml:space="preserve"> </w:t>
      </w:r>
      <w:r>
        <w:rPr>
          <w:lang w:val="fr-FR"/>
        </w:rPr>
        <w:t>ainsi que la clef de déchiffrement</w:t>
      </w:r>
      <w:r w:rsidR="000D4EE1">
        <w:rPr>
          <w:lang w:val="fr-FR"/>
        </w:rPr>
        <w:t xml:space="preserve"> (communication direct tiers -&gt; système)</w:t>
      </w:r>
    </w:p>
    <w:p w14:paraId="13B344A2" w14:textId="67E69DEB" w:rsidR="00366EB2" w:rsidRPr="00A132EF" w:rsidRDefault="00EF5FC3" w:rsidP="00A132EF">
      <w:pPr>
        <w:pStyle w:val="Paragraphedeliste"/>
        <w:numPr>
          <w:ilvl w:val="0"/>
          <w:numId w:val="3"/>
        </w:numPr>
        <w:rPr>
          <w:lang w:val="fr-FR"/>
        </w:rPr>
      </w:pPr>
      <w:r w:rsidRPr="00A132EF">
        <w:rPr>
          <w:lang w:val="fr-FR"/>
        </w:rPr>
        <w:t>Le</w:t>
      </w:r>
      <w:r w:rsidR="00C125EF" w:rsidRPr="00A132EF">
        <w:rPr>
          <w:lang w:val="fr-FR"/>
        </w:rPr>
        <w:t xml:space="preserve"> client </w:t>
      </w:r>
      <w:r w:rsidR="000D4EE1" w:rsidRPr="00A132EF">
        <w:rPr>
          <w:lang w:val="fr-FR"/>
        </w:rPr>
        <w:t xml:space="preserve">(émetteur) </w:t>
      </w:r>
      <w:r w:rsidRPr="00A132EF">
        <w:rPr>
          <w:lang w:val="fr-FR"/>
        </w:rPr>
        <w:t>re</w:t>
      </w:r>
      <w:r w:rsidR="00DF635B" w:rsidRPr="00A132EF">
        <w:rPr>
          <w:lang w:val="fr-FR"/>
        </w:rPr>
        <w:t>ç</w:t>
      </w:r>
      <w:r w:rsidRPr="00A132EF">
        <w:rPr>
          <w:lang w:val="fr-FR"/>
        </w:rPr>
        <w:t xml:space="preserve">oit la </w:t>
      </w:r>
      <w:r w:rsidR="00DF635B" w:rsidRPr="00A132EF">
        <w:rPr>
          <w:lang w:val="fr-FR"/>
        </w:rPr>
        <w:t>transaction,</w:t>
      </w:r>
      <w:r w:rsidRPr="00A132EF">
        <w:rPr>
          <w:lang w:val="fr-FR"/>
        </w:rPr>
        <w:t xml:space="preserve"> la valide</w:t>
      </w:r>
      <w:r w:rsidR="00C125EF" w:rsidRPr="00A132EF">
        <w:rPr>
          <w:lang w:val="fr-FR"/>
        </w:rPr>
        <w:t xml:space="preserve"> (opération manuelle, vérification humaine du montant attendu</w:t>
      </w:r>
      <w:r w:rsidR="00A132EF" w:rsidRPr="00A132EF">
        <w:rPr>
          <w:lang w:val="fr-FR"/>
        </w:rPr>
        <w:t>), puis</w:t>
      </w:r>
      <w:r w:rsidR="00C125EF" w:rsidRPr="00A132EF">
        <w:rPr>
          <w:lang w:val="fr-FR"/>
        </w:rPr>
        <w:t xml:space="preserve"> si la transaction est </w:t>
      </w:r>
      <w:r w:rsidR="00A132EF" w:rsidRPr="00A132EF">
        <w:rPr>
          <w:lang w:val="fr-FR"/>
        </w:rPr>
        <w:t>acceptée</w:t>
      </w:r>
      <w:r w:rsidR="00C125EF" w:rsidRPr="00A132EF">
        <w:rPr>
          <w:lang w:val="fr-FR"/>
        </w:rPr>
        <w:t>,</w:t>
      </w:r>
      <w:r w:rsidRPr="00A132EF">
        <w:rPr>
          <w:lang w:val="fr-FR"/>
        </w:rPr>
        <w:t xml:space="preserve"> chiffre </w:t>
      </w:r>
      <w:r w:rsidR="00C125EF" w:rsidRPr="00A132EF">
        <w:rPr>
          <w:lang w:val="fr-FR"/>
        </w:rPr>
        <w:t xml:space="preserve">la transaction avec </w:t>
      </w:r>
      <w:r w:rsidRPr="00A132EF">
        <w:rPr>
          <w:lang w:val="fr-FR"/>
        </w:rPr>
        <w:t xml:space="preserve">clef </w:t>
      </w:r>
      <w:r w:rsidR="00C125EF" w:rsidRPr="00A132EF">
        <w:rPr>
          <w:lang w:val="fr-FR"/>
        </w:rPr>
        <w:t>communiqué par le vendeur</w:t>
      </w:r>
      <w:r w:rsidRPr="00A132EF">
        <w:rPr>
          <w:lang w:val="fr-FR"/>
        </w:rPr>
        <w:t xml:space="preserve"> </w:t>
      </w:r>
      <w:r w:rsidR="00C125EF" w:rsidRPr="00A132EF">
        <w:rPr>
          <w:lang w:val="fr-FR"/>
        </w:rPr>
        <w:t xml:space="preserve">et renvoie la transaction sur un ensemble de nœud </w:t>
      </w:r>
      <w:r w:rsidR="00DF6074" w:rsidRPr="00A132EF">
        <w:rPr>
          <w:lang w:val="fr-FR"/>
        </w:rPr>
        <w:t>à</w:t>
      </w:r>
      <w:r w:rsidR="00C125EF" w:rsidRPr="00A132EF">
        <w:rPr>
          <w:lang w:val="fr-FR"/>
        </w:rPr>
        <w:t xml:space="preserve"> destination du système (aucun des tiers du nœud ne connait la clef pour </w:t>
      </w:r>
      <w:r w:rsidR="0043159F" w:rsidRPr="00A132EF">
        <w:rPr>
          <w:lang w:val="fr-FR"/>
        </w:rPr>
        <w:t>déchiffrer</w:t>
      </w:r>
      <w:r w:rsidR="00C125EF" w:rsidRPr="00A132EF">
        <w:rPr>
          <w:lang w:val="fr-FR"/>
        </w:rPr>
        <w:t>)</w:t>
      </w:r>
    </w:p>
    <w:p w14:paraId="2024EB8E" w14:textId="77777777" w:rsidR="00DF6074" w:rsidRDefault="00DF6074" w:rsidP="00314146">
      <w:pPr>
        <w:rPr>
          <w:lang w:val="fr-FR"/>
        </w:rPr>
      </w:pPr>
    </w:p>
    <w:p w14:paraId="39B0B02A" w14:textId="44C5041D" w:rsidR="00DF6074" w:rsidRPr="00A132EF" w:rsidRDefault="00EF5FC3" w:rsidP="00A132EF">
      <w:pPr>
        <w:pStyle w:val="Paragraphedeliste"/>
        <w:numPr>
          <w:ilvl w:val="0"/>
          <w:numId w:val="3"/>
        </w:numPr>
        <w:rPr>
          <w:lang w:val="fr-FR"/>
        </w:rPr>
      </w:pPr>
      <w:r w:rsidRPr="00A132EF">
        <w:rPr>
          <w:lang w:val="fr-FR"/>
        </w:rPr>
        <w:lastRenderedPageBreak/>
        <w:t xml:space="preserve">La transaction (enveloppe) est alors </w:t>
      </w:r>
      <w:r w:rsidR="00A8535E" w:rsidRPr="00A132EF">
        <w:rPr>
          <w:lang w:val="fr-FR"/>
        </w:rPr>
        <w:t>envoyée</w:t>
      </w:r>
      <w:r w:rsidRPr="00A132EF">
        <w:rPr>
          <w:lang w:val="fr-FR"/>
        </w:rPr>
        <w:t xml:space="preserve"> </w:t>
      </w:r>
      <w:r w:rsidR="000D4EE1" w:rsidRPr="00A132EF">
        <w:rPr>
          <w:lang w:val="fr-FR"/>
        </w:rPr>
        <w:t>à destination</w:t>
      </w:r>
      <w:r w:rsidRPr="00A132EF">
        <w:rPr>
          <w:lang w:val="fr-FR"/>
        </w:rPr>
        <w:t xml:space="preserve"> le système </w:t>
      </w:r>
      <w:r w:rsidR="000D4EE1" w:rsidRPr="00A132EF">
        <w:rPr>
          <w:lang w:val="fr-FR"/>
        </w:rPr>
        <w:t>à</w:t>
      </w:r>
      <w:r w:rsidRPr="00A132EF">
        <w:rPr>
          <w:lang w:val="fr-FR"/>
        </w:rPr>
        <w:t xml:space="preserve"> travers </w:t>
      </w:r>
      <w:r w:rsidR="000D4EE1" w:rsidRPr="00A132EF">
        <w:rPr>
          <w:lang w:val="fr-FR"/>
        </w:rPr>
        <w:t>un</w:t>
      </w:r>
      <w:r w:rsidRPr="00A132EF">
        <w:rPr>
          <w:lang w:val="fr-FR"/>
        </w:rPr>
        <w:t xml:space="preserve"> </w:t>
      </w:r>
      <w:r w:rsidR="000D4EE1" w:rsidRPr="00A132EF">
        <w:rPr>
          <w:lang w:val="fr-FR"/>
        </w:rPr>
        <w:t xml:space="preserve">ensemble de </w:t>
      </w:r>
      <w:r w:rsidRPr="00A132EF">
        <w:rPr>
          <w:lang w:val="fr-FR"/>
        </w:rPr>
        <w:t xml:space="preserve">nœuds (consensus de validation) qui </w:t>
      </w:r>
      <w:r w:rsidR="000D4EE1" w:rsidRPr="00A132EF">
        <w:rPr>
          <w:lang w:val="fr-FR"/>
        </w:rPr>
        <w:t>généré</w:t>
      </w:r>
      <w:r w:rsidRPr="00A132EF">
        <w:rPr>
          <w:lang w:val="fr-FR"/>
        </w:rPr>
        <w:t xml:space="preserve"> chacun un hash de la transaction </w:t>
      </w:r>
      <w:r w:rsidR="000D4EE1" w:rsidRPr="00A132EF">
        <w:rPr>
          <w:lang w:val="fr-FR"/>
        </w:rPr>
        <w:t xml:space="preserve">en </w:t>
      </w:r>
      <w:r w:rsidR="001C133F" w:rsidRPr="00A132EF">
        <w:rPr>
          <w:lang w:val="fr-FR"/>
        </w:rPr>
        <w:t>parallèle</w:t>
      </w:r>
      <w:r w:rsidR="000D4EE1" w:rsidRPr="00A132EF">
        <w:rPr>
          <w:lang w:val="fr-FR"/>
        </w:rPr>
        <w:t>.</w:t>
      </w:r>
    </w:p>
    <w:p w14:paraId="6A4961B5" w14:textId="038E23DA" w:rsidR="00DF6074" w:rsidRDefault="00DF6074" w:rsidP="00DF6074">
      <w:pPr>
        <w:rPr>
          <w:lang w:val="fr-FR"/>
        </w:rPr>
      </w:pPr>
      <w:r>
        <w:rPr>
          <w:lang w:val="fr-FR"/>
        </w:rPr>
        <w:t xml:space="preserve">Chaque nœud du consensus (membre relais tiers) </w:t>
      </w:r>
      <w:proofErr w:type="gramStart"/>
      <w:r>
        <w:rPr>
          <w:lang w:val="fr-FR"/>
        </w:rPr>
        <w:t>vont</w:t>
      </w:r>
      <w:proofErr w:type="gramEnd"/>
      <w:r>
        <w:rPr>
          <w:lang w:val="fr-FR"/>
        </w:rPr>
        <w:t xml:space="preserve"> alors recevoir le transaction chiffré (et ne dispose pas de clef pour le déchiffrer), vont chacun générer un hash de </w:t>
      </w:r>
      <w:r w:rsidR="00A132EF">
        <w:rPr>
          <w:lang w:val="fr-FR"/>
        </w:rPr>
        <w:t>cette</w:t>
      </w:r>
      <w:r>
        <w:rPr>
          <w:lang w:val="fr-FR"/>
        </w:rPr>
        <w:t xml:space="preserve"> transaction chiffré et la renvoyer au système en </w:t>
      </w:r>
      <w:r w:rsidR="00A132EF">
        <w:rPr>
          <w:lang w:val="fr-FR"/>
        </w:rPr>
        <w:t>parallèle</w:t>
      </w:r>
      <w:r>
        <w:rPr>
          <w:lang w:val="fr-FR"/>
        </w:rPr>
        <w:t>.</w:t>
      </w:r>
    </w:p>
    <w:p w14:paraId="6A06B24A" w14:textId="77777777" w:rsidR="00DF6074" w:rsidRDefault="00DF6074" w:rsidP="00314146">
      <w:pPr>
        <w:rPr>
          <w:lang w:val="fr-FR"/>
        </w:rPr>
      </w:pPr>
    </w:p>
    <w:p w14:paraId="317CF3D4" w14:textId="6D7A2FC7" w:rsidR="000D4EE1" w:rsidRPr="00A132EF" w:rsidRDefault="000D4EE1" w:rsidP="00A132EF">
      <w:pPr>
        <w:pStyle w:val="Paragraphedeliste"/>
        <w:numPr>
          <w:ilvl w:val="0"/>
          <w:numId w:val="3"/>
        </w:numPr>
        <w:rPr>
          <w:lang w:val="fr-FR"/>
        </w:rPr>
      </w:pPr>
      <w:r w:rsidRPr="00A132EF">
        <w:rPr>
          <w:lang w:val="fr-FR"/>
        </w:rPr>
        <w:t xml:space="preserve">Le système va alors recevoir l’ensemble des hash de chaque membre </w:t>
      </w:r>
      <w:r w:rsidR="00DF6074" w:rsidRPr="00A132EF">
        <w:rPr>
          <w:lang w:val="fr-FR"/>
        </w:rPr>
        <w:t>d</w:t>
      </w:r>
      <w:r w:rsidRPr="00A132EF">
        <w:rPr>
          <w:lang w:val="fr-FR"/>
        </w:rPr>
        <w:t xml:space="preserve">u consensus et comparer au hash que lui </w:t>
      </w:r>
      <w:r w:rsidR="00DF6074" w:rsidRPr="00A132EF">
        <w:rPr>
          <w:lang w:val="fr-FR"/>
        </w:rPr>
        <w:t>génère</w:t>
      </w:r>
      <w:r w:rsidRPr="00A132EF">
        <w:rPr>
          <w:lang w:val="fr-FR"/>
        </w:rPr>
        <w:t xml:space="preserve"> de la transaction communiquée par le tiers vendeur</w:t>
      </w:r>
      <w:r w:rsidR="00DF6074" w:rsidRPr="00A132EF">
        <w:rPr>
          <w:lang w:val="fr-FR"/>
        </w:rPr>
        <w:t xml:space="preserve"> de la transaction chiffrée)</w:t>
      </w:r>
      <w:r w:rsidRPr="00A132EF">
        <w:rPr>
          <w:lang w:val="fr-FR"/>
        </w:rPr>
        <w:t>.</w:t>
      </w:r>
    </w:p>
    <w:p w14:paraId="51075E73" w14:textId="2D5A64B2" w:rsidR="000D4EE1" w:rsidRDefault="000D4EE1" w:rsidP="00314146">
      <w:pPr>
        <w:rPr>
          <w:lang w:val="fr-FR"/>
        </w:rPr>
      </w:pPr>
      <w:r>
        <w:rPr>
          <w:lang w:val="fr-FR"/>
        </w:rPr>
        <w:t xml:space="preserve">Si l’ensemble des hash correspondent, la transaction est </w:t>
      </w:r>
      <w:r w:rsidR="00DF6074">
        <w:rPr>
          <w:lang w:val="fr-FR"/>
        </w:rPr>
        <w:t>alors conforme et acceptée</w:t>
      </w:r>
      <w:r>
        <w:rPr>
          <w:lang w:val="fr-FR"/>
        </w:rPr>
        <w:t xml:space="preserve"> par le système,</w:t>
      </w:r>
    </w:p>
    <w:p w14:paraId="34BEE64F" w14:textId="3F1B43C9" w:rsidR="000D4EE1" w:rsidRDefault="000D4EE1" w:rsidP="00314146">
      <w:pPr>
        <w:rPr>
          <w:lang w:val="fr-FR"/>
        </w:rPr>
      </w:pPr>
      <w:r>
        <w:rPr>
          <w:lang w:val="fr-FR"/>
        </w:rPr>
        <w:t>En revanche si un seul des membre</w:t>
      </w:r>
      <w:r w:rsidR="0043159F">
        <w:rPr>
          <w:lang w:val="fr-FR"/>
        </w:rPr>
        <w:t>s</w:t>
      </w:r>
      <w:r>
        <w:rPr>
          <w:lang w:val="fr-FR"/>
        </w:rPr>
        <w:t xml:space="preserve"> du consensus de validation donne un hash différent de la transaction, cette </w:t>
      </w:r>
      <w:r w:rsidR="007527D6">
        <w:rPr>
          <w:lang w:val="fr-FR"/>
        </w:rPr>
        <w:t>dernière</w:t>
      </w:r>
      <w:r>
        <w:rPr>
          <w:lang w:val="fr-FR"/>
        </w:rPr>
        <w:t xml:space="preserve"> sera </w:t>
      </w:r>
      <w:r w:rsidR="0043159F">
        <w:rPr>
          <w:lang w:val="fr-FR"/>
        </w:rPr>
        <w:t>caduque</w:t>
      </w:r>
      <w:r w:rsidR="00A132EF">
        <w:rPr>
          <w:lang w:val="fr-FR"/>
        </w:rPr>
        <w:t>.</w:t>
      </w:r>
    </w:p>
    <w:p w14:paraId="45B16C23" w14:textId="77777777" w:rsidR="00DF6074" w:rsidRDefault="00DF6074" w:rsidP="00314146">
      <w:pPr>
        <w:rPr>
          <w:lang w:val="fr-FR"/>
        </w:rPr>
      </w:pPr>
    </w:p>
    <w:p w14:paraId="68742716" w14:textId="0C75CB69" w:rsidR="00DF6074" w:rsidRDefault="00DF6074" w:rsidP="00314146">
      <w:pPr>
        <w:rPr>
          <w:lang w:val="fr-FR"/>
        </w:rPr>
      </w:pPr>
      <w:r>
        <w:rPr>
          <w:lang w:val="fr-FR"/>
        </w:rPr>
        <w:t xml:space="preserve">Dans le scénario nominal d’une transaction valide, le système disposant de la clef va alors pouvoir déchiffrer la transaction </w:t>
      </w:r>
      <w:r w:rsidR="009F34A2">
        <w:rPr>
          <w:lang w:val="fr-FR"/>
        </w:rPr>
        <w:t xml:space="preserve">et l’indexer sur </w:t>
      </w:r>
      <w:r w:rsidR="00A132EF">
        <w:rPr>
          <w:lang w:val="fr-FR"/>
        </w:rPr>
        <w:t>le block</w:t>
      </w:r>
      <w:r w:rsidR="009F34A2">
        <w:rPr>
          <w:lang w:val="fr-FR"/>
        </w:rPr>
        <w:t xml:space="preserve"> </w:t>
      </w:r>
      <w:proofErr w:type="spellStart"/>
      <w:r w:rsidR="009F34A2">
        <w:rPr>
          <w:lang w:val="fr-FR"/>
        </w:rPr>
        <w:t>chain</w:t>
      </w:r>
      <w:proofErr w:type="spellEnd"/>
      <w:r w:rsidR="009F34A2">
        <w:rPr>
          <w:lang w:val="fr-FR"/>
        </w:rPr>
        <w:t>.</w:t>
      </w:r>
    </w:p>
    <w:p w14:paraId="39046360" w14:textId="715F683C" w:rsidR="00BE29AB" w:rsidRDefault="00BE29AB">
      <w:pPr>
        <w:rPr>
          <w:lang w:val="fr-FR"/>
        </w:rPr>
      </w:pPr>
      <w:r>
        <w:rPr>
          <w:lang w:val="fr-FR"/>
        </w:rPr>
        <w:br w:type="page"/>
      </w:r>
    </w:p>
    <w:p w14:paraId="4CC2E812" w14:textId="77777777" w:rsidR="00495F5A" w:rsidRDefault="00495F5A" w:rsidP="00314146">
      <w:pPr>
        <w:rPr>
          <w:lang w:val="fr-FR"/>
        </w:rPr>
      </w:pPr>
    </w:p>
    <w:p w14:paraId="12FBC0C2" w14:textId="1C60710E" w:rsidR="00495F5A" w:rsidRDefault="00495F5A" w:rsidP="00314146">
      <w:pPr>
        <w:rPr>
          <w:b/>
          <w:bCs/>
          <w:lang w:val="fr-FR"/>
        </w:rPr>
      </w:pPr>
      <w:proofErr w:type="spellStart"/>
      <w:r w:rsidRPr="00495F5A">
        <w:rPr>
          <w:b/>
          <w:bCs/>
          <w:lang w:val="fr-FR"/>
        </w:rPr>
        <w:t>Wallet</w:t>
      </w:r>
      <w:proofErr w:type="spellEnd"/>
      <w:r w:rsidRPr="00495F5A">
        <w:rPr>
          <w:b/>
          <w:bCs/>
          <w:lang w:val="fr-FR"/>
        </w:rPr>
        <w:t xml:space="preserve"> et intégrité </w:t>
      </w:r>
    </w:p>
    <w:p w14:paraId="3ACB92F7" w14:textId="77777777" w:rsidR="003D377D" w:rsidRDefault="003D377D" w:rsidP="00314146">
      <w:pPr>
        <w:rPr>
          <w:b/>
          <w:bCs/>
          <w:lang w:val="fr-FR"/>
        </w:rPr>
      </w:pPr>
    </w:p>
    <w:p w14:paraId="4271C2F5" w14:textId="77777777" w:rsidR="003D377D" w:rsidRDefault="003D377D" w:rsidP="00314146">
      <w:pPr>
        <w:rPr>
          <w:b/>
          <w:bCs/>
          <w:lang w:val="fr-FR"/>
        </w:rPr>
      </w:pPr>
    </w:p>
    <w:p w14:paraId="0218708F" w14:textId="442BD09F" w:rsidR="00BE29AB" w:rsidRDefault="003D377D" w:rsidP="00314146">
      <w:pPr>
        <w:rPr>
          <w:b/>
          <w:bCs/>
          <w:lang w:val="fr-FR"/>
        </w:rPr>
      </w:pPr>
      <w:r>
        <w:rPr>
          <w:b/>
          <w:bCs/>
          <w:lang w:val="fr-FR"/>
        </w:rPr>
        <w:t xml:space="preserve">Le </w:t>
      </w:r>
      <w:proofErr w:type="spellStart"/>
      <w:r>
        <w:rPr>
          <w:b/>
          <w:bCs/>
          <w:lang w:val="fr-FR"/>
        </w:rPr>
        <w:t>Wallet</w:t>
      </w:r>
      <w:proofErr w:type="spellEnd"/>
      <w:r>
        <w:rPr>
          <w:b/>
          <w:bCs/>
          <w:lang w:val="fr-FR"/>
        </w:rPr>
        <w:t xml:space="preserve"> à pour but de stocker l’ensemble des transactions en local sur un disque dur, les données de ce dernier sont immuables grâce au chainage de hash de l’ensemble des transactions.</w:t>
      </w:r>
    </w:p>
    <w:p w14:paraId="7BE288F5" w14:textId="0ADAA7A0" w:rsidR="007527D6" w:rsidRDefault="003D377D" w:rsidP="003D377D">
      <w:pPr>
        <w:rPr>
          <w:lang w:val="fr-FR"/>
        </w:rPr>
      </w:pPr>
      <w:r>
        <w:rPr>
          <w:b/>
          <w:bCs/>
          <w:lang w:val="fr-FR"/>
        </w:rPr>
        <w:t xml:space="preserve">A chaque échange avec </w:t>
      </w:r>
      <w:proofErr w:type="gramStart"/>
      <w:r>
        <w:rPr>
          <w:b/>
          <w:bCs/>
          <w:lang w:val="fr-FR"/>
        </w:rPr>
        <w:t>la block</w:t>
      </w:r>
      <w:proofErr w:type="gramEnd"/>
      <w:r>
        <w:rPr>
          <w:b/>
          <w:bCs/>
          <w:lang w:val="fr-FR"/>
        </w:rPr>
        <w:t xml:space="preserve"> </w:t>
      </w:r>
      <w:proofErr w:type="spellStart"/>
      <w:r>
        <w:rPr>
          <w:b/>
          <w:bCs/>
          <w:lang w:val="fr-FR"/>
        </w:rPr>
        <w:t>chain</w:t>
      </w:r>
      <w:proofErr w:type="spellEnd"/>
      <w:r>
        <w:rPr>
          <w:b/>
          <w:bCs/>
          <w:lang w:val="fr-FR"/>
        </w:rPr>
        <w:t xml:space="preserve">, l’intégrité des </w:t>
      </w:r>
      <w:proofErr w:type="spellStart"/>
      <w:r>
        <w:rPr>
          <w:b/>
          <w:bCs/>
          <w:lang w:val="fr-FR"/>
        </w:rPr>
        <w:t>wallet</w:t>
      </w:r>
      <w:proofErr w:type="spellEnd"/>
      <w:r>
        <w:rPr>
          <w:b/>
          <w:bCs/>
          <w:lang w:val="fr-FR"/>
        </w:rPr>
        <w:t xml:space="preserve"> des 2 parties de la transaction doivent être vérifiée</w:t>
      </w:r>
      <w:r>
        <w:rPr>
          <w:lang w:val="fr-FR"/>
        </w:rPr>
        <w:t xml:space="preserve"> afin de leur permettre d’</w:t>
      </w:r>
      <w:proofErr w:type="spellStart"/>
      <w:r>
        <w:rPr>
          <w:lang w:val="fr-FR"/>
        </w:rPr>
        <w:t>éffectuer</w:t>
      </w:r>
      <w:proofErr w:type="spellEnd"/>
      <w:r>
        <w:rPr>
          <w:lang w:val="fr-FR"/>
        </w:rPr>
        <w:t xml:space="preserve"> </w:t>
      </w:r>
      <w:r w:rsidR="007527D6">
        <w:rPr>
          <w:lang w:val="fr-FR"/>
        </w:rPr>
        <w:t xml:space="preserve">la transaction et ainsi l’indexation sur la </w:t>
      </w:r>
      <w:proofErr w:type="spellStart"/>
      <w:r w:rsidR="007527D6">
        <w:rPr>
          <w:lang w:val="fr-FR"/>
        </w:rPr>
        <w:t>blockChain</w:t>
      </w:r>
      <w:proofErr w:type="spellEnd"/>
      <w:r>
        <w:rPr>
          <w:lang w:val="fr-FR"/>
        </w:rPr>
        <w:t>.</w:t>
      </w:r>
    </w:p>
    <w:p w14:paraId="1D7D5858" w14:textId="3BBC6AEB" w:rsidR="00D12F67" w:rsidRDefault="0071248C" w:rsidP="00314146">
      <w:pPr>
        <w:rPr>
          <w:lang w:val="fr-FR"/>
        </w:rPr>
      </w:pPr>
      <w:r>
        <w:rPr>
          <w:lang w:val="fr-FR"/>
        </w:rPr>
        <w:t>Cette opération</w:t>
      </w:r>
      <w:r w:rsidR="00D12F67">
        <w:rPr>
          <w:lang w:val="fr-FR"/>
        </w:rPr>
        <w:t xml:space="preserve"> est indispensable sinon </w:t>
      </w:r>
      <w:r w:rsidR="00495F5A">
        <w:rPr>
          <w:lang w:val="fr-FR"/>
        </w:rPr>
        <w:t>n’importe</w:t>
      </w:r>
      <w:r w:rsidR="00D12F67">
        <w:rPr>
          <w:lang w:val="fr-FR"/>
        </w:rPr>
        <w:t xml:space="preserve"> </w:t>
      </w:r>
      <w:r>
        <w:rPr>
          <w:lang w:val="fr-FR"/>
        </w:rPr>
        <w:t>quel individu mal intentionné</w:t>
      </w:r>
      <w:r w:rsidR="00D12F67">
        <w:rPr>
          <w:lang w:val="fr-FR"/>
        </w:rPr>
        <w:t xml:space="preserve"> peut truquer son </w:t>
      </w:r>
      <w:proofErr w:type="spellStart"/>
      <w:r w:rsidR="00D12F67">
        <w:rPr>
          <w:lang w:val="fr-FR"/>
        </w:rPr>
        <w:t>wallet</w:t>
      </w:r>
      <w:proofErr w:type="spellEnd"/>
      <w:r w:rsidR="00D12F67">
        <w:rPr>
          <w:lang w:val="fr-FR"/>
        </w:rPr>
        <w:t xml:space="preserve"> et se rajouter des transaction factice </w:t>
      </w:r>
      <w:r w:rsidR="00FC1CD4">
        <w:rPr>
          <w:lang w:val="fr-FR"/>
        </w:rPr>
        <w:t>(sauf</w:t>
      </w:r>
      <w:r w:rsidR="00D12F67">
        <w:rPr>
          <w:lang w:val="fr-FR"/>
        </w:rPr>
        <w:t xml:space="preserve"> que les hash étant chainé</w:t>
      </w:r>
      <w:r w:rsidR="00260889">
        <w:rPr>
          <w:lang w:val="fr-FR"/>
        </w:rPr>
        <w:t xml:space="preserve"> entre eux</w:t>
      </w:r>
      <w:r w:rsidR="00D12F67">
        <w:rPr>
          <w:lang w:val="fr-FR"/>
        </w:rPr>
        <w:t xml:space="preserve"> ne pourront en aucun cas correspondre </w:t>
      </w:r>
      <w:r>
        <w:rPr>
          <w:lang w:val="fr-FR"/>
        </w:rPr>
        <w:t>aux indexations</w:t>
      </w:r>
      <w:r w:rsidR="00134B47">
        <w:rPr>
          <w:lang w:val="fr-FR"/>
        </w:rPr>
        <w:t xml:space="preserve"> faites</w:t>
      </w:r>
      <w:r w:rsidR="00D12F67">
        <w:rPr>
          <w:lang w:val="fr-FR"/>
        </w:rPr>
        <w:t xml:space="preserve"> sur </w:t>
      </w:r>
      <w:proofErr w:type="gramStart"/>
      <w:r w:rsidR="00D12F67">
        <w:rPr>
          <w:lang w:val="fr-FR"/>
        </w:rPr>
        <w:t>la block</w:t>
      </w:r>
      <w:proofErr w:type="gramEnd"/>
      <w:r w:rsidR="00D12F67">
        <w:rPr>
          <w:lang w:val="fr-FR"/>
        </w:rPr>
        <w:t xml:space="preserve"> </w:t>
      </w:r>
      <w:proofErr w:type="spellStart"/>
      <w:r w:rsidR="00D12F67">
        <w:rPr>
          <w:lang w:val="fr-FR"/>
        </w:rPr>
        <w:t>chain</w:t>
      </w:r>
      <w:proofErr w:type="spellEnd"/>
      <w:r w:rsidR="00D12F67">
        <w:rPr>
          <w:lang w:val="fr-FR"/>
        </w:rPr>
        <w:t xml:space="preserve">) </w:t>
      </w:r>
    </w:p>
    <w:p w14:paraId="50A782E7" w14:textId="77777777" w:rsidR="00BE29AB" w:rsidRDefault="00BE29AB" w:rsidP="00314146">
      <w:pPr>
        <w:rPr>
          <w:lang w:val="fr-FR"/>
        </w:rPr>
      </w:pPr>
    </w:p>
    <w:p w14:paraId="582C06AB" w14:textId="2C08BD51" w:rsidR="00BE29AB" w:rsidRDefault="00BE29AB" w:rsidP="00314146">
      <w:pPr>
        <w:rPr>
          <w:lang w:val="fr-FR"/>
        </w:rPr>
      </w:pPr>
      <w:r w:rsidRPr="00BE29AB">
        <w:rPr>
          <w:lang w:val="fr-FR"/>
        </w:rPr>
        <w:drawing>
          <wp:inline distT="0" distB="0" distL="0" distR="0" wp14:anchorId="6653952E" wp14:editId="5B0EB5CC">
            <wp:extent cx="3419475" cy="2065799"/>
            <wp:effectExtent l="0" t="0" r="0" b="0"/>
            <wp:docPr id="144976389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7638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27361" cy="2070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3C14C" w14:textId="77777777" w:rsidR="00BE29AB" w:rsidRDefault="00BE29AB" w:rsidP="00314146">
      <w:pPr>
        <w:rPr>
          <w:lang w:val="fr-FR"/>
        </w:rPr>
      </w:pPr>
    </w:p>
    <w:p w14:paraId="2183D43A" w14:textId="7FAC67BF" w:rsidR="00260889" w:rsidRDefault="0071248C" w:rsidP="00314146">
      <w:pPr>
        <w:rPr>
          <w:lang w:val="fr-FR"/>
        </w:rPr>
      </w:pPr>
      <w:r>
        <w:rPr>
          <w:lang w:val="fr-FR"/>
        </w:rPr>
        <w:t>Si un</w:t>
      </w:r>
      <w:r w:rsidR="00260889">
        <w:rPr>
          <w:lang w:val="fr-FR"/>
        </w:rPr>
        <w:t xml:space="preserve"> des 2 </w:t>
      </w:r>
      <w:proofErr w:type="spellStart"/>
      <w:r w:rsidR="00260889">
        <w:rPr>
          <w:lang w:val="fr-FR"/>
        </w:rPr>
        <w:t>wallets</w:t>
      </w:r>
      <w:proofErr w:type="spellEnd"/>
      <w:r w:rsidR="00260889">
        <w:rPr>
          <w:lang w:val="fr-FR"/>
        </w:rPr>
        <w:t xml:space="preserve"> de la transaction est corrompu </w:t>
      </w:r>
      <w:r>
        <w:rPr>
          <w:lang w:val="fr-FR"/>
        </w:rPr>
        <w:t>les hash chainés</w:t>
      </w:r>
      <w:r w:rsidR="00260889">
        <w:rPr>
          <w:lang w:val="fr-FR"/>
        </w:rPr>
        <w:t xml:space="preserve"> ne pourront </w:t>
      </w:r>
      <w:r>
        <w:rPr>
          <w:lang w:val="fr-FR"/>
        </w:rPr>
        <w:t>être</w:t>
      </w:r>
      <w:r w:rsidR="00260889">
        <w:rPr>
          <w:lang w:val="fr-FR"/>
        </w:rPr>
        <w:t xml:space="preserve"> valide.</w:t>
      </w:r>
    </w:p>
    <w:p w14:paraId="47AACFE0" w14:textId="5457B16B" w:rsidR="002C5472" w:rsidRDefault="002C5472">
      <w:pPr>
        <w:rPr>
          <w:lang w:val="fr-FR"/>
        </w:rPr>
      </w:pPr>
      <w:r>
        <w:rPr>
          <w:lang w:val="fr-FR"/>
        </w:rPr>
        <w:br w:type="page"/>
      </w:r>
    </w:p>
    <w:p w14:paraId="433E4B82" w14:textId="77777777" w:rsidR="00BE29AB" w:rsidRDefault="00BE29AB" w:rsidP="00314146">
      <w:pPr>
        <w:rPr>
          <w:lang w:val="fr-FR"/>
        </w:rPr>
      </w:pPr>
    </w:p>
    <w:p w14:paraId="2F6779CB" w14:textId="1CEFFC2F" w:rsidR="00BE29AB" w:rsidRPr="003D377D" w:rsidRDefault="00BE29AB" w:rsidP="00314146">
      <w:pPr>
        <w:rPr>
          <w:b/>
          <w:bCs/>
          <w:lang w:val="fr-FR"/>
        </w:rPr>
      </w:pPr>
      <w:r w:rsidRPr="003D377D">
        <w:rPr>
          <w:b/>
          <w:bCs/>
          <w:lang w:val="fr-FR"/>
        </w:rPr>
        <w:t xml:space="preserve">Fonctionnement du </w:t>
      </w:r>
      <w:proofErr w:type="spellStart"/>
      <w:r w:rsidRPr="003D377D">
        <w:rPr>
          <w:b/>
          <w:bCs/>
          <w:lang w:val="fr-FR"/>
        </w:rPr>
        <w:t>Wallet</w:t>
      </w:r>
      <w:proofErr w:type="spellEnd"/>
    </w:p>
    <w:p w14:paraId="75A6D768" w14:textId="77777777" w:rsidR="003D377D" w:rsidRDefault="003D377D" w:rsidP="00314146">
      <w:pPr>
        <w:rPr>
          <w:lang w:val="fr-FR"/>
        </w:rPr>
      </w:pPr>
    </w:p>
    <w:p w14:paraId="6F44B00F" w14:textId="57C3E0EA" w:rsidR="00134B47" w:rsidRDefault="00134B47" w:rsidP="00314146">
      <w:pPr>
        <w:rPr>
          <w:lang w:val="fr-FR"/>
        </w:rPr>
      </w:pPr>
      <w:r>
        <w:rPr>
          <w:lang w:val="fr-FR"/>
        </w:rPr>
        <w:t xml:space="preserve">Pour cela il suffit de vérifier le hash généré de la </w:t>
      </w:r>
      <w:r w:rsidR="0071248C">
        <w:rPr>
          <w:lang w:val="fr-FR"/>
        </w:rPr>
        <w:t>dernière</w:t>
      </w:r>
      <w:r>
        <w:rPr>
          <w:lang w:val="fr-FR"/>
        </w:rPr>
        <w:t xml:space="preserve"> transaction du </w:t>
      </w:r>
      <w:proofErr w:type="spellStart"/>
      <w:r>
        <w:rPr>
          <w:lang w:val="fr-FR"/>
        </w:rPr>
        <w:t>wallet</w:t>
      </w:r>
      <w:proofErr w:type="spellEnd"/>
      <w:r>
        <w:rPr>
          <w:lang w:val="fr-FR"/>
        </w:rPr>
        <w:t xml:space="preserve"> </w:t>
      </w:r>
      <w:r w:rsidR="00A3320C">
        <w:rPr>
          <w:lang w:val="fr-FR"/>
        </w:rPr>
        <w:t>(qui</w:t>
      </w:r>
      <w:r>
        <w:rPr>
          <w:lang w:val="fr-FR"/>
        </w:rPr>
        <w:t xml:space="preserve"> est chainé avec le hash de la transaction précédente) si ce dernier ne correspond pas au hash indexé sur </w:t>
      </w:r>
      <w:proofErr w:type="gramStart"/>
      <w:r>
        <w:rPr>
          <w:lang w:val="fr-FR"/>
        </w:rPr>
        <w:t>la block</w:t>
      </w:r>
      <w:proofErr w:type="gramEnd"/>
      <w:r>
        <w:rPr>
          <w:lang w:val="fr-FR"/>
        </w:rPr>
        <w:t xml:space="preserve"> </w:t>
      </w:r>
      <w:proofErr w:type="spellStart"/>
      <w:r>
        <w:rPr>
          <w:lang w:val="fr-FR"/>
        </w:rPr>
        <w:t>chain</w:t>
      </w:r>
      <w:proofErr w:type="spellEnd"/>
      <w:r>
        <w:rPr>
          <w:lang w:val="fr-FR"/>
        </w:rPr>
        <w:t xml:space="preserve">, alors le </w:t>
      </w:r>
      <w:proofErr w:type="spellStart"/>
      <w:r>
        <w:rPr>
          <w:lang w:val="fr-FR"/>
        </w:rPr>
        <w:t>wallet</w:t>
      </w:r>
      <w:proofErr w:type="spellEnd"/>
      <w:r>
        <w:rPr>
          <w:lang w:val="fr-FR"/>
        </w:rPr>
        <w:t xml:space="preserve"> verra ses transaction</w:t>
      </w:r>
      <w:r w:rsidR="00D70E01">
        <w:rPr>
          <w:lang w:val="fr-FR"/>
        </w:rPr>
        <w:t>s</w:t>
      </w:r>
      <w:r>
        <w:rPr>
          <w:lang w:val="fr-FR"/>
        </w:rPr>
        <w:t xml:space="preserve"> refusées par le système </w:t>
      </w:r>
    </w:p>
    <w:p w14:paraId="78360BE2" w14:textId="77777777" w:rsidR="00260889" w:rsidRDefault="00260889" w:rsidP="00314146">
      <w:pPr>
        <w:rPr>
          <w:lang w:val="fr-FR"/>
        </w:rPr>
      </w:pPr>
    </w:p>
    <w:p w14:paraId="289D3F13" w14:textId="3389784C" w:rsidR="00BE29AB" w:rsidRDefault="00BE29AB" w:rsidP="00314146">
      <w:pPr>
        <w:rPr>
          <w:lang w:val="fr-FR"/>
        </w:rPr>
      </w:pPr>
      <w:r w:rsidRPr="00BE29AB">
        <w:rPr>
          <w:lang w:val="fr-FR"/>
        </w:rPr>
        <w:drawing>
          <wp:inline distT="0" distB="0" distL="0" distR="0" wp14:anchorId="3BD8BE85" wp14:editId="0511D607">
            <wp:extent cx="4810125" cy="3648951"/>
            <wp:effectExtent l="0" t="0" r="0" b="8890"/>
            <wp:docPr id="94419923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1992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18276" cy="3655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00A6D" w14:textId="77777777" w:rsidR="00BE29AB" w:rsidRDefault="00BE29AB" w:rsidP="00314146">
      <w:pPr>
        <w:rPr>
          <w:lang w:val="fr-FR"/>
        </w:rPr>
      </w:pPr>
    </w:p>
    <w:p w14:paraId="5F7514CC" w14:textId="3A8F4A89" w:rsidR="00260889" w:rsidRDefault="00260889" w:rsidP="00314146">
      <w:pPr>
        <w:rPr>
          <w:lang w:val="fr-FR"/>
        </w:rPr>
      </w:pPr>
      <w:r>
        <w:rPr>
          <w:lang w:val="fr-FR"/>
        </w:rPr>
        <w:t>Exemple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2787"/>
        <w:gridCol w:w="3255"/>
      </w:tblGrid>
      <w:tr w:rsidR="0090706E" w:rsidRPr="0090706E" w14:paraId="3BD99244" w14:textId="77777777" w:rsidTr="0090706E">
        <w:tc>
          <w:tcPr>
            <w:tcW w:w="3020" w:type="dxa"/>
          </w:tcPr>
          <w:p w14:paraId="77F9776E" w14:textId="15AC9474" w:rsidR="0090706E" w:rsidRPr="00CA52FE" w:rsidRDefault="0090706E" w:rsidP="00CA52FE">
            <w:pPr>
              <w:jc w:val="center"/>
              <w:rPr>
                <w:u w:val="single"/>
                <w:lang w:val="fr-FR"/>
              </w:rPr>
            </w:pPr>
            <w:r w:rsidRPr="00CA52FE">
              <w:rPr>
                <w:u w:val="single"/>
                <w:lang w:val="fr-FR"/>
              </w:rPr>
              <w:t>Transaction 1</w:t>
            </w:r>
          </w:p>
          <w:p w14:paraId="21C8CEC1" w14:textId="77777777" w:rsidR="0090706E" w:rsidRDefault="0090706E" w:rsidP="00314146">
            <w:pPr>
              <w:rPr>
                <w:lang w:val="fr-FR"/>
              </w:rPr>
            </w:pPr>
          </w:p>
          <w:p w14:paraId="23228AEC" w14:textId="62C6018A" w:rsidR="0090706E" w:rsidRPr="0090706E" w:rsidRDefault="0090706E" w:rsidP="00314146">
            <w:pPr>
              <w:rPr>
                <w:lang w:val="fr-FR"/>
              </w:rPr>
            </w:pPr>
            <w:proofErr w:type="gramStart"/>
            <w:r w:rsidRPr="0090706E">
              <w:rPr>
                <w:lang w:val="fr-FR"/>
              </w:rPr>
              <w:t>Montant  50</w:t>
            </w:r>
            <w:proofErr w:type="gramEnd"/>
            <w:r w:rsidRPr="0090706E">
              <w:rPr>
                <w:lang w:val="fr-FR"/>
              </w:rPr>
              <w:t xml:space="preserve"> </w:t>
            </w:r>
          </w:p>
          <w:p w14:paraId="7B77CA11" w14:textId="70A6FA9D" w:rsidR="0090706E" w:rsidRPr="0090706E" w:rsidRDefault="00BE29AB" w:rsidP="00314146">
            <w:pPr>
              <w:rPr>
                <w:lang w:val="fr-FR"/>
              </w:rPr>
            </w:pPr>
            <w:r w:rsidRPr="0090706E">
              <w:rPr>
                <w:lang w:val="fr-FR"/>
              </w:rPr>
              <w:t>Récepteur</w:t>
            </w:r>
            <w:r w:rsidR="0090706E" w:rsidRPr="0090706E">
              <w:rPr>
                <w:lang w:val="fr-FR"/>
              </w:rPr>
              <w:t xml:space="preserve"> : toto </w:t>
            </w:r>
          </w:p>
          <w:p w14:paraId="5494B27A" w14:textId="5FB8511F" w:rsidR="0090706E" w:rsidRPr="0090706E" w:rsidRDefault="0090706E" w:rsidP="00314146">
            <w:pPr>
              <w:rPr>
                <w:lang w:val="fr-FR"/>
              </w:rPr>
            </w:pPr>
            <w:r w:rsidRPr="0090706E">
              <w:rPr>
                <w:lang w:val="fr-FR"/>
              </w:rPr>
              <w:t>Date</w:t>
            </w:r>
            <w:r>
              <w:rPr>
                <w:lang w:val="fr-FR"/>
              </w:rPr>
              <w:t> : 12/10/2023</w:t>
            </w:r>
          </w:p>
          <w:p w14:paraId="7E5D92D4" w14:textId="77777777" w:rsidR="0090706E" w:rsidRPr="0090706E" w:rsidRDefault="0090706E" w:rsidP="00314146">
            <w:pPr>
              <w:rPr>
                <w:lang w:val="fr-FR"/>
              </w:rPr>
            </w:pPr>
          </w:p>
          <w:p w14:paraId="00093AD7" w14:textId="2F7714F0" w:rsidR="0090706E" w:rsidRPr="0090706E" w:rsidRDefault="0090706E" w:rsidP="00314146">
            <w:pPr>
              <w:rPr>
                <w:lang w:val="fr-FR"/>
              </w:rPr>
            </w:pPr>
            <w:r w:rsidRPr="0090706E">
              <w:rPr>
                <w:lang w:val="fr-FR"/>
              </w:rPr>
              <w:t xml:space="preserve">Hash des infos de </w:t>
            </w:r>
            <w:proofErr w:type="gramStart"/>
            <w:r w:rsidRPr="0090706E">
              <w:rPr>
                <w:lang w:val="fr-FR"/>
              </w:rPr>
              <w:t>transaction  :</w:t>
            </w:r>
            <w:proofErr w:type="gramEnd"/>
            <w:r w:rsidRPr="0090706E">
              <w:rPr>
                <w:lang w:val="fr-FR"/>
              </w:rPr>
              <w:t xml:space="preserve"> </w:t>
            </w:r>
            <w:r>
              <w:rPr>
                <w:lang w:val="fr-FR"/>
              </w:rPr>
              <w:t>AAAAA</w:t>
            </w:r>
          </w:p>
          <w:p w14:paraId="4F89B353" w14:textId="77777777" w:rsidR="0090706E" w:rsidRPr="0090706E" w:rsidRDefault="0090706E" w:rsidP="00314146">
            <w:pPr>
              <w:rPr>
                <w:lang w:val="fr-FR"/>
              </w:rPr>
            </w:pPr>
          </w:p>
          <w:p w14:paraId="796A1E67" w14:textId="124FCC7D" w:rsidR="0090706E" w:rsidRPr="0090706E" w:rsidRDefault="0090706E" w:rsidP="00314146">
            <w:r w:rsidRPr="0090706E">
              <w:t xml:space="preserve">Hash </w:t>
            </w:r>
            <w:proofErr w:type="spellStart"/>
            <w:proofErr w:type="gramStart"/>
            <w:r w:rsidRPr="0090706E">
              <w:t>chainé</w:t>
            </w:r>
            <w:proofErr w:type="spellEnd"/>
            <w:r w:rsidRPr="0090706E">
              <w:t> :</w:t>
            </w:r>
            <w:proofErr w:type="gramEnd"/>
            <w:r w:rsidRPr="0090706E">
              <w:t xml:space="preserve"> null</w:t>
            </w:r>
          </w:p>
        </w:tc>
        <w:tc>
          <w:tcPr>
            <w:tcW w:w="2787" w:type="dxa"/>
          </w:tcPr>
          <w:p w14:paraId="1BA63D2A" w14:textId="47AC2049" w:rsidR="0090706E" w:rsidRPr="00CA52FE" w:rsidRDefault="0090706E" w:rsidP="00CA52FE">
            <w:pPr>
              <w:jc w:val="center"/>
              <w:rPr>
                <w:u w:val="single"/>
                <w:lang w:val="fr-FR"/>
              </w:rPr>
            </w:pPr>
            <w:proofErr w:type="gramStart"/>
            <w:r w:rsidRPr="00CA52FE">
              <w:rPr>
                <w:u w:val="single"/>
                <w:lang w:val="fr-FR"/>
              </w:rPr>
              <w:t>transaction</w:t>
            </w:r>
            <w:proofErr w:type="gramEnd"/>
            <w:r w:rsidRPr="00CA52FE">
              <w:rPr>
                <w:u w:val="single"/>
                <w:lang w:val="fr-FR"/>
              </w:rPr>
              <w:t xml:space="preserve"> 2</w:t>
            </w:r>
          </w:p>
          <w:p w14:paraId="0DC19DAC" w14:textId="77777777" w:rsidR="0090706E" w:rsidRDefault="0090706E" w:rsidP="00314146">
            <w:pPr>
              <w:rPr>
                <w:lang w:val="fr-FR"/>
              </w:rPr>
            </w:pPr>
          </w:p>
          <w:p w14:paraId="2771447A" w14:textId="646925CF" w:rsidR="0090706E" w:rsidRPr="0090706E" w:rsidRDefault="0090706E" w:rsidP="0090706E">
            <w:pPr>
              <w:rPr>
                <w:lang w:val="fr-FR"/>
              </w:rPr>
            </w:pPr>
            <w:proofErr w:type="gramStart"/>
            <w:r w:rsidRPr="0090706E">
              <w:rPr>
                <w:lang w:val="fr-FR"/>
              </w:rPr>
              <w:t xml:space="preserve">Montant  </w:t>
            </w:r>
            <w:r>
              <w:rPr>
                <w:lang w:val="fr-FR"/>
              </w:rPr>
              <w:t>-</w:t>
            </w:r>
            <w:proofErr w:type="gramEnd"/>
            <w:r>
              <w:rPr>
                <w:lang w:val="fr-FR"/>
              </w:rPr>
              <w:t xml:space="preserve"> 2</w:t>
            </w:r>
            <w:r w:rsidRPr="0090706E">
              <w:rPr>
                <w:lang w:val="fr-FR"/>
              </w:rPr>
              <w:t xml:space="preserve">0 </w:t>
            </w:r>
          </w:p>
          <w:p w14:paraId="3F5CB9D6" w14:textId="1F655520" w:rsidR="0090706E" w:rsidRPr="0090706E" w:rsidRDefault="00BE29AB" w:rsidP="0090706E">
            <w:pPr>
              <w:rPr>
                <w:lang w:val="fr-FR"/>
              </w:rPr>
            </w:pPr>
            <w:r w:rsidRPr="0090706E">
              <w:rPr>
                <w:lang w:val="fr-FR"/>
              </w:rPr>
              <w:t>Récepteur</w:t>
            </w:r>
            <w:r w:rsidR="0090706E" w:rsidRPr="0090706E">
              <w:rPr>
                <w:lang w:val="fr-FR"/>
              </w:rPr>
              <w:t xml:space="preserve"> : </w:t>
            </w:r>
            <w:r w:rsidR="0090706E">
              <w:rPr>
                <w:lang w:val="fr-FR"/>
              </w:rPr>
              <w:t>tata</w:t>
            </w:r>
            <w:r w:rsidR="0090706E" w:rsidRPr="0090706E">
              <w:rPr>
                <w:lang w:val="fr-FR"/>
              </w:rPr>
              <w:t xml:space="preserve"> </w:t>
            </w:r>
          </w:p>
          <w:p w14:paraId="63522573" w14:textId="141F1A7A" w:rsidR="0090706E" w:rsidRPr="0090706E" w:rsidRDefault="0090706E" w:rsidP="0090706E">
            <w:pPr>
              <w:rPr>
                <w:lang w:val="fr-FR"/>
              </w:rPr>
            </w:pPr>
            <w:r w:rsidRPr="0090706E">
              <w:rPr>
                <w:lang w:val="fr-FR"/>
              </w:rPr>
              <w:t>Date</w:t>
            </w:r>
            <w:r>
              <w:rPr>
                <w:lang w:val="fr-FR"/>
              </w:rPr>
              <w:t> : 03/12/2023</w:t>
            </w:r>
          </w:p>
          <w:p w14:paraId="61739D65" w14:textId="77777777" w:rsidR="0090706E" w:rsidRPr="0090706E" w:rsidRDefault="0090706E" w:rsidP="0090706E">
            <w:pPr>
              <w:rPr>
                <w:lang w:val="fr-FR"/>
              </w:rPr>
            </w:pPr>
          </w:p>
          <w:p w14:paraId="2B6A05C2" w14:textId="4ADF675C" w:rsidR="0090706E" w:rsidRPr="0090706E" w:rsidRDefault="0090706E" w:rsidP="0090706E">
            <w:pPr>
              <w:rPr>
                <w:lang w:val="fr-FR"/>
              </w:rPr>
            </w:pPr>
            <w:r w:rsidRPr="0090706E">
              <w:rPr>
                <w:lang w:val="fr-FR"/>
              </w:rPr>
              <w:t xml:space="preserve">Hash des infos de </w:t>
            </w:r>
            <w:proofErr w:type="gramStart"/>
            <w:r w:rsidRPr="0090706E">
              <w:rPr>
                <w:lang w:val="fr-FR"/>
              </w:rPr>
              <w:t>transaction  :</w:t>
            </w:r>
            <w:proofErr w:type="gramEnd"/>
            <w:r w:rsidRPr="0090706E">
              <w:rPr>
                <w:lang w:val="fr-FR"/>
              </w:rPr>
              <w:t xml:space="preserve"> </w:t>
            </w:r>
            <w:r>
              <w:rPr>
                <w:lang w:val="fr-FR"/>
              </w:rPr>
              <w:t>BBBBBBB</w:t>
            </w:r>
          </w:p>
          <w:p w14:paraId="1D6BA3B1" w14:textId="77777777" w:rsidR="0090706E" w:rsidRPr="0090706E" w:rsidRDefault="0090706E" w:rsidP="0090706E">
            <w:pPr>
              <w:rPr>
                <w:lang w:val="fr-FR"/>
              </w:rPr>
            </w:pPr>
          </w:p>
          <w:p w14:paraId="227A3F85" w14:textId="77777777" w:rsidR="0090706E" w:rsidRDefault="0090706E" w:rsidP="0090706E">
            <w:r w:rsidRPr="0090706E">
              <w:t xml:space="preserve">Hash </w:t>
            </w:r>
            <w:proofErr w:type="spellStart"/>
            <w:proofErr w:type="gramStart"/>
            <w:r w:rsidRPr="0090706E">
              <w:t>chainé</w:t>
            </w:r>
            <w:proofErr w:type="spellEnd"/>
            <w:r w:rsidRPr="0090706E">
              <w:t> :</w:t>
            </w:r>
            <w:proofErr w:type="gramEnd"/>
            <w:r w:rsidRPr="0090706E">
              <w:t xml:space="preserve"> </w:t>
            </w:r>
          </w:p>
          <w:p w14:paraId="257222FE" w14:textId="00688B3A" w:rsidR="0090706E" w:rsidRPr="0090706E" w:rsidRDefault="0090706E" w:rsidP="0090706E">
            <w:proofErr w:type="gramStart"/>
            <w:r w:rsidRPr="0090706E">
              <w:t>Hash(</w:t>
            </w:r>
            <w:proofErr w:type="gramEnd"/>
            <w:r>
              <w:t>BBBBBBB</w:t>
            </w:r>
            <w:r w:rsidRPr="0090706E">
              <w:t xml:space="preserve"> + </w:t>
            </w:r>
            <w:r w:rsidRPr="00A10669">
              <w:t>AAAAA</w:t>
            </w:r>
            <w:r w:rsidRPr="0090706E">
              <w:t>)</w:t>
            </w:r>
          </w:p>
          <w:p w14:paraId="771D53BE" w14:textId="4DD718E5" w:rsidR="0090706E" w:rsidRPr="0090706E" w:rsidRDefault="0090706E" w:rsidP="0090706E">
            <w:r w:rsidRPr="0090706E">
              <w:t xml:space="preserve">= </w:t>
            </w:r>
            <w:r>
              <w:t>CCCCCCCC</w:t>
            </w:r>
          </w:p>
        </w:tc>
        <w:tc>
          <w:tcPr>
            <w:tcW w:w="3255" w:type="dxa"/>
          </w:tcPr>
          <w:p w14:paraId="0224B7FD" w14:textId="0CEC4226" w:rsidR="0090706E" w:rsidRPr="00CA52FE" w:rsidRDefault="0090706E" w:rsidP="00CA52FE">
            <w:pPr>
              <w:jc w:val="center"/>
              <w:rPr>
                <w:u w:val="single"/>
                <w:lang w:val="fr-FR"/>
              </w:rPr>
            </w:pPr>
            <w:proofErr w:type="gramStart"/>
            <w:r w:rsidRPr="00CA52FE">
              <w:rPr>
                <w:u w:val="single"/>
                <w:lang w:val="fr-FR"/>
              </w:rPr>
              <w:t>transaction</w:t>
            </w:r>
            <w:proofErr w:type="gramEnd"/>
            <w:r w:rsidRPr="00CA52FE">
              <w:rPr>
                <w:u w:val="single"/>
                <w:lang w:val="fr-FR"/>
              </w:rPr>
              <w:t xml:space="preserve"> </w:t>
            </w:r>
            <w:r w:rsidR="00CA52FE" w:rsidRPr="00CA52FE">
              <w:rPr>
                <w:u w:val="single"/>
                <w:lang w:val="fr-FR"/>
              </w:rPr>
              <w:t>3</w:t>
            </w:r>
          </w:p>
          <w:p w14:paraId="55B30F8B" w14:textId="77777777" w:rsidR="0090706E" w:rsidRDefault="0090706E" w:rsidP="0090706E">
            <w:pPr>
              <w:rPr>
                <w:lang w:val="fr-FR"/>
              </w:rPr>
            </w:pPr>
          </w:p>
          <w:p w14:paraId="51682EE6" w14:textId="0CF309A7" w:rsidR="0090706E" w:rsidRPr="0090706E" w:rsidRDefault="0090706E" w:rsidP="0090706E">
            <w:pPr>
              <w:rPr>
                <w:lang w:val="fr-FR"/>
              </w:rPr>
            </w:pPr>
            <w:proofErr w:type="gramStart"/>
            <w:r w:rsidRPr="0090706E">
              <w:rPr>
                <w:lang w:val="fr-FR"/>
              </w:rPr>
              <w:t xml:space="preserve">Montant  </w:t>
            </w:r>
            <w:r>
              <w:rPr>
                <w:lang w:val="fr-FR"/>
              </w:rPr>
              <w:t>+</w:t>
            </w:r>
            <w:proofErr w:type="gramEnd"/>
            <w:r>
              <w:rPr>
                <w:lang w:val="fr-FR"/>
              </w:rPr>
              <w:t>15</w:t>
            </w:r>
            <w:r w:rsidRPr="0090706E">
              <w:rPr>
                <w:lang w:val="fr-FR"/>
              </w:rPr>
              <w:t xml:space="preserve"> </w:t>
            </w:r>
          </w:p>
          <w:p w14:paraId="24DC1183" w14:textId="6B402F7C" w:rsidR="0090706E" w:rsidRPr="0090706E" w:rsidRDefault="00BE29AB" w:rsidP="0090706E">
            <w:pPr>
              <w:rPr>
                <w:lang w:val="fr-FR"/>
              </w:rPr>
            </w:pPr>
            <w:r w:rsidRPr="0090706E">
              <w:rPr>
                <w:lang w:val="fr-FR"/>
              </w:rPr>
              <w:t>Récepteur</w:t>
            </w:r>
            <w:r w:rsidR="0090706E" w:rsidRPr="0090706E">
              <w:rPr>
                <w:lang w:val="fr-FR"/>
              </w:rPr>
              <w:t xml:space="preserve"> : </w:t>
            </w:r>
            <w:r w:rsidR="0090706E">
              <w:rPr>
                <w:lang w:val="fr-FR"/>
              </w:rPr>
              <w:t>titi</w:t>
            </w:r>
            <w:r w:rsidR="0090706E" w:rsidRPr="0090706E">
              <w:rPr>
                <w:lang w:val="fr-FR"/>
              </w:rPr>
              <w:t xml:space="preserve"> </w:t>
            </w:r>
          </w:p>
          <w:p w14:paraId="29988DE8" w14:textId="21DF1276" w:rsidR="0090706E" w:rsidRPr="0090706E" w:rsidRDefault="0090706E" w:rsidP="0090706E">
            <w:pPr>
              <w:rPr>
                <w:lang w:val="fr-FR"/>
              </w:rPr>
            </w:pPr>
            <w:r w:rsidRPr="0090706E">
              <w:rPr>
                <w:lang w:val="fr-FR"/>
              </w:rPr>
              <w:t>Date</w:t>
            </w:r>
            <w:r>
              <w:rPr>
                <w:lang w:val="fr-FR"/>
              </w:rPr>
              <w:t> : 21/02/2024</w:t>
            </w:r>
          </w:p>
          <w:p w14:paraId="5C88C36A" w14:textId="77777777" w:rsidR="0090706E" w:rsidRPr="0090706E" w:rsidRDefault="0090706E" w:rsidP="0090706E">
            <w:pPr>
              <w:rPr>
                <w:lang w:val="fr-FR"/>
              </w:rPr>
            </w:pPr>
          </w:p>
          <w:p w14:paraId="05BD93F3" w14:textId="1E5C8FE2" w:rsidR="0090706E" w:rsidRPr="0090706E" w:rsidRDefault="0090706E" w:rsidP="0090706E">
            <w:pPr>
              <w:rPr>
                <w:lang w:val="fr-FR"/>
              </w:rPr>
            </w:pPr>
            <w:r w:rsidRPr="0090706E">
              <w:rPr>
                <w:lang w:val="fr-FR"/>
              </w:rPr>
              <w:t xml:space="preserve">Hash des infos de </w:t>
            </w:r>
            <w:proofErr w:type="gramStart"/>
            <w:r w:rsidRPr="0090706E">
              <w:rPr>
                <w:lang w:val="fr-FR"/>
              </w:rPr>
              <w:t>transaction  :</w:t>
            </w:r>
            <w:proofErr w:type="gramEnd"/>
            <w:r w:rsidRPr="0090706E">
              <w:rPr>
                <w:lang w:val="fr-FR"/>
              </w:rPr>
              <w:t xml:space="preserve"> </w:t>
            </w:r>
            <w:r>
              <w:rPr>
                <w:lang w:val="fr-FR"/>
              </w:rPr>
              <w:t>DDDDDDDDD</w:t>
            </w:r>
          </w:p>
          <w:p w14:paraId="54E18DF8" w14:textId="77777777" w:rsidR="0090706E" w:rsidRPr="0090706E" w:rsidRDefault="0090706E" w:rsidP="0090706E">
            <w:pPr>
              <w:rPr>
                <w:lang w:val="fr-FR"/>
              </w:rPr>
            </w:pPr>
          </w:p>
          <w:p w14:paraId="6C1041E0" w14:textId="77777777" w:rsidR="0090706E" w:rsidRDefault="0090706E" w:rsidP="0090706E">
            <w:r w:rsidRPr="0090706E">
              <w:t xml:space="preserve">Hash </w:t>
            </w:r>
            <w:proofErr w:type="spellStart"/>
            <w:proofErr w:type="gramStart"/>
            <w:r w:rsidRPr="0090706E">
              <w:t>chainé</w:t>
            </w:r>
            <w:proofErr w:type="spellEnd"/>
            <w:r w:rsidRPr="0090706E">
              <w:t> :</w:t>
            </w:r>
            <w:proofErr w:type="gramEnd"/>
            <w:r w:rsidRPr="0090706E">
              <w:t xml:space="preserve"> </w:t>
            </w:r>
          </w:p>
          <w:p w14:paraId="46BC25F6" w14:textId="5B0AAE79" w:rsidR="0090706E" w:rsidRPr="0090706E" w:rsidRDefault="0090706E" w:rsidP="0090706E">
            <w:proofErr w:type="gramStart"/>
            <w:r w:rsidRPr="0090706E">
              <w:t>Hash(</w:t>
            </w:r>
            <w:proofErr w:type="gramEnd"/>
            <w:r>
              <w:t>CCCCCCCC</w:t>
            </w:r>
            <w:r w:rsidRPr="0090706E">
              <w:t xml:space="preserve"> + </w:t>
            </w:r>
            <w:r w:rsidRPr="00A10669">
              <w:t>DDDDDDDDD</w:t>
            </w:r>
            <w:r w:rsidRPr="0090706E">
              <w:t>)</w:t>
            </w:r>
          </w:p>
          <w:p w14:paraId="3B22A9D1" w14:textId="6DE60D82" w:rsidR="0090706E" w:rsidRPr="0090706E" w:rsidRDefault="0090706E" w:rsidP="0090706E">
            <w:r w:rsidRPr="0090706E">
              <w:t xml:space="preserve">= </w:t>
            </w:r>
            <w:r>
              <w:t>EEEEEEEE</w:t>
            </w:r>
          </w:p>
        </w:tc>
      </w:tr>
    </w:tbl>
    <w:p w14:paraId="707B7FA2" w14:textId="0F0D7789" w:rsidR="007527D6" w:rsidRPr="00F2337D" w:rsidRDefault="00260889" w:rsidP="00314146">
      <w:r w:rsidRPr="0090706E">
        <w:tab/>
      </w:r>
    </w:p>
    <w:p w14:paraId="12C9E9BC" w14:textId="77777777" w:rsidR="00116C71" w:rsidRDefault="00116C71" w:rsidP="00314146">
      <w:pPr>
        <w:rPr>
          <w:lang w:val="fr-FR"/>
        </w:rPr>
      </w:pPr>
    </w:p>
    <w:p w14:paraId="4CC2BD8A" w14:textId="706FD850" w:rsidR="00741912" w:rsidRDefault="00741912" w:rsidP="00314146">
      <w:pPr>
        <w:rPr>
          <w:lang w:val="fr-FR"/>
        </w:rPr>
      </w:pPr>
      <w:r>
        <w:rPr>
          <w:lang w:val="fr-FR"/>
        </w:rPr>
        <w:lastRenderedPageBreak/>
        <w:t xml:space="preserve">Pour vérifier la transaction 3, le système va </w:t>
      </w:r>
      <w:r w:rsidR="00BE29AB">
        <w:rPr>
          <w:lang w:val="fr-FR"/>
        </w:rPr>
        <w:t>interroger</w:t>
      </w:r>
      <w:r>
        <w:rPr>
          <w:lang w:val="fr-FR"/>
        </w:rPr>
        <w:t xml:space="preserve"> le </w:t>
      </w:r>
      <w:proofErr w:type="spellStart"/>
      <w:r>
        <w:rPr>
          <w:lang w:val="fr-FR"/>
        </w:rPr>
        <w:t>wallet</w:t>
      </w:r>
      <w:proofErr w:type="spellEnd"/>
      <w:r>
        <w:rPr>
          <w:lang w:val="fr-FR"/>
        </w:rPr>
        <w:t xml:space="preserve"> et lui demander le hash chainé de la transaction </w:t>
      </w:r>
      <w:proofErr w:type="gramStart"/>
      <w:r>
        <w:rPr>
          <w:lang w:val="fr-FR"/>
        </w:rPr>
        <w:t>2  (</w:t>
      </w:r>
      <w:proofErr w:type="gramEnd"/>
      <w:r w:rsidRPr="00741912">
        <w:rPr>
          <w:lang w:val="fr-FR"/>
        </w:rPr>
        <w:t>CCCCCCCC</w:t>
      </w:r>
      <w:r>
        <w:rPr>
          <w:lang w:val="fr-FR"/>
        </w:rPr>
        <w:t>)</w:t>
      </w:r>
    </w:p>
    <w:p w14:paraId="4E5FCA2E" w14:textId="77800DBE" w:rsidR="00741912" w:rsidRDefault="00741912" w:rsidP="00314146">
      <w:pPr>
        <w:rPr>
          <w:lang w:val="fr-FR"/>
        </w:rPr>
      </w:pPr>
      <w:r>
        <w:rPr>
          <w:lang w:val="fr-FR"/>
        </w:rPr>
        <w:t xml:space="preserve">Le </w:t>
      </w:r>
      <w:proofErr w:type="spellStart"/>
      <w:r>
        <w:rPr>
          <w:lang w:val="fr-FR"/>
        </w:rPr>
        <w:t>wallet</w:t>
      </w:r>
      <w:proofErr w:type="spellEnd"/>
      <w:r>
        <w:rPr>
          <w:lang w:val="fr-FR"/>
        </w:rPr>
        <w:t xml:space="preserve"> va alors retrouver la transaction faite par ce tiers sur </w:t>
      </w:r>
      <w:proofErr w:type="gramStart"/>
      <w:r>
        <w:rPr>
          <w:lang w:val="fr-FR"/>
        </w:rPr>
        <w:t>la block</w:t>
      </w:r>
      <w:proofErr w:type="gramEnd"/>
      <w:r>
        <w:rPr>
          <w:lang w:val="fr-FR"/>
        </w:rPr>
        <w:t xml:space="preserve"> </w:t>
      </w:r>
      <w:proofErr w:type="spellStart"/>
      <w:r>
        <w:rPr>
          <w:lang w:val="fr-FR"/>
        </w:rPr>
        <w:t>chain</w:t>
      </w:r>
      <w:proofErr w:type="spellEnd"/>
      <w:r>
        <w:rPr>
          <w:lang w:val="fr-FR"/>
        </w:rPr>
        <w:t xml:space="preserve"> et </w:t>
      </w:r>
    </w:p>
    <w:p w14:paraId="14EE308E" w14:textId="1191EE30" w:rsidR="00741912" w:rsidRDefault="00741912" w:rsidP="00314146">
      <w:pPr>
        <w:rPr>
          <w:lang w:val="fr-FR"/>
        </w:rPr>
      </w:pPr>
      <w:r>
        <w:rPr>
          <w:lang w:val="fr-FR"/>
        </w:rPr>
        <w:t>Comparer les hash.</w:t>
      </w:r>
    </w:p>
    <w:p w14:paraId="7F0A3A7F" w14:textId="0FCF67D7" w:rsidR="00741912" w:rsidRDefault="00741912" w:rsidP="00314146">
      <w:pPr>
        <w:rPr>
          <w:lang w:val="fr-FR"/>
        </w:rPr>
      </w:pPr>
      <w:r>
        <w:rPr>
          <w:lang w:val="fr-FR"/>
        </w:rPr>
        <w:t xml:space="preserve">Si les hash correspondent, la block </w:t>
      </w:r>
      <w:proofErr w:type="spellStart"/>
      <w:r>
        <w:rPr>
          <w:lang w:val="fr-FR"/>
        </w:rPr>
        <w:t>chain</w:t>
      </w:r>
      <w:proofErr w:type="spellEnd"/>
      <w:r>
        <w:rPr>
          <w:lang w:val="fr-FR"/>
        </w:rPr>
        <w:t xml:space="preserve"> va alors générer le chainage de la transaction 3 et générer le prochain hash chainé (</w:t>
      </w:r>
      <w:r w:rsidRPr="00741912">
        <w:rPr>
          <w:lang w:val="fr-FR"/>
        </w:rPr>
        <w:t>EEEEEEEE</w:t>
      </w:r>
      <w:r>
        <w:rPr>
          <w:lang w:val="fr-FR"/>
        </w:rPr>
        <w:t xml:space="preserve">) qui sera alors renvoyé au </w:t>
      </w:r>
      <w:proofErr w:type="spellStart"/>
      <w:r>
        <w:rPr>
          <w:lang w:val="fr-FR"/>
        </w:rPr>
        <w:t>wallet</w:t>
      </w:r>
      <w:proofErr w:type="spellEnd"/>
      <w:r>
        <w:rPr>
          <w:lang w:val="fr-FR"/>
        </w:rPr>
        <w:t xml:space="preserve"> du tiers et stocké comme hash (preuve d’intégrité de la transaction) </w:t>
      </w:r>
    </w:p>
    <w:p w14:paraId="5AA233F6" w14:textId="77777777" w:rsidR="00BE29AB" w:rsidRDefault="00BE29AB" w:rsidP="00314146">
      <w:pPr>
        <w:rPr>
          <w:lang w:val="fr-FR"/>
        </w:rPr>
      </w:pPr>
    </w:p>
    <w:p w14:paraId="55F2CA88" w14:textId="708AE5C0" w:rsidR="00BE29AB" w:rsidRDefault="00BE29AB" w:rsidP="00314146">
      <w:pPr>
        <w:rPr>
          <w:lang w:val="fr-FR"/>
        </w:rPr>
      </w:pPr>
    </w:p>
    <w:p w14:paraId="04814D38" w14:textId="77777777" w:rsidR="00BE29AB" w:rsidRPr="00741912" w:rsidRDefault="00BE29AB" w:rsidP="00314146">
      <w:pPr>
        <w:rPr>
          <w:lang w:val="fr-FR"/>
        </w:rPr>
      </w:pPr>
    </w:p>
    <w:p w14:paraId="0A9C8A4C" w14:textId="067FD893" w:rsidR="000D4EE1" w:rsidRPr="005554BD" w:rsidRDefault="00267EDF" w:rsidP="00314146">
      <w:pPr>
        <w:rPr>
          <w:b/>
          <w:bCs/>
          <w:lang w:val="fr-FR"/>
        </w:rPr>
      </w:pPr>
      <w:r w:rsidRPr="005554BD">
        <w:rPr>
          <w:b/>
          <w:bCs/>
          <w:lang w:val="fr-FR"/>
        </w:rPr>
        <w:t>Retour de transaction</w:t>
      </w:r>
    </w:p>
    <w:p w14:paraId="518E0B56" w14:textId="742EBA62" w:rsidR="00BE29AB" w:rsidRDefault="00267EDF" w:rsidP="00314146">
      <w:pPr>
        <w:rPr>
          <w:lang w:val="fr-FR"/>
        </w:rPr>
      </w:pPr>
      <w:r w:rsidRPr="00267EDF">
        <w:rPr>
          <w:lang w:val="fr-FR"/>
        </w:rPr>
        <w:drawing>
          <wp:inline distT="0" distB="0" distL="0" distR="0" wp14:anchorId="3FB133B8" wp14:editId="394A5D45">
            <wp:extent cx="5760720" cy="3418205"/>
            <wp:effectExtent l="0" t="0" r="0" b="0"/>
            <wp:docPr id="154422919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2291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E6CBB" w14:textId="35482CB4" w:rsidR="00BE29AB" w:rsidRDefault="00BE29AB" w:rsidP="00314146">
      <w:pPr>
        <w:rPr>
          <w:lang w:val="fr-FR"/>
        </w:rPr>
      </w:pPr>
    </w:p>
    <w:p w14:paraId="101A1C59" w14:textId="77777777" w:rsidR="00EF5FC3" w:rsidRDefault="00EF5FC3" w:rsidP="00314146">
      <w:pPr>
        <w:rPr>
          <w:lang w:val="fr-FR"/>
        </w:rPr>
      </w:pPr>
    </w:p>
    <w:p w14:paraId="09B2C073" w14:textId="44A088CC" w:rsidR="00742C86" w:rsidRDefault="00742C86">
      <w:pPr>
        <w:rPr>
          <w:lang w:val="fr-FR"/>
        </w:rPr>
      </w:pPr>
      <w:r>
        <w:rPr>
          <w:lang w:val="fr-FR"/>
        </w:rPr>
        <w:br w:type="page"/>
      </w:r>
    </w:p>
    <w:p w14:paraId="5DACCC28" w14:textId="77777777" w:rsidR="00366EB2" w:rsidRDefault="00366EB2" w:rsidP="00314146">
      <w:pPr>
        <w:rPr>
          <w:lang w:val="fr-FR"/>
        </w:rPr>
      </w:pPr>
    </w:p>
    <w:p w14:paraId="04F553E6" w14:textId="2E913929" w:rsidR="00EF5FC3" w:rsidRDefault="00EF5FC3" w:rsidP="00314146">
      <w:pPr>
        <w:rPr>
          <w:b/>
          <w:bCs/>
          <w:lang w:val="fr-FR"/>
        </w:rPr>
      </w:pPr>
      <w:r w:rsidRPr="001A791F">
        <w:rPr>
          <w:b/>
          <w:bCs/>
          <w:lang w:val="fr-FR"/>
        </w:rPr>
        <w:t>La block Chain : indexation et archivage</w:t>
      </w:r>
    </w:p>
    <w:p w14:paraId="728FD81D" w14:textId="77777777" w:rsidR="00BE29AB" w:rsidRDefault="00BE29AB" w:rsidP="00314146">
      <w:pPr>
        <w:rPr>
          <w:b/>
          <w:bCs/>
          <w:lang w:val="fr-FR"/>
        </w:rPr>
      </w:pPr>
    </w:p>
    <w:p w14:paraId="51562FC0" w14:textId="4622AC8B" w:rsidR="00BE29AB" w:rsidRDefault="00BE29AB" w:rsidP="00314146">
      <w:pPr>
        <w:rPr>
          <w:b/>
          <w:bCs/>
          <w:lang w:val="fr-FR"/>
        </w:rPr>
      </w:pPr>
      <w:r w:rsidRPr="00BE29AB">
        <w:rPr>
          <w:b/>
          <w:bCs/>
          <w:lang w:val="fr-FR"/>
        </w:rPr>
        <w:drawing>
          <wp:inline distT="0" distB="0" distL="0" distR="0" wp14:anchorId="3B421A4D" wp14:editId="71F7D296">
            <wp:extent cx="4953691" cy="6697010"/>
            <wp:effectExtent l="0" t="0" r="0" b="8890"/>
            <wp:docPr id="33826868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2686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669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73A10" w14:textId="77777777" w:rsidR="00007D9B" w:rsidRDefault="00007D9B" w:rsidP="00314146">
      <w:pPr>
        <w:rPr>
          <w:b/>
          <w:bCs/>
          <w:lang w:val="fr-FR"/>
        </w:rPr>
      </w:pPr>
    </w:p>
    <w:p w14:paraId="024A17A7" w14:textId="02B11749" w:rsidR="00007D9B" w:rsidRDefault="00007D9B">
      <w:pPr>
        <w:rPr>
          <w:b/>
          <w:bCs/>
          <w:lang w:val="fr-FR"/>
        </w:rPr>
      </w:pPr>
      <w:r>
        <w:rPr>
          <w:b/>
          <w:bCs/>
          <w:lang w:val="fr-FR"/>
        </w:rPr>
        <w:br w:type="page"/>
      </w:r>
    </w:p>
    <w:p w14:paraId="5ED6ED3C" w14:textId="77777777" w:rsidR="00007D9B" w:rsidRPr="001A791F" w:rsidRDefault="00007D9B" w:rsidP="00314146">
      <w:pPr>
        <w:rPr>
          <w:b/>
          <w:bCs/>
          <w:lang w:val="fr-FR"/>
        </w:rPr>
      </w:pPr>
    </w:p>
    <w:p w14:paraId="3A279231" w14:textId="7AE04AB2" w:rsidR="00366EB2" w:rsidRDefault="001F0720" w:rsidP="00314146">
      <w:pPr>
        <w:rPr>
          <w:b/>
          <w:bCs/>
          <w:lang w:val="fr-FR"/>
        </w:rPr>
      </w:pPr>
      <w:r>
        <w:rPr>
          <w:b/>
          <w:bCs/>
          <w:lang w:val="fr-FR"/>
        </w:rPr>
        <w:t>Transaction chiffrée</w:t>
      </w:r>
      <w:r w:rsidR="00583AEE">
        <w:rPr>
          <w:b/>
          <w:bCs/>
          <w:lang w:val="fr-FR"/>
        </w:rPr>
        <w:t xml:space="preserve"> via protocole AES</w:t>
      </w:r>
      <w:r w:rsidR="00366EB2" w:rsidRPr="00366EB2">
        <w:rPr>
          <w:b/>
          <w:bCs/>
          <w:lang w:val="fr-FR"/>
        </w:rPr>
        <w:t xml:space="preserve"> </w:t>
      </w:r>
    </w:p>
    <w:p w14:paraId="054555D6" w14:textId="77777777" w:rsidR="00BB32ED" w:rsidRPr="00366EB2" w:rsidRDefault="00BB32ED" w:rsidP="00314146">
      <w:pPr>
        <w:rPr>
          <w:b/>
          <w:bCs/>
          <w:lang w:val="fr-FR"/>
        </w:rPr>
      </w:pPr>
    </w:p>
    <w:p w14:paraId="20BECBC3" w14:textId="08B05D3C" w:rsidR="00366EB2" w:rsidRDefault="00007D9B" w:rsidP="00314146">
      <w:pPr>
        <w:rPr>
          <w:lang w:val="fr-FR"/>
        </w:rPr>
      </w:pPr>
      <w:r w:rsidRPr="00007D9B">
        <w:rPr>
          <w:noProof/>
          <w:lang w:val="fr-FR"/>
        </w:rPr>
        <w:drawing>
          <wp:inline distT="0" distB="0" distL="0" distR="0" wp14:anchorId="70F58E5A" wp14:editId="556832A1">
            <wp:extent cx="4591050" cy="4947827"/>
            <wp:effectExtent l="0" t="0" r="0" b="5715"/>
            <wp:docPr id="39058269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5826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00333" cy="4957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B3EB0" w14:textId="77777777" w:rsidR="00366EB2" w:rsidRDefault="00366EB2" w:rsidP="00314146">
      <w:pPr>
        <w:rPr>
          <w:lang w:val="fr-FR"/>
        </w:rPr>
      </w:pPr>
    </w:p>
    <w:p w14:paraId="2B9533C7" w14:textId="77777777" w:rsidR="00007D9B" w:rsidRDefault="00007D9B" w:rsidP="00314146">
      <w:pPr>
        <w:rPr>
          <w:lang w:val="fr-FR"/>
        </w:rPr>
      </w:pPr>
    </w:p>
    <w:p w14:paraId="35FE498A" w14:textId="77777777" w:rsidR="00007D9B" w:rsidRDefault="00007D9B" w:rsidP="00314146">
      <w:pPr>
        <w:rPr>
          <w:lang w:val="fr-FR"/>
        </w:rPr>
      </w:pPr>
    </w:p>
    <w:p w14:paraId="0791E2A9" w14:textId="200AF0BC" w:rsidR="001F0720" w:rsidRDefault="001F0720">
      <w:pPr>
        <w:rPr>
          <w:lang w:val="fr-FR"/>
        </w:rPr>
      </w:pPr>
      <w:r>
        <w:rPr>
          <w:lang w:val="fr-FR"/>
        </w:rPr>
        <w:t xml:space="preserve">Simple </w:t>
      </w:r>
      <w:r w:rsidR="00AB792D">
        <w:rPr>
          <w:lang w:val="fr-FR"/>
        </w:rPr>
        <w:t xml:space="preserve">de mise en place </w:t>
      </w:r>
      <w:r>
        <w:rPr>
          <w:lang w:val="fr-FR"/>
        </w:rPr>
        <w:t xml:space="preserve">et </w:t>
      </w:r>
      <w:r w:rsidR="00AB792D">
        <w:rPr>
          <w:lang w:val="fr-FR"/>
        </w:rPr>
        <w:t>efficace</w:t>
      </w:r>
      <w:r>
        <w:rPr>
          <w:lang w:val="fr-FR"/>
        </w:rPr>
        <w:t xml:space="preserve">, le chiffrement AES avec clef 256 bits assurer une sécurité optimale des transactions, il est tout à fait possible de brut forcer la clef de chiffrement mais pas </w:t>
      </w:r>
      <w:r w:rsidR="004E392D">
        <w:rPr>
          <w:lang w:val="fr-FR"/>
        </w:rPr>
        <w:t>le délai imparti</w:t>
      </w:r>
      <w:r>
        <w:rPr>
          <w:lang w:val="fr-FR"/>
        </w:rPr>
        <w:t xml:space="preserve"> pour valider la transaction par le système</w:t>
      </w:r>
      <w:r w:rsidR="00C932C5">
        <w:rPr>
          <w:lang w:val="fr-FR"/>
        </w:rPr>
        <w:t xml:space="preserve"> (du moins avant l’émergence des ordinateurs quantiques)</w:t>
      </w:r>
      <w:r>
        <w:rPr>
          <w:lang w:val="fr-FR"/>
        </w:rPr>
        <w:t>.</w:t>
      </w:r>
    </w:p>
    <w:p w14:paraId="2535D742" w14:textId="23133BA5" w:rsidR="001F0720" w:rsidRDefault="001F0720">
      <w:pPr>
        <w:rPr>
          <w:lang w:val="fr-FR"/>
        </w:rPr>
      </w:pPr>
      <w:r>
        <w:rPr>
          <w:lang w:val="fr-FR"/>
        </w:rPr>
        <w:t xml:space="preserve">Cette sécurité est donc légitime dans notre cas afin de garantir </w:t>
      </w:r>
      <w:r w:rsidR="00AB792D">
        <w:rPr>
          <w:lang w:val="fr-FR"/>
        </w:rPr>
        <w:t>une intégrité totale</w:t>
      </w:r>
      <w:r>
        <w:rPr>
          <w:lang w:val="fr-FR"/>
        </w:rPr>
        <w:t xml:space="preserve"> tout au long du processus transactionnel (validation par consensus)</w:t>
      </w:r>
    </w:p>
    <w:p w14:paraId="24B59BA3" w14:textId="77777777" w:rsidR="00672D10" w:rsidRDefault="00672D10">
      <w:pPr>
        <w:rPr>
          <w:lang w:val="fr-FR"/>
        </w:rPr>
      </w:pPr>
    </w:p>
    <w:p w14:paraId="0AC1ED6B" w14:textId="358B391B" w:rsidR="00672D10" w:rsidRDefault="00672D10">
      <w:pPr>
        <w:rPr>
          <w:lang w:val="fr-FR"/>
        </w:rPr>
      </w:pPr>
      <w:r>
        <w:rPr>
          <w:noProof/>
        </w:rPr>
        <w:lastRenderedPageBreak/>
        <w:drawing>
          <wp:inline distT="0" distB="0" distL="0" distR="0" wp14:anchorId="16F2A283" wp14:editId="424393D5">
            <wp:extent cx="4953000" cy="3048000"/>
            <wp:effectExtent l="0" t="0" r="0" b="0"/>
            <wp:docPr id="16408046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D64D5" w14:textId="77777777" w:rsidR="001F0720" w:rsidRDefault="001F0720">
      <w:pPr>
        <w:rPr>
          <w:lang w:val="fr-FR"/>
        </w:rPr>
      </w:pPr>
      <w:r>
        <w:rPr>
          <w:lang w:val="fr-FR"/>
        </w:rPr>
        <w:br w:type="page"/>
      </w:r>
    </w:p>
    <w:p w14:paraId="6074548C" w14:textId="77777777" w:rsidR="008478AE" w:rsidRDefault="008478AE">
      <w:pPr>
        <w:rPr>
          <w:lang w:val="fr-FR"/>
        </w:rPr>
      </w:pPr>
    </w:p>
    <w:p w14:paraId="0129971F" w14:textId="77777777" w:rsidR="00007D9B" w:rsidRDefault="00007D9B" w:rsidP="00314146">
      <w:pPr>
        <w:rPr>
          <w:lang w:val="fr-FR"/>
        </w:rPr>
      </w:pPr>
    </w:p>
    <w:p w14:paraId="62EF3FEC" w14:textId="717D01B8" w:rsidR="00366EB2" w:rsidRDefault="008E5E39" w:rsidP="00314146">
      <w:pPr>
        <w:rPr>
          <w:b/>
          <w:bCs/>
          <w:lang w:val="fr-FR"/>
        </w:rPr>
      </w:pPr>
      <w:r w:rsidRPr="001A791F">
        <w:rPr>
          <w:b/>
          <w:bCs/>
          <w:lang w:val="fr-FR"/>
        </w:rPr>
        <w:t>Consensus</w:t>
      </w:r>
    </w:p>
    <w:p w14:paraId="19855CE2" w14:textId="77777777" w:rsidR="00667A65" w:rsidRDefault="00667A65" w:rsidP="00314146">
      <w:pPr>
        <w:rPr>
          <w:b/>
          <w:bCs/>
          <w:lang w:val="fr-FR"/>
        </w:rPr>
      </w:pPr>
    </w:p>
    <w:p w14:paraId="22DCC9F8" w14:textId="76C2AE1A" w:rsidR="00E93C19" w:rsidRPr="00E93C19" w:rsidRDefault="0046071D" w:rsidP="00314146">
      <w:pPr>
        <w:rPr>
          <w:lang w:val="fr-FR"/>
        </w:rPr>
      </w:pPr>
      <w:r>
        <w:rPr>
          <w:lang w:val="fr-FR"/>
        </w:rPr>
        <w:t xml:space="preserve">Le </w:t>
      </w:r>
      <w:r w:rsidR="00711CAE">
        <w:rPr>
          <w:lang w:val="fr-FR"/>
        </w:rPr>
        <w:t>réseau</w:t>
      </w:r>
      <w:r w:rsidR="00E93C19" w:rsidRPr="00E93C19">
        <w:rPr>
          <w:lang w:val="fr-FR"/>
        </w:rPr>
        <w:t xml:space="preserve"> de validation des transaction</w:t>
      </w:r>
      <w:r w:rsidR="00E756A4">
        <w:rPr>
          <w:lang w:val="fr-FR"/>
        </w:rPr>
        <w:t>s</w:t>
      </w:r>
      <w:r w:rsidR="00E93C19" w:rsidRPr="00E93C19">
        <w:rPr>
          <w:lang w:val="fr-FR"/>
        </w:rPr>
        <w:t xml:space="preserve"> </w:t>
      </w:r>
      <w:r w:rsidR="00FE31F3" w:rsidRPr="00E93C19">
        <w:rPr>
          <w:lang w:val="fr-FR"/>
        </w:rPr>
        <w:t>est une</w:t>
      </w:r>
      <w:r w:rsidR="00E93C19" w:rsidRPr="00E93C19">
        <w:rPr>
          <w:lang w:val="fr-FR"/>
        </w:rPr>
        <w:t xml:space="preserve"> propagation </w:t>
      </w:r>
      <w:r w:rsidR="00E93C19">
        <w:rPr>
          <w:lang w:val="fr-FR"/>
        </w:rPr>
        <w:t xml:space="preserve">de nœuds </w:t>
      </w:r>
      <w:r w:rsidR="00E93C19" w:rsidRPr="00E93C19">
        <w:rPr>
          <w:lang w:val="fr-FR"/>
        </w:rPr>
        <w:t>sous forme de socket</w:t>
      </w:r>
      <w:r w:rsidR="00A466B5">
        <w:rPr>
          <w:lang w:val="fr-FR"/>
        </w:rPr>
        <w:t>s</w:t>
      </w:r>
      <w:r w:rsidR="00E93C19">
        <w:rPr>
          <w:lang w:val="fr-FR"/>
        </w:rPr>
        <w:t>.</w:t>
      </w:r>
    </w:p>
    <w:p w14:paraId="08A4D7E3" w14:textId="0BE2106D" w:rsidR="00667A65" w:rsidRPr="008478AE" w:rsidRDefault="00667A65" w:rsidP="00314146">
      <w:pPr>
        <w:rPr>
          <w:lang w:val="fr-FR"/>
        </w:rPr>
      </w:pPr>
      <w:r w:rsidRPr="008478AE">
        <w:rPr>
          <w:lang w:val="fr-FR"/>
        </w:rPr>
        <w:t xml:space="preserve">Chaque tiers du consensus (nœud) est simulé avec un thread </w:t>
      </w:r>
      <w:r w:rsidR="008F3964" w:rsidRPr="008478AE">
        <w:rPr>
          <w:lang w:val="fr-FR"/>
        </w:rPr>
        <w:t>asynchrone</w:t>
      </w:r>
      <w:r w:rsidR="00B96D1B">
        <w:rPr>
          <w:lang w:val="fr-FR"/>
        </w:rPr>
        <w:t xml:space="preserve"> instanciant</w:t>
      </w:r>
      <w:r w:rsidRPr="008478AE">
        <w:rPr>
          <w:lang w:val="fr-FR"/>
        </w:rPr>
        <w:t xml:space="preserve"> </w:t>
      </w:r>
      <w:r w:rsidR="0087085D" w:rsidRPr="008478AE">
        <w:rPr>
          <w:lang w:val="fr-FR"/>
        </w:rPr>
        <w:t>un</w:t>
      </w:r>
      <w:r w:rsidR="0087085D">
        <w:rPr>
          <w:lang w:val="fr-FR"/>
        </w:rPr>
        <w:t xml:space="preserve"> socket</w:t>
      </w:r>
      <w:r w:rsidRPr="008478AE">
        <w:rPr>
          <w:lang w:val="fr-FR"/>
        </w:rPr>
        <w:t xml:space="preserve"> d’écoute</w:t>
      </w:r>
      <w:r w:rsidR="00B96D1B">
        <w:rPr>
          <w:lang w:val="fr-FR"/>
        </w:rPr>
        <w:t xml:space="preserve"> sur une IP et un port fixe</w:t>
      </w:r>
      <w:r w:rsidR="0077031C">
        <w:rPr>
          <w:lang w:val="fr-FR"/>
        </w:rPr>
        <w:t>.</w:t>
      </w:r>
    </w:p>
    <w:p w14:paraId="63B5BB74" w14:textId="5C4DE77E" w:rsidR="00FA7C58" w:rsidRDefault="00667A65" w:rsidP="00314146">
      <w:pPr>
        <w:rPr>
          <w:lang w:val="fr-FR"/>
        </w:rPr>
      </w:pPr>
      <w:r w:rsidRPr="008478AE">
        <w:rPr>
          <w:lang w:val="fr-FR"/>
        </w:rPr>
        <w:t>Le tiers (</w:t>
      </w:r>
      <w:r w:rsidR="007F2988" w:rsidRPr="008478AE">
        <w:rPr>
          <w:lang w:val="fr-FR"/>
        </w:rPr>
        <w:t>émetteurs</w:t>
      </w:r>
      <w:r w:rsidRPr="008478AE">
        <w:rPr>
          <w:lang w:val="fr-FR"/>
        </w:rPr>
        <w:t>) de la transaction connait au préalable l’ensemble du membre du consensus (ce qui est loin de la réalité et de l’aspect sécuritaire).</w:t>
      </w:r>
    </w:p>
    <w:p w14:paraId="6BD9CEEA" w14:textId="17D87C57" w:rsidR="00FA7C58" w:rsidRDefault="00FA7C58" w:rsidP="00314146">
      <w:pPr>
        <w:rPr>
          <w:lang w:val="fr-FR"/>
        </w:rPr>
      </w:pPr>
      <w:r>
        <w:rPr>
          <w:lang w:val="fr-FR"/>
        </w:rPr>
        <w:t xml:space="preserve">Le but de chaque membre du consensus est de recevoir </w:t>
      </w:r>
      <w:r w:rsidR="00A32E27">
        <w:rPr>
          <w:lang w:val="fr-FR"/>
        </w:rPr>
        <w:t>la transaction chiffrée</w:t>
      </w:r>
      <w:r>
        <w:rPr>
          <w:lang w:val="fr-FR"/>
        </w:rPr>
        <w:t xml:space="preserve">, de </w:t>
      </w:r>
      <w:r w:rsidR="00A32E27">
        <w:rPr>
          <w:lang w:val="fr-FR"/>
        </w:rPr>
        <w:t>générer</w:t>
      </w:r>
      <w:r>
        <w:rPr>
          <w:lang w:val="fr-FR"/>
        </w:rPr>
        <w:t xml:space="preserve"> un hash de </w:t>
      </w:r>
      <w:r w:rsidR="00373E37">
        <w:rPr>
          <w:lang w:val="fr-FR"/>
        </w:rPr>
        <w:t>la</w:t>
      </w:r>
      <w:r>
        <w:rPr>
          <w:lang w:val="fr-FR"/>
        </w:rPr>
        <w:t xml:space="preserve"> transaction et de</w:t>
      </w:r>
      <w:r w:rsidR="00373E37">
        <w:rPr>
          <w:lang w:val="fr-FR"/>
        </w:rPr>
        <w:t xml:space="preserve"> renvoyer le hash</w:t>
      </w:r>
      <w:r>
        <w:rPr>
          <w:lang w:val="fr-FR"/>
        </w:rPr>
        <w:t xml:space="preserve"> au serveur.</w:t>
      </w:r>
    </w:p>
    <w:p w14:paraId="22300B40" w14:textId="4A04B7DE" w:rsidR="00FA7C58" w:rsidRDefault="00FA7C58" w:rsidP="00314146">
      <w:pPr>
        <w:rPr>
          <w:lang w:val="fr-FR"/>
        </w:rPr>
      </w:pPr>
      <w:r>
        <w:rPr>
          <w:lang w:val="fr-FR"/>
        </w:rPr>
        <w:t xml:space="preserve">L’ensemble du consensus répond au système en parallèle dans un </w:t>
      </w:r>
      <w:r w:rsidR="00081413">
        <w:rPr>
          <w:lang w:val="fr-FR"/>
        </w:rPr>
        <w:t>lapse</w:t>
      </w:r>
      <w:r>
        <w:rPr>
          <w:lang w:val="fr-FR"/>
        </w:rPr>
        <w:t xml:space="preserve"> de temps impartie afin que aucune tentative de déchiffrement ne puisse être possible dans le temps</w:t>
      </w:r>
      <w:r w:rsidR="009A56CF">
        <w:rPr>
          <w:lang w:val="fr-FR"/>
        </w:rPr>
        <w:t xml:space="preserve"> </w:t>
      </w:r>
      <w:r w:rsidR="00B502EB">
        <w:rPr>
          <w:lang w:val="fr-FR"/>
        </w:rPr>
        <w:t>imparti.</w:t>
      </w:r>
    </w:p>
    <w:p w14:paraId="027787C0" w14:textId="77777777" w:rsidR="00BE29AB" w:rsidRDefault="00BE29AB" w:rsidP="00314146">
      <w:pPr>
        <w:rPr>
          <w:lang w:val="fr-FR"/>
        </w:rPr>
      </w:pPr>
    </w:p>
    <w:p w14:paraId="09AEAA97" w14:textId="6B06A8F2" w:rsidR="00BE29AB" w:rsidRPr="008478AE" w:rsidRDefault="00BE29AB" w:rsidP="00314146">
      <w:pPr>
        <w:rPr>
          <w:lang w:val="fr-FR"/>
        </w:rPr>
      </w:pPr>
      <w:r w:rsidRPr="00BE29AB">
        <w:rPr>
          <w:lang w:val="fr-FR"/>
        </w:rPr>
        <w:drawing>
          <wp:inline distT="0" distB="0" distL="0" distR="0" wp14:anchorId="798C4F69" wp14:editId="46764385">
            <wp:extent cx="5760720" cy="4161790"/>
            <wp:effectExtent l="0" t="0" r="0" b="0"/>
            <wp:docPr id="18048072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807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6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1681E" w14:textId="77777777" w:rsidR="00667A65" w:rsidRDefault="00667A65" w:rsidP="00314146">
      <w:pPr>
        <w:rPr>
          <w:b/>
          <w:bCs/>
          <w:lang w:val="fr-FR"/>
        </w:rPr>
      </w:pPr>
    </w:p>
    <w:p w14:paraId="128D84A2" w14:textId="77777777" w:rsidR="006009DD" w:rsidRDefault="006009DD" w:rsidP="00314146">
      <w:pPr>
        <w:rPr>
          <w:b/>
          <w:bCs/>
          <w:lang w:val="fr-FR"/>
        </w:rPr>
      </w:pPr>
    </w:p>
    <w:p w14:paraId="7EAA61DD" w14:textId="5DE80C6D" w:rsidR="006009DD" w:rsidRDefault="006009DD" w:rsidP="00314146">
      <w:pPr>
        <w:rPr>
          <w:b/>
          <w:bCs/>
          <w:lang w:val="fr-FR"/>
        </w:rPr>
      </w:pPr>
      <w:r>
        <w:rPr>
          <w:b/>
          <w:bCs/>
          <w:lang w:val="fr-FR"/>
        </w:rPr>
        <w:t>Conclusion</w:t>
      </w:r>
    </w:p>
    <w:p w14:paraId="4D28F20B" w14:textId="77777777" w:rsidR="006009DD" w:rsidRDefault="006009DD" w:rsidP="00314146">
      <w:pPr>
        <w:rPr>
          <w:b/>
          <w:bCs/>
          <w:lang w:val="fr-FR"/>
        </w:rPr>
      </w:pPr>
    </w:p>
    <w:p w14:paraId="7603B26D" w14:textId="1EDE9134" w:rsidR="006009DD" w:rsidRPr="001A791F" w:rsidRDefault="006009DD" w:rsidP="00314146">
      <w:pPr>
        <w:rPr>
          <w:b/>
          <w:bCs/>
          <w:lang w:val="fr-FR"/>
        </w:rPr>
      </w:pPr>
      <w:r>
        <w:rPr>
          <w:b/>
          <w:bCs/>
          <w:lang w:val="fr-FR"/>
        </w:rPr>
        <w:t xml:space="preserve">Je me suis bien amusé, c’était plutôt sympa et intéressant techniquement </w:t>
      </w:r>
      <w:r w:rsidR="00E338A5">
        <w:rPr>
          <w:b/>
          <w:bCs/>
          <w:lang w:val="fr-FR"/>
        </w:rPr>
        <w:t>parlant.</w:t>
      </w:r>
    </w:p>
    <w:p w14:paraId="5097E4C7" w14:textId="40AA912A" w:rsidR="00314146" w:rsidRPr="00314146" w:rsidRDefault="00314146" w:rsidP="00314146">
      <w:pPr>
        <w:rPr>
          <w:lang w:val="fr-FR"/>
        </w:rPr>
      </w:pPr>
      <w:r>
        <w:rPr>
          <w:lang w:val="fr-FR"/>
        </w:rPr>
        <w:t xml:space="preserve"> </w:t>
      </w:r>
    </w:p>
    <w:p w14:paraId="06906BDD" w14:textId="77777777" w:rsidR="00314146" w:rsidRPr="00314146" w:rsidRDefault="00314146">
      <w:pPr>
        <w:rPr>
          <w:lang w:val="fr-FR"/>
        </w:rPr>
      </w:pPr>
    </w:p>
    <w:p w14:paraId="628E6224" w14:textId="77777777" w:rsidR="00314146" w:rsidRPr="00314146" w:rsidRDefault="00314146">
      <w:pPr>
        <w:rPr>
          <w:lang w:val="fr-FR"/>
        </w:rPr>
      </w:pPr>
    </w:p>
    <w:p w14:paraId="460C6B51" w14:textId="77777777" w:rsidR="00314146" w:rsidRPr="00314146" w:rsidRDefault="00314146">
      <w:pPr>
        <w:rPr>
          <w:lang w:val="fr-FR"/>
        </w:rPr>
      </w:pPr>
    </w:p>
    <w:sectPr w:rsidR="00314146" w:rsidRPr="003141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C536CA"/>
    <w:multiLevelType w:val="hybridMultilevel"/>
    <w:tmpl w:val="BAEA18F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826092"/>
    <w:multiLevelType w:val="hybridMultilevel"/>
    <w:tmpl w:val="258CB5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2F26F5"/>
    <w:multiLevelType w:val="hybridMultilevel"/>
    <w:tmpl w:val="4502E3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8240737">
    <w:abstractNumId w:val="2"/>
  </w:num>
  <w:num w:numId="2" w16cid:durableId="198443886">
    <w:abstractNumId w:val="1"/>
  </w:num>
  <w:num w:numId="3" w16cid:durableId="1515417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146"/>
    <w:rsid w:val="00007D9B"/>
    <w:rsid w:val="000209B6"/>
    <w:rsid w:val="00072A04"/>
    <w:rsid w:val="00081413"/>
    <w:rsid w:val="000D4EE1"/>
    <w:rsid w:val="000E3916"/>
    <w:rsid w:val="00116C71"/>
    <w:rsid w:val="00134B47"/>
    <w:rsid w:val="001411BA"/>
    <w:rsid w:val="001A6033"/>
    <w:rsid w:val="001A791F"/>
    <w:rsid w:val="001C133F"/>
    <w:rsid w:val="001F0720"/>
    <w:rsid w:val="001F63FA"/>
    <w:rsid w:val="002054F4"/>
    <w:rsid w:val="00227FD0"/>
    <w:rsid w:val="00260889"/>
    <w:rsid w:val="00267EDF"/>
    <w:rsid w:val="002A74CB"/>
    <w:rsid w:val="002C5472"/>
    <w:rsid w:val="002F5139"/>
    <w:rsid w:val="00314146"/>
    <w:rsid w:val="00366EB2"/>
    <w:rsid w:val="00373E37"/>
    <w:rsid w:val="0038453D"/>
    <w:rsid w:val="003D377D"/>
    <w:rsid w:val="003E2015"/>
    <w:rsid w:val="0043159F"/>
    <w:rsid w:val="0043690A"/>
    <w:rsid w:val="0046071D"/>
    <w:rsid w:val="00461AE7"/>
    <w:rsid w:val="00495F5A"/>
    <w:rsid w:val="004B3D6C"/>
    <w:rsid w:val="004D2235"/>
    <w:rsid w:val="004E392D"/>
    <w:rsid w:val="00522298"/>
    <w:rsid w:val="005554BD"/>
    <w:rsid w:val="00563545"/>
    <w:rsid w:val="00574123"/>
    <w:rsid w:val="005742C5"/>
    <w:rsid w:val="00583AEE"/>
    <w:rsid w:val="005E3F90"/>
    <w:rsid w:val="006009DD"/>
    <w:rsid w:val="00656F9F"/>
    <w:rsid w:val="00667A65"/>
    <w:rsid w:val="00672D10"/>
    <w:rsid w:val="0067788E"/>
    <w:rsid w:val="00685AAA"/>
    <w:rsid w:val="006865D1"/>
    <w:rsid w:val="00711CAE"/>
    <w:rsid w:val="0071248C"/>
    <w:rsid w:val="007151E9"/>
    <w:rsid w:val="00741912"/>
    <w:rsid w:val="00742C86"/>
    <w:rsid w:val="007527D6"/>
    <w:rsid w:val="0077031C"/>
    <w:rsid w:val="00775955"/>
    <w:rsid w:val="007E0CDA"/>
    <w:rsid w:val="007E2345"/>
    <w:rsid w:val="007F2988"/>
    <w:rsid w:val="00832DD5"/>
    <w:rsid w:val="008478AE"/>
    <w:rsid w:val="00866797"/>
    <w:rsid w:val="0087085D"/>
    <w:rsid w:val="008A0764"/>
    <w:rsid w:val="008E5E39"/>
    <w:rsid w:val="008F3964"/>
    <w:rsid w:val="0090706E"/>
    <w:rsid w:val="00932797"/>
    <w:rsid w:val="009A56CF"/>
    <w:rsid w:val="009B2666"/>
    <w:rsid w:val="009B34A7"/>
    <w:rsid w:val="009E6986"/>
    <w:rsid w:val="009F34A2"/>
    <w:rsid w:val="00A10669"/>
    <w:rsid w:val="00A132EF"/>
    <w:rsid w:val="00A32E27"/>
    <w:rsid w:val="00A3320C"/>
    <w:rsid w:val="00A466B5"/>
    <w:rsid w:val="00A8535E"/>
    <w:rsid w:val="00A876A1"/>
    <w:rsid w:val="00AA7602"/>
    <w:rsid w:val="00AB792D"/>
    <w:rsid w:val="00B502EB"/>
    <w:rsid w:val="00B67538"/>
    <w:rsid w:val="00B96D1B"/>
    <w:rsid w:val="00BB32ED"/>
    <w:rsid w:val="00BC768E"/>
    <w:rsid w:val="00BD1E9D"/>
    <w:rsid w:val="00BE29AB"/>
    <w:rsid w:val="00BE6397"/>
    <w:rsid w:val="00C125EF"/>
    <w:rsid w:val="00C37C7C"/>
    <w:rsid w:val="00C709CD"/>
    <w:rsid w:val="00C8239D"/>
    <w:rsid w:val="00C932C5"/>
    <w:rsid w:val="00CA52FE"/>
    <w:rsid w:val="00D12F67"/>
    <w:rsid w:val="00D54C89"/>
    <w:rsid w:val="00D70E01"/>
    <w:rsid w:val="00D8340F"/>
    <w:rsid w:val="00D84962"/>
    <w:rsid w:val="00DF6074"/>
    <w:rsid w:val="00DF635B"/>
    <w:rsid w:val="00E1658B"/>
    <w:rsid w:val="00E338A5"/>
    <w:rsid w:val="00E756A4"/>
    <w:rsid w:val="00E93C19"/>
    <w:rsid w:val="00EB4199"/>
    <w:rsid w:val="00EC4B08"/>
    <w:rsid w:val="00EF5FC3"/>
    <w:rsid w:val="00F2337D"/>
    <w:rsid w:val="00F54B6D"/>
    <w:rsid w:val="00FA7C58"/>
    <w:rsid w:val="00FC1CD4"/>
    <w:rsid w:val="00FE3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84F50A"/>
  <w15:chartTrackingRefBased/>
  <w15:docId w15:val="{6E2013FD-BDBD-4BFE-A474-F8A05CAC0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66EB2"/>
    <w:pPr>
      <w:ind w:left="720"/>
      <w:contextualSpacing/>
    </w:pPr>
  </w:style>
  <w:style w:type="table" w:styleId="Grilledutableau">
    <w:name w:val="Table Grid"/>
    <w:basedOn w:val="TableauNormal"/>
    <w:uiPriority w:val="39"/>
    <w:rsid w:val="009070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5600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8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1300</TotalTime>
  <Pages>1</Pages>
  <Words>1165</Words>
  <Characters>6644</Characters>
  <Application>Microsoft Office Word</Application>
  <DocSecurity>0</DocSecurity>
  <Lines>55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Come DUBOST</dc:creator>
  <cp:keywords/>
  <dc:description/>
  <cp:lastModifiedBy>Come DUBOST</cp:lastModifiedBy>
  <cp:revision>120</cp:revision>
  <dcterms:created xsi:type="dcterms:W3CDTF">2024-09-05T13:28:00Z</dcterms:created>
  <dcterms:modified xsi:type="dcterms:W3CDTF">2024-10-09T08:20:00Z</dcterms:modified>
</cp:coreProperties>
</file>