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1E85" w14:textId="77777777" w:rsidR="000A37DE" w:rsidRPr="000A37DE" w:rsidRDefault="000A37DE" w:rsidP="000A37DE">
      <w:pPr>
        <w:rPr>
          <w:b/>
          <w:bCs/>
        </w:rPr>
      </w:pPr>
      <w:r w:rsidRPr="000A37DE">
        <w:rPr>
          <w:b/>
          <w:bCs/>
        </w:rPr>
        <w:t>Meeting Notes</w:t>
      </w:r>
    </w:p>
    <w:p w14:paraId="62ECB2CD" w14:textId="77777777" w:rsidR="000A37DE" w:rsidRPr="000A37DE" w:rsidRDefault="000A37DE" w:rsidP="000A37DE">
      <w:r w:rsidRPr="000A37DE">
        <w:rPr>
          <w:b/>
          <w:bCs/>
        </w:rPr>
        <w:t>Participants:</w:t>
      </w:r>
      <w:r w:rsidRPr="000A37DE">
        <w:br/>
        <w:t>Jonatas Marques, Shumaila Abbasi, Abigail Hiller, Cynthia Zeng, Eric Hernandez, Jack Luo, Nandi Xu, Ryan Lee</w:t>
      </w:r>
    </w:p>
    <w:p w14:paraId="2D943E30" w14:textId="77777777" w:rsidR="000A37DE" w:rsidRPr="000A37DE" w:rsidRDefault="000A37DE" w:rsidP="000A37DE">
      <w:r w:rsidRPr="000A37DE">
        <w:rPr>
          <w:b/>
          <w:bCs/>
        </w:rPr>
        <w:t>Agenda:</w:t>
      </w:r>
    </w:p>
    <w:p w14:paraId="2B227781" w14:textId="77777777" w:rsidR="000A37DE" w:rsidRPr="000A37DE" w:rsidRDefault="000A37DE" w:rsidP="000A37DE">
      <w:pPr>
        <w:numPr>
          <w:ilvl w:val="0"/>
          <w:numId w:val="1"/>
        </w:numPr>
      </w:pPr>
      <w:r w:rsidRPr="000A37DE">
        <w:t>10 minutes: Discuss progress on individual tasks</w:t>
      </w:r>
    </w:p>
    <w:p w14:paraId="644F4EF3" w14:textId="77777777" w:rsidR="000A37DE" w:rsidRPr="000A37DE" w:rsidRDefault="000A37DE" w:rsidP="000A37DE">
      <w:pPr>
        <w:numPr>
          <w:ilvl w:val="0"/>
          <w:numId w:val="1"/>
        </w:numPr>
      </w:pPr>
      <w:r w:rsidRPr="000A37DE">
        <w:t>20 minutes: Plan upcoming work</w:t>
      </w:r>
    </w:p>
    <w:p w14:paraId="5252C43C" w14:textId="77777777" w:rsidR="000A37DE" w:rsidRPr="000A37DE" w:rsidRDefault="000A37DE" w:rsidP="000A37DE">
      <w:pPr>
        <w:rPr>
          <w:b/>
          <w:bCs/>
        </w:rPr>
      </w:pPr>
      <w:r w:rsidRPr="000A37DE">
        <w:rPr>
          <w:b/>
          <w:bCs/>
        </w:rPr>
        <w:t>Updates</w:t>
      </w:r>
    </w:p>
    <w:p w14:paraId="4C3F13BA" w14:textId="77777777" w:rsidR="000A37DE" w:rsidRPr="000A37DE" w:rsidRDefault="000A37DE" w:rsidP="000A37DE">
      <w:r w:rsidRPr="000A37DE">
        <w:rPr>
          <w:b/>
          <w:bCs/>
        </w:rPr>
        <w:t>Cynthia</w:t>
      </w:r>
    </w:p>
    <w:p w14:paraId="2AE4AFEC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>The dataset she found contained FIPS codes (3-digit) rather than MSA codes, causing difficulties in merging with the provided dataset.</w:t>
      </w:r>
    </w:p>
    <w:p w14:paraId="223DB30C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>Encountered data cleaning issues since several variables were stored as strings.</w:t>
      </w:r>
    </w:p>
    <w:p w14:paraId="340AA3AF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>Worked with key variables and plans to push the cleaned version to GitHub soon.</w:t>
      </w:r>
    </w:p>
    <w:p w14:paraId="17363FA0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>The 2022 dataset lacks detailed geographic identifiers; a formal data request is required for that information.</w:t>
      </w:r>
    </w:p>
    <w:p w14:paraId="1733A8CE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>Due to the large dataset size (~10,000 rows), Altair was slow to render, so she used Matplotlib instead.</w:t>
      </w:r>
    </w:p>
    <w:p w14:paraId="33DFABD9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 xml:space="preserve">Considering variables such as </w:t>
      </w:r>
      <w:r w:rsidRPr="000A37DE">
        <w:rPr>
          <w:i/>
          <w:iCs/>
        </w:rPr>
        <w:t>mortality</w:t>
      </w:r>
      <w:r w:rsidRPr="000A37DE">
        <w:t xml:space="preserve"> and </w:t>
      </w:r>
      <w:r w:rsidRPr="000A37DE">
        <w:rPr>
          <w:i/>
          <w:iCs/>
        </w:rPr>
        <w:t>teenage pregnancy</w:t>
      </w:r>
      <w:r w:rsidRPr="000A37DE">
        <w:t>.</w:t>
      </w:r>
    </w:p>
    <w:p w14:paraId="26D06279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>Identified a website that provides FIPS-to-MSA mapping codes.</w:t>
      </w:r>
    </w:p>
    <w:p w14:paraId="235E901B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>Needs to filter the dataset to keep only relevant rows.</w:t>
      </w:r>
    </w:p>
    <w:p w14:paraId="7DCB0E9B" w14:textId="77777777" w:rsidR="000A37DE" w:rsidRPr="000A37DE" w:rsidRDefault="000A37DE" w:rsidP="000A37DE">
      <w:pPr>
        <w:numPr>
          <w:ilvl w:val="0"/>
          <w:numId w:val="2"/>
        </w:numPr>
      </w:pPr>
      <w:r w:rsidRPr="000A37DE">
        <w:t>Per BFI’s advice, variables that are difficult to source may be skipped.</w:t>
      </w:r>
    </w:p>
    <w:p w14:paraId="71FC565A" w14:textId="77777777" w:rsidR="000A37DE" w:rsidRPr="000A37DE" w:rsidRDefault="000A37DE" w:rsidP="000A37DE">
      <w:r w:rsidRPr="000A37DE">
        <w:pict w14:anchorId="461F254D">
          <v:rect id="_x0000_i1075" style="width:0;height:1.5pt" o:hralign="center" o:hrstd="t" o:hr="t" fillcolor="#a0a0a0" stroked="f"/>
        </w:pict>
      </w:r>
    </w:p>
    <w:p w14:paraId="7889B93F" w14:textId="77777777" w:rsidR="000A37DE" w:rsidRPr="000A37DE" w:rsidRDefault="000A37DE" w:rsidP="000A37DE">
      <w:r w:rsidRPr="000A37DE">
        <w:rPr>
          <w:b/>
          <w:bCs/>
        </w:rPr>
        <w:t>Ryan</w:t>
      </w:r>
    </w:p>
    <w:p w14:paraId="56949E25" w14:textId="77777777" w:rsidR="000A37DE" w:rsidRPr="000A37DE" w:rsidRDefault="000A37DE" w:rsidP="000A37DE">
      <w:pPr>
        <w:numPr>
          <w:ilvl w:val="0"/>
          <w:numId w:val="3"/>
        </w:numPr>
      </w:pPr>
      <w:r w:rsidRPr="000A37DE">
        <w:t>Initially explored MapBox, its API, and dependencies.</w:t>
      </w:r>
    </w:p>
    <w:p w14:paraId="1E83DFD0" w14:textId="77777777" w:rsidR="000A37DE" w:rsidRPr="000A37DE" w:rsidRDefault="000A37DE" w:rsidP="000A37DE">
      <w:pPr>
        <w:numPr>
          <w:ilvl w:val="0"/>
          <w:numId w:val="3"/>
        </w:numPr>
      </w:pPr>
      <w:r w:rsidRPr="000A37DE">
        <w:t>Determined MapBox is not compatible with Altair and would be time-consuming to implement.</w:t>
      </w:r>
    </w:p>
    <w:p w14:paraId="442DF765" w14:textId="77777777" w:rsidR="000A37DE" w:rsidRPr="000A37DE" w:rsidRDefault="000A37DE" w:rsidP="000A37DE">
      <w:pPr>
        <w:numPr>
          <w:ilvl w:val="0"/>
          <w:numId w:val="3"/>
        </w:numPr>
      </w:pPr>
      <w:r w:rsidRPr="000A37DE">
        <w:t>Collaborated with Nandi and Shumaila to explore Streamlit instead.</w:t>
      </w:r>
    </w:p>
    <w:p w14:paraId="3278A673" w14:textId="77777777" w:rsidR="000A37DE" w:rsidRPr="000A37DE" w:rsidRDefault="000A37DE" w:rsidP="000A37DE">
      <w:pPr>
        <w:numPr>
          <w:ilvl w:val="0"/>
          <w:numId w:val="3"/>
        </w:numPr>
      </w:pPr>
      <w:r w:rsidRPr="000A37DE">
        <w:t>Built a preliminary Streamlit dashboard integrating existing charts.</w:t>
      </w:r>
    </w:p>
    <w:p w14:paraId="59964B90" w14:textId="77777777" w:rsidR="000A37DE" w:rsidRPr="000A37DE" w:rsidRDefault="000A37DE" w:rsidP="000A37DE">
      <w:pPr>
        <w:numPr>
          <w:ilvl w:val="0"/>
          <w:numId w:val="3"/>
        </w:numPr>
      </w:pPr>
      <w:r w:rsidRPr="000A37DE">
        <w:t>Shared a demo during the meeting.</w:t>
      </w:r>
    </w:p>
    <w:p w14:paraId="75DDBF95" w14:textId="77777777" w:rsidR="000A37DE" w:rsidRPr="000A37DE" w:rsidRDefault="000A37DE" w:rsidP="000A37DE">
      <w:pPr>
        <w:numPr>
          <w:ilvl w:val="0"/>
          <w:numId w:val="3"/>
        </w:numPr>
      </w:pPr>
      <w:r w:rsidRPr="000A37DE">
        <w:t>Will continue integrating Shumaila’s visualizations into Streamlit.</w:t>
      </w:r>
    </w:p>
    <w:p w14:paraId="570BA306" w14:textId="77777777" w:rsidR="000A37DE" w:rsidRPr="000A37DE" w:rsidRDefault="000A37DE" w:rsidP="000A37DE">
      <w:pPr>
        <w:numPr>
          <w:ilvl w:val="0"/>
          <w:numId w:val="3"/>
        </w:numPr>
      </w:pPr>
      <w:r w:rsidRPr="000A37DE">
        <w:lastRenderedPageBreak/>
        <w:t>Concluded that Streamlit is more practical given the time and technical constraints.</w:t>
      </w:r>
    </w:p>
    <w:p w14:paraId="0942273F" w14:textId="77777777" w:rsidR="000A37DE" w:rsidRPr="000A37DE" w:rsidRDefault="000A37DE" w:rsidP="000A37DE">
      <w:r w:rsidRPr="000A37DE">
        <w:rPr>
          <w:b/>
          <w:bCs/>
        </w:rPr>
        <w:t>Eric</w:t>
      </w:r>
    </w:p>
    <w:p w14:paraId="49E85176" w14:textId="77777777" w:rsidR="000A37DE" w:rsidRPr="000A37DE" w:rsidRDefault="000A37DE" w:rsidP="000A37DE">
      <w:pPr>
        <w:numPr>
          <w:ilvl w:val="0"/>
          <w:numId w:val="4"/>
        </w:numPr>
      </w:pPr>
      <w:r w:rsidRPr="000A37DE">
        <w:t>Explained that once a project is finalized, its code and visualizations are integrated into the BFI website.</w:t>
      </w:r>
    </w:p>
    <w:p w14:paraId="7089F0D5" w14:textId="77777777" w:rsidR="000A37DE" w:rsidRPr="000A37DE" w:rsidRDefault="000A37DE" w:rsidP="000A37DE">
      <w:pPr>
        <w:numPr>
          <w:ilvl w:val="0"/>
          <w:numId w:val="4"/>
        </w:numPr>
      </w:pPr>
      <w:r w:rsidRPr="000A37DE">
        <w:t>Mentioned that Flourish is often used for BFI data visualizations.</w:t>
      </w:r>
    </w:p>
    <w:p w14:paraId="67B7362B" w14:textId="77777777" w:rsidR="000A37DE" w:rsidRPr="000A37DE" w:rsidRDefault="000A37DE" w:rsidP="000A37DE">
      <w:r w:rsidRPr="000A37DE">
        <w:rPr>
          <w:b/>
          <w:bCs/>
        </w:rPr>
        <w:t>Nandi</w:t>
      </w:r>
    </w:p>
    <w:p w14:paraId="7AA5F2E6" w14:textId="77777777" w:rsidR="000A37DE" w:rsidRPr="000A37DE" w:rsidRDefault="000A37DE" w:rsidP="000A37DE">
      <w:pPr>
        <w:numPr>
          <w:ilvl w:val="0"/>
          <w:numId w:val="5"/>
        </w:numPr>
      </w:pPr>
      <w:r w:rsidRPr="000A37DE">
        <w:t>Focused on improving interactivity, user experience, and color schemes.</w:t>
      </w:r>
    </w:p>
    <w:p w14:paraId="4B64553E" w14:textId="77777777" w:rsidR="000A37DE" w:rsidRPr="000A37DE" w:rsidRDefault="000A37DE" w:rsidP="000A37DE">
      <w:pPr>
        <w:numPr>
          <w:ilvl w:val="0"/>
          <w:numId w:val="5"/>
        </w:numPr>
      </w:pPr>
      <w:r w:rsidRPr="000A37DE">
        <w:t>Experimented with multiple palettes; currently using a blue-green gradient for the map.</w:t>
      </w:r>
    </w:p>
    <w:p w14:paraId="632716BE" w14:textId="77777777" w:rsidR="000A37DE" w:rsidRPr="000A37DE" w:rsidRDefault="000A37DE" w:rsidP="000A37DE">
      <w:pPr>
        <w:numPr>
          <w:ilvl w:val="0"/>
          <w:numId w:val="5"/>
        </w:numPr>
      </w:pPr>
      <w:r w:rsidRPr="000A37DE">
        <w:t>Developed an interactive bar chart showing variable-level distributions.</w:t>
      </w:r>
    </w:p>
    <w:p w14:paraId="6DA07473" w14:textId="77777777" w:rsidR="000A37DE" w:rsidRPr="000A37DE" w:rsidRDefault="000A37DE" w:rsidP="000A37DE">
      <w:pPr>
        <w:numPr>
          <w:ilvl w:val="0"/>
          <w:numId w:val="5"/>
        </w:numPr>
      </w:pPr>
      <w:r w:rsidRPr="000A37DE">
        <w:t>Identified usability improvements, such as adding text instructions or a brief guide.</w:t>
      </w:r>
    </w:p>
    <w:p w14:paraId="3FA06287" w14:textId="77777777" w:rsidR="000A37DE" w:rsidRPr="000A37DE" w:rsidRDefault="000A37DE" w:rsidP="000A37DE">
      <w:pPr>
        <w:numPr>
          <w:ilvl w:val="0"/>
          <w:numId w:val="5"/>
        </w:numPr>
      </w:pPr>
      <w:r w:rsidRPr="000A37DE">
        <w:t>Plans to rename variables for clarity.</w:t>
      </w:r>
    </w:p>
    <w:p w14:paraId="06F0AD89" w14:textId="77777777" w:rsidR="000A37DE" w:rsidRPr="000A37DE" w:rsidRDefault="000A37DE" w:rsidP="000A37DE">
      <w:pPr>
        <w:numPr>
          <w:ilvl w:val="0"/>
          <w:numId w:val="5"/>
        </w:numPr>
      </w:pPr>
      <w:r w:rsidRPr="000A37DE">
        <w:t>Found some resources on MapBox and remains interested in assessing its feasibility for future use.</w:t>
      </w:r>
    </w:p>
    <w:p w14:paraId="1D95444A" w14:textId="77777777" w:rsidR="000A37DE" w:rsidRPr="000A37DE" w:rsidRDefault="000A37DE" w:rsidP="000A37DE">
      <w:r w:rsidRPr="000A37DE">
        <w:rPr>
          <w:b/>
          <w:bCs/>
        </w:rPr>
        <w:t>Shumaila</w:t>
      </w:r>
    </w:p>
    <w:p w14:paraId="0269925E" w14:textId="77777777" w:rsidR="000A37DE" w:rsidRPr="000A37DE" w:rsidRDefault="000A37DE" w:rsidP="000A37DE">
      <w:pPr>
        <w:numPr>
          <w:ilvl w:val="0"/>
          <w:numId w:val="6"/>
        </w:numPr>
      </w:pPr>
      <w:r w:rsidRPr="000A37DE">
        <w:t>Worked on enhancing chart interactivity and adding trendlines.</w:t>
      </w:r>
    </w:p>
    <w:p w14:paraId="2720DE91" w14:textId="77777777" w:rsidR="000A37DE" w:rsidRPr="000A37DE" w:rsidRDefault="000A37DE" w:rsidP="000A37DE">
      <w:pPr>
        <w:numPr>
          <w:ilvl w:val="0"/>
          <w:numId w:val="6"/>
        </w:numPr>
      </w:pPr>
      <w:r w:rsidRPr="000A37DE">
        <w:t>Plans to highlight key points on visualizations for better storytelling.</w:t>
      </w:r>
    </w:p>
    <w:p w14:paraId="33071FEB" w14:textId="77777777" w:rsidR="000A37DE" w:rsidRPr="000A37DE" w:rsidRDefault="000A37DE" w:rsidP="000A37DE">
      <w:pPr>
        <w:numPr>
          <w:ilvl w:val="0"/>
          <w:numId w:val="6"/>
        </w:numPr>
      </w:pPr>
      <w:r w:rsidRPr="000A37DE">
        <w:t>Will continue exploring MSA-specific datasets and refining the profile layout.</w:t>
      </w:r>
    </w:p>
    <w:p w14:paraId="10FE93A1" w14:textId="77777777" w:rsidR="000A37DE" w:rsidRPr="000A37DE" w:rsidRDefault="000A37DE" w:rsidP="000A37DE">
      <w:pPr>
        <w:rPr>
          <w:b/>
          <w:bCs/>
        </w:rPr>
      </w:pPr>
      <w:r w:rsidRPr="000A37DE">
        <w:rPr>
          <w:b/>
          <w:bCs/>
        </w:rPr>
        <w:t>Next Steps / Action Items</w:t>
      </w:r>
    </w:p>
    <w:p w14:paraId="117244A2" w14:textId="77777777" w:rsidR="000A37DE" w:rsidRPr="000A37DE" w:rsidRDefault="000A37DE" w:rsidP="000A37DE">
      <w:pPr>
        <w:numPr>
          <w:ilvl w:val="0"/>
          <w:numId w:val="7"/>
        </w:numPr>
      </w:pPr>
      <w:r w:rsidRPr="000A37DE">
        <w:rPr>
          <w:b/>
          <w:bCs/>
        </w:rPr>
        <w:t>Nandi:</w:t>
      </w:r>
      <w:r w:rsidRPr="000A37DE">
        <w:t xml:space="preserve"> Continue refining Altair visualizations (color, labeling) and experiment with Plotly.</w:t>
      </w:r>
    </w:p>
    <w:p w14:paraId="67BFB6B8" w14:textId="77777777" w:rsidR="000A37DE" w:rsidRPr="000A37DE" w:rsidRDefault="000A37DE" w:rsidP="000A37DE">
      <w:pPr>
        <w:numPr>
          <w:ilvl w:val="0"/>
          <w:numId w:val="7"/>
        </w:numPr>
      </w:pPr>
      <w:r w:rsidRPr="000A37DE">
        <w:rPr>
          <w:b/>
          <w:bCs/>
        </w:rPr>
        <w:t>Ryan:</w:t>
      </w:r>
      <w:r w:rsidRPr="000A37DE">
        <w:t xml:space="preserve"> Further develop the Streamlit dashboard and integrate Shumaila’s visualizations.</w:t>
      </w:r>
    </w:p>
    <w:p w14:paraId="40D18FB4" w14:textId="77777777" w:rsidR="000A37DE" w:rsidRPr="000A37DE" w:rsidRDefault="000A37DE" w:rsidP="000A37DE">
      <w:pPr>
        <w:numPr>
          <w:ilvl w:val="0"/>
          <w:numId w:val="7"/>
        </w:numPr>
      </w:pPr>
      <w:r w:rsidRPr="000A37DE">
        <w:rPr>
          <w:b/>
          <w:bCs/>
        </w:rPr>
        <w:t>Shumaila:</w:t>
      </w:r>
      <w:r w:rsidRPr="000A37DE">
        <w:t xml:space="preserve"> Explore MSA-level variables and finalize the layout for profile visualizations.</w:t>
      </w:r>
    </w:p>
    <w:p w14:paraId="4BC752AD" w14:textId="77777777" w:rsidR="000A37DE" w:rsidRPr="000A37DE" w:rsidRDefault="000A37DE" w:rsidP="000A37DE">
      <w:pPr>
        <w:numPr>
          <w:ilvl w:val="0"/>
          <w:numId w:val="7"/>
        </w:numPr>
      </w:pPr>
      <w:r w:rsidRPr="000A37DE">
        <w:rPr>
          <w:b/>
          <w:bCs/>
        </w:rPr>
        <w:t>Cynthia:</w:t>
      </w:r>
      <w:r w:rsidRPr="000A37DE">
        <w:t xml:space="preserve"> Continue cleaning datasets</w:t>
      </w:r>
      <w:r>
        <w:rPr>
          <w:lang w:val="en-US"/>
        </w:rPr>
        <w:t xml:space="preserve"> and work on various variables</w:t>
      </w:r>
    </w:p>
    <w:p w14:paraId="4282C495" w14:textId="71A0750C" w:rsidR="000A37DE" w:rsidRPr="000A37DE" w:rsidRDefault="000A37DE" w:rsidP="000A37DE">
      <w:pPr>
        <w:ind w:left="720"/>
      </w:pPr>
      <w:proofErr w:type="gramStart"/>
      <w:r w:rsidRPr="000A37DE">
        <w:rPr>
          <w:lang w:val="en-US"/>
        </w:rPr>
        <w:t>Overall</w:t>
      </w:r>
      <w:proofErr w:type="gramEnd"/>
      <w:r w:rsidRPr="000A37DE">
        <w:rPr>
          <w:lang w:val="en-US"/>
        </w:rPr>
        <w:t xml:space="preserve"> everyone </w:t>
      </w:r>
      <w:proofErr w:type="gramStart"/>
      <w:r w:rsidRPr="000A37DE">
        <w:rPr>
          <w:lang w:val="en-US"/>
        </w:rPr>
        <w:t>need</w:t>
      </w:r>
      <w:proofErr w:type="gramEnd"/>
      <w:r w:rsidRPr="000A37DE">
        <w:rPr>
          <w:lang w:val="en-US"/>
        </w:rPr>
        <w:t xml:space="preserve"> to ensure that the dataset </w:t>
      </w:r>
      <w:r w:rsidRPr="000A37DE">
        <w:t>can be accessed programmatically (via APIs) in the future.</w:t>
      </w:r>
    </w:p>
    <w:p w14:paraId="3565DE6A" w14:textId="77777777" w:rsidR="00107724" w:rsidRDefault="00107724"/>
    <w:sectPr w:rsidR="001077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1CF"/>
    <w:multiLevelType w:val="multilevel"/>
    <w:tmpl w:val="1B50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3511"/>
    <w:multiLevelType w:val="multilevel"/>
    <w:tmpl w:val="3C0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6EBE"/>
    <w:multiLevelType w:val="multilevel"/>
    <w:tmpl w:val="79A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EB4"/>
    <w:multiLevelType w:val="multilevel"/>
    <w:tmpl w:val="8620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45D86"/>
    <w:multiLevelType w:val="multilevel"/>
    <w:tmpl w:val="486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20FC6"/>
    <w:multiLevelType w:val="multilevel"/>
    <w:tmpl w:val="BB7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5182D"/>
    <w:multiLevelType w:val="multilevel"/>
    <w:tmpl w:val="66D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23751">
    <w:abstractNumId w:val="2"/>
  </w:num>
  <w:num w:numId="2" w16cid:durableId="996111040">
    <w:abstractNumId w:val="3"/>
  </w:num>
  <w:num w:numId="3" w16cid:durableId="782923683">
    <w:abstractNumId w:val="1"/>
  </w:num>
  <w:num w:numId="4" w16cid:durableId="396175965">
    <w:abstractNumId w:val="0"/>
  </w:num>
  <w:num w:numId="5" w16cid:durableId="672956290">
    <w:abstractNumId w:val="6"/>
  </w:num>
  <w:num w:numId="6" w16cid:durableId="857473451">
    <w:abstractNumId w:val="5"/>
  </w:num>
  <w:num w:numId="7" w16cid:durableId="1727139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24"/>
    <w:rsid w:val="000A37DE"/>
    <w:rsid w:val="00107724"/>
    <w:rsid w:val="00DC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1C1D"/>
  <w15:chartTrackingRefBased/>
  <w15:docId w15:val="{6B5C36A8-74DE-4BB4-B072-10987E76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2429</Characters>
  <Application>Microsoft Office Word</Application>
  <DocSecurity>0</DocSecurity>
  <Lines>60</Lines>
  <Paragraphs>49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Shumaila Abbasi</dc:creator>
  <cp:keywords/>
  <dc:description/>
  <cp:lastModifiedBy>Shumaila Abbasi</cp:lastModifiedBy>
  <cp:revision>2</cp:revision>
  <dcterms:created xsi:type="dcterms:W3CDTF">2025-10-22T15:57:00Z</dcterms:created>
  <dcterms:modified xsi:type="dcterms:W3CDTF">2025-10-22T15:58:00Z</dcterms:modified>
</cp:coreProperties>
</file>