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507C0" w:rsidRDefault="00000000">
      <w:pPr>
        <w:pStyle w:val="Title"/>
        <w:jc w:val="center"/>
      </w:pPr>
      <w:bookmarkStart w:id="0" w:name="_vgm22ek2mj83" w:colFirst="0" w:colLast="0"/>
      <w:bookmarkEnd w:id="0"/>
      <w:r>
        <w:t>DSI Clinic: Becker Friedman Institute</w:t>
      </w:r>
    </w:p>
    <w:p w14:paraId="00000002" w14:textId="77777777" w:rsidR="00D507C0" w:rsidRDefault="00D507C0"/>
    <w:p w14:paraId="00000003" w14:textId="77777777" w:rsidR="00D507C0" w:rsidRDefault="00000000">
      <w:pPr>
        <w:pStyle w:val="Heading1"/>
      </w:pPr>
      <w:bookmarkStart w:id="1" w:name="_6tf80irw27l" w:colFirst="0" w:colLast="0"/>
      <w:bookmarkEnd w:id="1"/>
      <w:r>
        <w:t>Project Goals</w:t>
      </w:r>
    </w:p>
    <w:p w14:paraId="00000004" w14:textId="77777777" w:rsidR="00D507C0" w:rsidRDefault="00000000">
      <w:r>
        <w:t>This project extends the recent BFI working paper "The Rise of Healthcare Jobs" by developing an interactive Data Studio dashboard that enables users to explore healthcare employment across 130 Metropolitan Statistical Areas from 1980–2022. Built as a web-based interactive visualization platform (using Streamlit), the dashboard will provide journalists, researchers, and policymakers with the ability to filter by region, compare metropolitan trends, and analyze correlations between healthcare employment and broader socioeconomic shifts.</w:t>
      </w:r>
    </w:p>
    <w:p w14:paraId="00000005" w14:textId="77777777" w:rsidR="00D507C0" w:rsidRDefault="00000000">
      <w:pPr>
        <w:pStyle w:val="Heading1"/>
      </w:pPr>
      <w:bookmarkStart w:id="2" w:name="_d30r88h0f6ec" w:colFirst="0" w:colLast="0"/>
      <w:bookmarkEnd w:id="2"/>
      <w:r>
        <w:t>General Meeting Agenda</w:t>
      </w:r>
    </w:p>
    <w:p w14:paraId="00000006" w14:textId="77777777" w:rsidR="00D507C0" w:rsidRDefault="00000000">
      <w:pPr>
        <w:numPr>
          <w:ilvl w:val="0"/>
          <w:numId w:val="2"/>
        </w:numPr>
      </w:pPr>
      <w:r>
        <w:t>Stand-up: Provide a concise update on your assigned task and raising any outstanding issues, blockers, or problems (2 minutes per student)</w:t>
      </w:r>
    </w:p>
    <w:p w14:paraId="00000007" w14:textId="77777777" w:rsidR="00D507C0" w:rsidRDefault="00000000">
      <w:pPr>
        <w:numPr>
          <w:ilvl w:val="0"/>
          <w:numId w:val="2"/>
        </w:numPr>
      </w:pPr>
      <w:r>
        <w:t>Discussion: Focus on solving or determining a path to solution for the raised issues, blockers, and problems</w:t>
      </w:r>
    </w:p>
    <w:p w14:paraId="00000008" w14:textId="77777777" w:rsidR="00D507C0" w:rsidRDefault="00000000">
      <w:pPr>
        <w:numPr>
          <w:ilvl w:val="0"/>
          <w:numId w:val="2"/>
        </w:numPr>
      </w:pPr>
      <w:r>
        <w:t>Planning: Setting out and assigning tasks for the following week</w:t>
      </w:r>
    </w:p>
    <w:p w14:paraId="00000009" w14:textId="77777777" w:rsidR="00D507C0" w:rsidRDefault="00D507C0">
      <w:pPr>
        <w:ind w:left="0" w:firstLine="0"/>
      </w:pPr>
    </w:p>
    <w:p w14:paraId="0000000A" w14:textId="77777777" w:rsidR="00D507C0" w:rsidRDefault="00000000">
      <w:pPr>
        <w:pStyle w:val="Heading1"/>
      </w:pPr>
      <w:bookmarkStart w:id="3" w:name="_dvh44ht9g0he" w:colFirst="0" w:colLast="0"/>
      <w:bookmarkEnd w:id="3"/>
      <w:r>
        <w:t>Weekly GitHub Repository Workflow</w:t>
      </w:r>
    </w:p>
    <w:p w14:paraId="0000000B" w14:textId="77777777" w:rsidR="00D507C0" w:rsidRDefault="00000000">
      <w:pPr>
        <w:numPr>
          <w:ilvl w:val="0"/>
          <w:numId w:val="1"/>
        </w:numPr>
      </w:pPr>
      <w:r>
        <w:t>Receive your tasks in the mentor meeting</w:t>
      </w:r>
    </w:p>
    <w:p w14:paraId="0000000C" w14:textId="77777777" w:rsidR="00D507C0" w:rsidRDefault="00000000">
      <w:pPr>
        <w:numPr>
          <w:ilvl w:val="0"/>
          <w:numId w:val="1"/>
        </w:numPr>
      </w:pPr>
      <w:r>
        <w:t>Pull repository to have the most up-to-date version</w:t>
      </w:r>
    </w:p>
    <w:p w14:paraId="0000000D" w14:textId="77777777" w:rsidR="00D507C0" w:rsidRDefault="00000000">
      <w:pPr>
        <w:numPr>
          <w:ilvl w:val="0"/>
          <w:numId w:val="1"/>
        </w:numPr>
      </w:pPr>
      <w:r>
        <w:t>Create a new branch for your week tasks</w:t>
      </w:r>
    </w:p>
    <w:p w14:paraId="0000000E" w14:textId="77777777" w:rsidR="00D507C0" w:rsidRDefault="00000000">
      <w:pPr>
        <w:numPr>
          <w:ilvl w:val="0"/>
          <w:numId w:val="1"/>
        </w:numPr>
      </w:pPr>
      <w:r>
        <w:t>Develop code that fulfills your task</w:t>
      </w:r>
    </w:p>
    <w:p w14:paraId="0000000F" w14:textId="77777777" w:rsidR="00D507C0" w:rsidRDefault="00000000">
      <w:pPr>
        <w:numPr>
          <w:ilvl w:val="0"/>
          <w:numId w:val="1"/>
        </w:numPr>
      </w:pPr>
      <w:r>
        <w:t>Commit your code to your task branch</w:t>
      </w:r>
    </w:p>
    <w:p w14:paraId="00000010" w14:textId="77777777" w:rsidR="00D507C0" w:rsidRDefault="00000000">
      <w:pPr>
        <w:numPr>
          <w:ilvl w:val="0"/>
          <w:numId w:val="1"/>
        </w:numPr>
      </w:pPr>
      <w:r>
        <w:t>Create a pull request (PR) for your branch by (or on) the night before the mentor meeting</w:t>
      </w:r>
    </w:p>
    <w:p w14:paraId="00000011" w14:textId="77777777" w:rsidR="00D507C0" w:rsidRDefault="00D507C0">
      <w:pPr>
        <w:ind w:left="0" w:firstLine="0"/>
      </w:pPr>
    </w:p>
    <w:p w14:paraId="00000012" w14:textId="77777777" w:rsidR="00D507C0" w:rsidRDefault="00000000">
      <w:pPr>
        <w:pStyle w:val="Heading1"/>
      </w:pPr>
      <w:bookmarkStart w:id="4" w:name="_xsco1b4jtd6b" w:colFirst="0" w:colLast="0"/>
      <w:bookmarkEnd w:id="4"/>
      <w:r>
        <w:lastRenderedPageBreak/>
        <w:t>Week 2: Oct 8</w:t>
      </w:r>
    </w:p>
    <w:p w14:paraId="00000013" w14:textId="77777777" w:rsidR="00D507C0" w:rsidRDefault="00000000">
      <w:pPr>
        <w:pStyle w:val="Heading2"/>
      </w:pPr>
      <w:bookmarkStart w:id="5" w:name="_4dim7ak0glaw" w:colFirst="0" w:colLast="0"/>
      <w:bookmarkEnd w:id="5"/>
      <w:r>
        <w:t>Notes</w:t>
      </w:r>
    </w:p>
    <w:p w14:paraId="00000014" w14:textId="77777777" w:rsidR="00D507C0" w:rsidRDefault="00000000">
      <w:pPr>
        <w:numPr>
          <w:ilvl w:val="0"/>
          <w:numId w:val="4"/>
        </w:numPr>
      </w:pPr>
      <w:r>
        <w:t>Meeting logistics:</w:t>
      </w:r>
    </w:p>
    <w:p w14:paraId="00000015" w14:textId="77777777" w:rsidR="00D507C0" w:rsidRDefault="00000000">
      <w:pPr>
        <w:numPr>
          <w:ilvl w:val="1"/>
          <w:numId w:val="4"/>
        </w:numPr>
      </w:pPr>
      <w:r>
        <w:t>Time: Wednesday 10-11am</w:t>
      </w:r>
    </w:p>
    <w:p w14:paraId="00000016" w14:textId="77777777" w:rsidR="00D507C0" w:rsidRDefault="00000000">
      <w:pPr>
        <w:numPr>
          <w:ilvl w:val="1"/>
          <w:numId w:val="4"/>
        </w:numPr>
      </w:pPr>
      <w:r>
        <w:t xml:space="preserve">Zoom: </w:t>
      </w:r>
      <w:hyperlink r:id="rId5">
        <w:r>
          <w:rPr>
            <w:color w:val="1155CC"/>
            <w:u w:val="single"/>
          </w:rPr>
          <w:t>https://uchicago.zoom.us/j/94644265358?pwd=BO00rlTDGGUr27ojAHl1YbLNb7dYen.1</w:t>
        </w:r>
      </w:hyperlink>
      <w:r>
        <w:t xml:space="preserve"> </w:t>
      </w:r>
    </w:p>
    <w:p w14:paraId="00000017" w14:textId="77777777" w:rsidR="00D507C0" w:rsidRDefault="00000000">
      <w:pPr>
        <w:numPr>
          <w:ilvl w:val="1"/>
          <w:numId w:val="4"/>
        </w:numPr>
      </w:pPr>
      <w:r>
        <w:t xml:space="preserve">Attendees: </w:t>
      </w:r>
    </w:p>
    <w:p w14:paraId="00000018" w14:textId="77777777" w:rsidR="00D507C0" w:rsidRDefault="00000000">
      <w:pPr>
        <w:numPr>
          <w:ilvl w:val="2"/>
          <w:numId w:val="4"/>
        </w:numPr>
      </w:pPr>
      <w:r>
        <w:t>Mentor/TA: Jonatas (Jo) Marques, Jack Luo</w:t>
      </w:r>
    </w:p>
    <w:p w14:paraId="00000019" w14:textId="77777777" w:rsidR="00D507C0" w:rsidRDefault="00000000">
      <w:pPr>
        <w:numPr>
          <w:ilvl w:val="2"/>
          <w:numId w:val="4"/>
        </w:numPr>
      </w:pPr>
      <w:r>
        <w:t>Students: Cynthia Zeng, Nandi Xu, Ryan Lee, Shumaila Abbasi</w:t>
      </w:r>
    </w:p>
    <w:p w14:paraId="0000001A" w14:textId="77777777" w:rsidR="00D507C0" w:rsidRDefault="00000000">
      <w:pPr>
        <w:numPr>
          <w:ilvl w:val="2"/>
          <w:numId w:val="4"/>
        </w:numPr>
      </w:pPr>
      <w:r>
        <w:t>BFI: Abigail (Abby) Hiller, Eric Hernandez</w:t>
      </w:r>
    </w:p>
    <w:p w14:paraId="0000001B" w14:textId="77777777" w:rsidR="00D507C0" w:rsidRDefault="00000000">
      <w:pPr>
        <w:numPr>
          <w:ilvl w:val="0"/>
          <w:numId w:val="4"/>
        </w:numPr>
      </w:pPr>
      <w:r>
        <w:t>Goal: clarify project goals and expectations</w:t>
      </w:r>
    </w:p>
    <w:p w14:paraId="0000001C" w14:textId="77777777" w:rsidR="00D507C0" w:rsidRDefault="00000000">
      <w:pPr>
        <w:numPr>
          <w:ilvl w:val="0"/>
          <w:numId w:val="4"/>
        </w:numPr>
      </w:pPr>
      <w:r>
        <w:t>Paper hypotheses: with the loss of industrial/manufacturing job, perhaps there’s a rise in healthcare jobs</w:t>
      </w:r>
    </w:p>
    <w:p w14:paraId="0000001D" w14:textId="77777777" w:rsidR="00D507C0" w:rsidRDefault="00000000">
      <w:pPr>
        <w:numPr>
          <w:ilvl w:val="1"/>
          <w:numId w:val="4"/>
        </w:numPr>
      </w:pPr>
      <w:r>
        <w:t xml:space="preserve">Paper: </w:t>
      </w:r>
      <w:hyperlink r:id="rId6">
        <w:r>
          <w:rPr>
            <w:color w:val="1155CC"/>
            <w:u w:val="single"/>
          </w:rPr>
          <w:t>https://bfi.uchicago.edu/working-papers/the-rise-of-healthcare-jobs/</w:t>
        </w:r>
      </w:hyperlink>
      <w:r>
        <w:t xml:space="preserve"> </w:t>
      </w:r>
    </w:p>
    <w:p w14:paraId="0000001E" w14:textId="77777777" w:rsidR="00D507C0" w:rsidRDefault="00000000">
      <w:pPr>
        <w:numPr>
          <w:ilvl w:val="0"/>
          <w:numId w:val="4"/>
        </w:numPr>
      </w:pPr>
      <w:r>
        <w:t>Dashboard can allow exploration of connections beyond those mentioned in the paper (ie in terms of region, education)</w:t>
      </w:r>
    </w:p>
    <w:p w14:paraId="0000001F" w14:textId="77777777" w:rsidR="00D507C0" w:rsidRDefault="00000000">
      <w:pPr>
        <w:numPr>
          <w:ilvl w:val="1"/>
          <w:numId w:val="4"/>
        </w:numPr>
      </w:pPr>
      <w:r>
        <w:t>Show why certain areas were highlighted in the paper</w:t>
      </w:r>
    </w:p>
    <w:p w14:paraId="00000020" w14:textId="77777777" w:rsidR="00D507C0" w:rsidRDefault="00000000">
      <w:pPr>
        <w:numPr>
          <w:ilvl w:val="0"/>
          <w:numId w:val="4"/>
        </w:numPr>
      </w:pPr>
      <w:r>
        <w:t>Regarding other non geographical factors, stick to the dataset</w:t>
      </w:r>
    </w:p>
    <w:p w14:paraId="00000021" w14:textId="77777777" w:rsidR="00D507C0" w:rsidRDefault="00000000">
      <w:pPr>
        <w:numPr>
          <w:ilvl w:val="1"/>
          <w:numId w:val="4"/>
        </w:numPr>
      </w:pPr>
      <w:r>
        <w:t>Ie in areas where women ___, we find ___ RATHER THAN women in Cleveland ___</w:t>
      </w:r>
    </w:p>
    <w:p w14:paraId="00000022" w14:textId="77777777" w:rsidR="00D507C0" w:rsidRDefault="00000000">
      <w:pPr>
        <w:numPr>
          <w:ilvl w:val="0"/>
          <w:numId w:val="4"/>
        </w:numPr>
      </w:pPr>
      <w:r>
        <w:t>Data limited/sparse if in map view</w:t>
      </w:r>
    </w:p>
    <w:p w14:paraId="00000023" w14:textId="77777777" w:rsidR="00D507C0" w:rsidRDefault="00000000">
      <w:pPr>
        <w:numPr>
          <w:ilvl w:val="0"/>
          <w:numId w:val="4"/>
        </w:numPr>
      </w:pPr>
      <w:r>
        <w:t>Variables units</w:t>
      </w:r>
    </w:p>
    <w:p w14:paraId="00000024" w14:textId="77777777" w:rsidR="00D507C0" w:rsidRDefault="00000000">
      <w:pPr>
        <w:numPr>
          <w:ilvl w:val="1"/>
          <w:numId w:val="4"/>
        </w:numPr>
      </w:pPr>
      <w:r>
        <w:t>Share and change = %</w:t>
      </w:r>
    </w:p>
    <w:p w14:paraId="00000025" w14:textId="77777777" w:rsidR="00D507C0" w:rsidRDefault="00000000">
      <w:pPr>
        <w:numPr>
          <w:ilvl w:val="1"/>
          <w:numId w:val="4"/>
        </w:numPr>
      </w:pPr>
      <w:r>
        <w:t>Otherwise, cross-reference with figures in manuscript and see how it’s treated</w:t>
      </w:r>
    </w:p>
    <w:p w14:paraId="00000026" w14:textId="77777777" w:rsidR="00D507C0" w:rsidRDefault="00000000">
      <w:pPr>
        <w:numPr>
          <w:ilvl w:val="0"/>
          <w:numId w:val="4"/>
        </w:numPr>
      </w:pPr>
      <w:r>
        <w:t>Can change ln variables into non ln so we get actual numbers facing users</w:t>
      </w:r>
    </w:p>
    <w:p w14:paraId="00000027" w14:textId="77777777" w:rsidR="00D507C0" w:rsidRDefault="00000000">
      <w:pPr>
        <w:numPr>
          <w:ilvl w:val="0"/>
          <w:numId w:val="4"/>
        </w:numPr>
      </w:pPr>
      <w:r>
        <w:t>Something to allow ppl to look at healthcare growth by region (using map or otherwise) or by regional characteristics</w:t>
      </w:r>
    </w:p>
    <w:p w14:paraId="00000028" w14:textId="77777777" w:rsidR="00D507C0" w:rsidRDefault="00000000">
      <w:pPr>
        <w:numPr>
          <w:ilvl w:val="1"/>
          <w:numId w:val="4"/>
        </w:numPr>
      </w:pPr>
      <w:r>
        <w:t>Can display through many diff ways ie bubbles, number lines, etc</w:t>
      </w:r>
    </w:p>
    <w:p w14:paraId="00000029" w14:textId="77777777" w:rsidR="00D507C0" w:rsidRDefault="00000000">
      <w:pPr>
        <w:numPr>
          <w:ilvl w:val="1"/>
          <w:numId w:val="4"/>
        </w:numPr>
      </w:pPr>
      <w:r>
        <w:t>Probably work things towards a map + scatter plot w/regional characteristics and demographics and healthcare growth</w:t>
      </w:r>
    </w:p>
    <w:p w14:paraId="0000002A" w14:textId="77777777" w:rsidR="00D507C0" w:rsidRDefault="00000000">
      <w:pPr>
        <w:numPr>
          <w:ilvl w:val="2"/>
          <w:numId w:val="4"/>
        </w:numPr>
      </w:pPr>
      <w:r>
        <w:t>Tldr: National level map and then scatterplot of variables</w:t>
      </w:r>
    </w:p>
    <w:p w14:paraId="0000002B" w14:textId="77777777" w:rsidR="00D507C0" w:rsidRDefault="00000000">
      <w:pPr>
        <w:numPr>
          <w:ilvl w:val="1"/>
          <w:numId w:val="4"/>
        </w:numPr>
      </w:pPr>
      <w:r>
        <w:t>Tap into area in map -&gt; data viz for the part you touched</w:t>
      </w:r>
    </w:p>
    <w:p w14:paraId="0000002C" w14:textId="77777777" w:rsidR="00D507C0" w:rsidRDefault="00000000">
      <w:pPr>
        <w:numPr>
          <w:ilvl w:val="0"/>
          <w:numId w:val="4"/>
        </w:numPr>
      </w:pPr>
      <w:r>
        <w:t xml:space="preserve">The idea, although much more complex than we need: </w:t>
      </w:r>
      <w:hyperlink r:id="rId7">
        <w:r>
          <w:rPr>
            <w:color w:val="1155CC"/>
            <w:u w:val="single"/>
          </w:rPr>
          <w:t xml:space="preserve">The Social Capital Atlas </w:t>
        </w:r>
      </w:hyperlink>
    </w:p>
    <w:p w14:paraId="0000002D" w14:textId="77777777" w:rsidR="00D507C0" w:rsidRDefault="00000000">
      <w:pPr>
        <w:numPr>
          <w:ilvl w:val="0"/>
          <w:numId w:val="4"/>
        </w:numPr>
      </w:pPr>
      <w:r>
        <w:t>Students can bring in outside data</w:t>
      </w:r>
    </w:p>
    <w:p w14:paraId="0000002E" w14:textId="77777777" w:rsidR="00D507C0" w:rsidRDefault="00000000">
      <w:pPr>
        <w:numPr>
          <w:ilvl w:val="1"/>
          <w:numId w:val="4"/>
        </w:numPr>
      </w:pPr>
      <w:r>
        <w:t>Depends on interests</w:t>
      </w:r>
    </w:p>
    <w:p w14:paraId="0000002F" w14:textId="77777777" w:rsidR="00D507C0" w:rsidRDefault="00000000">
      <w:pPr>
        <w:numPr>
          <w:ilvl w:val="1"/>
          <w:numId w:val="4"/>
        </w:numPr>
      </w:pPr>
      <w:r>
        <w:t>Can look at American Community Survey for data</w:t>
      </w:r>
    </w:p>
    <w:p w14:paraId="00000030" w14:textId="77777777" w:rsidR="00D507C0" w:rsidRDefault="00000000">
      <w:pPr>
        <w:numPr>
          <w:ilvl w:val="1"/>
          <w:numId w:val="4"/>
        </w:numPr>
      </w:pPr>
      <w:r>
        <w:lastRenderedPageBreak/>
        <w:t>Whatever students think is related to healthcare employment, ie opioid deaths, teen moms, divorce rates</w:t>
      </w:r>
    </w:p>
    <w:p w14:paraId="00000031" w14:textId="77777777" w:rsidR="00D507C0" w:rsidRDefault="00000000">
      <w:pPr>
        <w:numPr>
          <w:ilvl w:val="0"/>
          <w:numId w:val="4"/>
        </w:numPr>
      </w:pPr>
      <w:r>
        <w:t>Can have more than 1 viz</w:t>
      </w:r>
    </w:p>
    <w:p w14:paraId="00000032" w14:textId="77777777" w:rsidR="00D507C0" w:rsidRDefault="00000000">
      <w:pPr>
        <w:numPr>
          <w:ilvl w:val="1"/>
          <w:numId w:val="4"/>
        </w:numPr>
      </w:pPr>
      <w:r>
        <w:t>No restriction on structure</w:t>
      </w:r>
    </w:p>
    <w:p w14:paraId="00000033" w14:textId="77777777" w:rsidR="00D507C0" w:rsidRDefault="00000000">
      <w:pPr>
        <w:numPr>
          <w:ilvl w:val="1"/>
          <w:numId w:val="4"/>
        </w:numPr>
      </w:pPr>
      <w:r>
        <w:t>Must be singular, cohesive experience</w:t>
      </w:r>
    </w:p>
    <w:p w14:paraId="00000034" w14:textId="77777777" w:rsidR="00D507C0" w:rsidRDefault="00000000">
      <w:pPr>
        <w:numPr>
          <w:ilvl w:val="2"/>
          <w:numId w:val="4"/>
        </w:numPr>
      </w:pPr>
      <w:r>
        <w:t xml:space="preserve">Example: </w:t>
      </w:r>
      <w:hyperlink r:id="rId8">
        <w:r>
          <w:rPr>
            <w:color w:val="1155CC"/>
            <w:u w:val="single"/>
          </w:rPr>
          <w:t>AQLI</w:t>
        </w:r>
      </w:hyperlink>
    </w:p>
    <w:p w14:paraId="00000035" w14:textId="77777777" w:rsidR="00D507C0" w:rsidRDefault="00000000">
      <w:pPr>
        <w:numPr>
          <w:ilvl w:val="1"/>
          <w:numId w:val="4"/>
        </w:numPr>
      </w:pPr>
      <w:r>
        <w:t>Keep UX in mind</w:t>
      </w:r>
    </w:p>
    <w:p w14:paraId="00000036" w14:textId="77777777" w:rsidR="00D507C0" w:rsidRDefault="00000000">
      <w:pPr>
        <w:numPr>
          <w:ilvl w:val="0"/>
          <w:numId w:val="4"/>
        </w:numPr>
      </w:pPr>
      <w:r>
        <w:t>User: curious about healthcare employment and came here to check it out</w:t>
      </w:r>
    </w:p>
    <w:p w14:paraId="00000037" w14:textId="77777777" w:rsidR="00D507C0" w:rsidRDefault="00000000">
      <w:pPr>
        <w:numPr>
          <w:ilvl w:val="1"/>
          <w:numId w:val="4"/>
        </w:numPr>
      </w:pPr>
      <w:r>
        <w:t>Informed member of the public</w:t>
      </w:r>
    </w:p>
    <w:p w14:paraId="00000038" w14:textId="77777777" w:rsidR="00D507C0" w:rsidRDefault="00000000">
      <w:pPr>
        <w:numPr>
          <w:ilvl w:val="0"/>
          <w:numId w:val="4"/>
        </w:numPr>
      </w:pPr>
      <w:r>
        <w:t>Possible quarter goal: finish larger map this quarter</w:t>
      </w:r>
    </w:p>
    <w:p w14:paraId="00000039" w14:textId="77777777" w:rsidR="00D507C0" w:rsidRDefault="00000000">
      <w:pPr>
        <w:numPr>
          <w:ilvl w:val="1"/>
          <w:numId w:val="4"/>
        </w:numPr>
      </w:pPr>
      <w:r>
        <w:t>Next quarter: go into more detail</w:t>
      </w:r>
    </w:p>
    <w:p w14:paraId="0000003A" w14:textId="77777777" w:rsidR="00D507C0" w:rsidRDefault="00000000">
      <w:pPr>
        <w:numPr>
          <w:ilvl w:val="0"/>
          <w:numId w:val="4"/>
        </w:numPr>
      </w:pPr>
      <w:r>
        <w:t>Midterm = contextualize project, share some insights, don’t need something solid to show (very short)</w:t>
      </w:r>
    </w:p>
    <w:p w14:paraId="0000003B" w14:textId="77777777" w:rsidR="00D507C0" w:rsidRDefault="00000000">
      <w:pPr>
        <w:pStyle w:val="Heading2"/>
      </w:pPr>
      <w:bookmarkStart w:id="6" w:name="_hjjcuai6q5p3" w:colFirst="0" w:colLast="0"/>
      <w:bookmarkEnd w:id="6"/>
      <w:r>
        <w:t>Tasks</w:t>
      </w:r>
    </w:p>
    <w:p w14:paraId="0000003C" w14:textId="77777777" w:rsidR="00D507C0" w:rsidRDefault="00000000">
      <w:pPr>
        <w:numPr>
          <w:ilvl w:val="0"/>
          <w:numId w:val="3"/>
        </w:numPr>
      </w:pPr>
      <w:r>
        <w:t>Abby will check on why there is no “manufacturing_share_prime2022 Share of prime-age workforce in manufacturing, 2022”</w:t>
      </w:r>
    </w:p>
    <w:p w14:paraId="0000003D" w14:textId="77777777" w:rsidR="00D507C0" w:rsidRDefault="00000000">
      <w:pPr>
        <w:numPr>
          <w:ilvl w:val="0"/>
          <w:numId w:val="3"/>
        </w:numPr>
      </w:pPr>
      <w:r>
        <w:t>BFi will provide some concrete examples of what they are looking for</w:t>
      </w:r>
    </w:p>
    <w:p w14:paraId="0000003E" w14:textId="77777777" w:rsidR="00D507C0" w:rsidRDefault="00000000">
      <w:pPr>
        <w:numPr>
          <w:ilvl w:val="0"/>
          <w:numId w:val="3"/>
        </w:numPr>
      </w:pPr>
      <w:r>
        <w:t>Students will decide direction by next week (week after at the latest)</w:t>
      </w:r>
    </w:p>
    <w:p w14:paraId="0000003F" w14:textId="77777777" w:rsidR="00D507C0" w:rsidRDefault="00000000">
      <w:pPr>
        <w:numPr>
          <w:ilvl w:val="1"/>
          <w:numId w:val="3"/>
        </w:numPr>
      </w:pPr>
      <w:r>
        <w:t>They will present a proposal to BFI that can be workable for the quarter</w:t>
      </w:r>
    </w:p>
    <w:p w14:paraId="00000040" w14:textId="77777777" w:rsidR="00D507C0" w:rsidRDefault="00000000">
      <w:pPr>
        <w:numPr>
          <w:ilvl w:val="2"/>
          <w:numId w:val="3"/>
        </w:numPr>
      </w:pPr>
      <w:r>
        <w:t>What variables they want to explore, where to get them, etc</w:t>
      </w:r>
    </w:p>
    <w:p w14:paraId="00000041" w14:textId="77777777" w:rsidR="00D507C0" w:rsidRDefault="00000000">
      <w:pPr>
        <w:numPr>
          <w:ilvl w:val="2"/>
          <w:numId w:val="3"/>
        </w:numPr>
      </w:pPr>
      <w:r>
        <w:t>Types of viz</w:t>
      </w:r>
    </w:p>
    <w:p w14:paraId="00000042" w14:textId="77777777" w:rsidR="00D507C0" w:rsidRDefault="00000000">
      <w:pPr>
        <w:numPr>
          <w:ilvl w:val="2"/>
          <w:numId w:val="3"/>
        </w:numPr>
      </w:pPr>
      <w:r>
        <w:t>Can have bonus items lik “hey this is cool but we dont know if we can implement”</w:t>
      </w:r>
    </w:p>
    <w:p w14:paraId="00000043" w14:textId="77777777" w:rsidR="00D507C0" w:rsidRDefault="00D507C0">
      <w:pPr>
        <w:ind w:left="0" w:firstLine="0"/>
      </w:pPr>
    </w:p>
    <w:p w14:paraId="00000044" w14:textId="77777777" w:rsidR="00D507C0" w:rsidRDefault="00000000">
      <w:pPr>
        <w:pStyle w:val="Heading1"/>
      </w:pPr>
      <w:bookmarkStart w:id="7" w:name="_69q20tsnoncn" w:colFirst="0" w:colLast="0"/>
      <w:bookmarkEnd w:id="7"/>
      <w:r>
        <w:t>Week 3: Oct 15</w:t>
      </w:r>
    </w:p>
    <w:p w14:paraId="00000045" w14:textId="77777777" w:rsidR="00D507C0" w:rsidRDefault="00000000">
      <w:pPr>
        <w:pStyle w:val="Heading2"/>
      </w:pPr>
      <w:bookmarkStart w:id="8" w:name="_qt3gr5wr3wl1" w:colFirst="0" w:colLast="0"/>
      <w:bookmarkEnd w:id="8"/>
      <w:r>
        <w:t>Notes</w:t>
      </w:r>
    </w:p>
    <w:p w14:paraId="00000046" w14:textId="77777777" w:rsidR="00D507C0" w:rsidRDefault="00000000">
      <w:pPr>
        <w:numPr>
          <w:ilvl w:val="0"/>
          <w:numId w:val="4"/>
        </w:numPr>
      </w:pPr>
      <w:r>
        <w:t>Meeting logistics:</w:t>
      </w:r>
    </w:p>
    <w:p w14:paraId="00000047" w14:textId="77777777" w:rsidR="00D507C0" w:rsidRDefault="00000000">
      <w:pPr>
        <w:numPr>
          <w:ilvl w:val="1"/>
          <w:numId w:val="4"/>
        </w:numPr>
      </w:pPr>
      <w:r>
        <w:t>Time: Wednesday 10-11am</w:t>
      </w:r>
    </w:p>
    <w:p w14:paraId="00000048" w14:textId="77777777" w:rsidR="00D507C0" w:rsidRDefault="00000000">
      <w:pPr>
        <w:numPr>
          <w:ilvl w:val="1"/>
          <w:numId w:val="4"/>
        </w:numPr>
      </w:pPr>
      <w:r>
        <w:t xml:space="preserve">Zoom: </w:t>
      </w:r>
      <w:hyperlink r:id="rId9">
        <w:r>
          <w:rPr>
            <w:color w:val="1155CC"/>
            <w:u w:val="single"/>
          </w:rPr>
          <w:t>https://uchicago.zoom.us/j/94644265358?pwd=BO00rlTDGGUr27ojAHl1YbLNb7dYen.1</w:t>
        </w:r>
      </w:hyperlink>
      <w:r>
        <w:t xml:space="preserve"> </w:t>
      </w:r>
    </w:p>
    <w:p w14:paraId="00000049" w14:textId="77777777" w:rsidR="00D507C0" w:rsidRDefault="00000000">
      <w:pPr>
        <w:numPr>
          <w:ilvl w:val="1"/>
          <w:numId w:val="4"/>
        </w:numPr>
      </w:pPr>
      <w:r>
        <w:t xml:space="preserve">Attendees: </w:t>
      </w:r>
    </w:p>
    <w:p w14:paraId="0000004A" w14:textId="77777777" w:rsidR="00D507C0" w:rsidRDefault="00000000">
      <w:pPr>
        <w:numPr>
          <w:ilvl w:val="2"/>
          <w:numId w:val="4"/>
        </w:numPr>
      </w:pPr>
      <w:r>
        <w:t>Mentor/TA: Jonatas (Jo) Marques, Jack Luo</w:t>
      </w:r>
    </w:p>
    <w:p w14:paraId="0000004B" w14:textId="77777777" w:rsidR="00D507C0" w:rsidRDefault="00000000">
      <w:pPr>
        <w:numPr>
          <w:ilvl w:val="2"/>
          <w:numId w:val="4"/>
        </w:numPr>
      </w:pPr>
      <w:r>
        <w:t>Students: Cynthia Zeng, Nandi Xu, Ryan Lee, Shumaila Abbasi</w:t>
      </w:r>
    </w:p>
    <w:p w14:paraId="0000004C" w14:textId="77777777" w:rsidR="00D507C0" w:rsidRDefault="00000000">
      <w:pPr>
        <w:numPr>
          <w:ilvl w:val="2"/>
          <w:numId w:val="4"/>
        </w:numPr>
      </w:pPr>
      <w:r>
        <w:t>BFI: Abigail (Abby) Hiller, Eric Hernandez</w:t>
      </w:r>
    </w:p>
    <w:p w14:paraId="0000004D" w14:textId="77777777" w:rsidR="00D507C0" w:rsidRDefault="00000000">
      <w:pPr>
        <w:numPr>
          <w:ilvl w:val="0"/>
          <w:numId w:val="4"/>
        </w:numPr>
      </w:pPr>
      <w:r>
        <w:lastRenderedPageBreak/>
        <w:t>Purpose: Document progress over the past few days</w:t>
      </w:r>
    </w:p>
    <w:p w14:paraId="0000004E" w14:textId="77777777" w:rsidR="00D507C0" w:rsidRDefault="00000000">
      <w:pPr>
        <w:numPr>
          <w:ilvl w:val="1"/>
          <w:numId w:val="4"/>
        </w:numPr>
      </w:pPr>
      <w:r>
        <w:t>Go more in depth about things done this week</w:t>
      </w:r>
    </w:p>
    <w:p w14:paraId="0000004F" w14:textId="77777777" w:rsidR="00D507C0" w:rsidRDefault="00000000">
      <w:pPr>
        <w:numPr>
          <w:ilvl w:val="1"/>
          <w:numId w:val="4"/>
        </w:numPr>
      </w:pPr>
      <w:r>
        <w:t>First sketch of deliverables</w:t>
      </w:r>
    </w:p>
    <w:p w14:paraId="00000050" w14:textId="77777777" w:rsidR="00D507C0" w:rsidRDefault="00000000">
      <w:pPr>
        <w:numPr>
          <w:ilvl w:val="0"/>
          <w:numId w:val="4"/>
        </w:numPr>
      </w:pPr>
      <w:r>
        <w:t>Final Idea: Heatmap + supplementary charts</w:t>
      </w:r>
    </w:p>
    <w:p w14:paraId="00000051" w14:textId="77777777" w:rsidR="00D507C0" w:rsidRDefault="00000000">
      <w:pPr>
        <w:numPr>
          <w:ilvl w:val="1"/>
          <w:numId w:val="4"/>
        </w:numPr>
      </w:pPr>
      <w:r>
        <w:t>Interactability important, slides mostly greenlit by BFI</w:t>
      </w:r>
    </w:p>
    <w:p w14:paraId="00000052" w14:textId="77777777" w:rsidR="00D507C0" w:rsidRDefault="00000000">
      <w:pPr>
        <w:numPr>
          <w:ilvl w:val="1"/>
          <w:numId w:val="4"/>
        </w:numPr>
      </w:pPr>
      <w:r>
        <w:t>More details available by clicking on individual cities, further details available by clicking on links which redirect to chart-only view</w:t>
      </w:r>
    </w:p>
    <w:p w14:paraId="00000053" w14:textId="77777777" w:rsidR="00D507C0" w:rsidRDefault="00000000">
      <w:pPr>
        <w:numPr>
          <w:ilvl w:val="0"/>
          <w:numId w:val="4"/>
        </w:numPr>
      </w:pPr>
      <w:r>
        <w:t>Cynthia looked at other datasets, but different geographical data boundaries still a problem</w:t>
      </w:r>
    </w:p>
    <w:p w14:paraId="00000054" w14:textId="77777777" w:rsidR="00D507C0" w:rsidRDefault="00000000">
      <w:pPr>
        <w:numPr>
          <w:ilvl w:val="1"/>
          <w:numId w:val="4"/>
        </w:numPr>
      </w:pPr>
      <w:r>
        <w:t xml:space="preserve">Mapping between county and MSA </w:t>
      </w:r>
    </w:p>
    <w:p w14:paraId="00000055" w14:textId="77777777" w:rsidR="00D507C0" w:rsidRDefault="00000000">
      <w:pPr>
        <w:numPr>
          <w:ilvl w:val="1"/>
          <w:numId w:val="4"/>
        </w:numPr>
      </w:pPr>
      <w:hyperlink r:id="rId10">
        <w:r>
          <w:rPr>
            <w:color w:val="1155CC"/>
            <w:u w:val="single"/>
          </w:rPr>
          <w:t>socialexplorer.com</w:t>
        </w:r>
      </w:hyperlink>
      <w:r>
        <w:t xml:space="preserve"> </w:t>
      </w:r>
    </w:p>
    <w:p w14:paraId="00000056" w14:textId="77777777" w:rsidR="00D507C0" w:rsidRDefault="00000000">
      <w:pPr>
        <w:numPr>
          <w:ilvl w:val="0"/>
          <w:numId w:val="4"/>
        </w:numPr>
      </w:pPr>
      <w:r>
        <w:t>Ryan did primary visualization with GeoPy and MapBox</w:t>
      </w:r>
    </w:p>
    <w:p w14:paraId="00000057" w14:textId="77777777" w:rsidR="00D507C0" w:rsidRDefault="00000000">
      <w:pPr>
        <w:numPr>
          <w:ilvl w:val="1"/>
          <w:numId w:val="4"/>
        </w:numPr>
      </w:pPr>
      <w:r>
        <w:t>MapBox is something BFI is willing to sponsor us on</w:t>
      </w:r>
    </w:p>
    <w:p w14:paraId="00000058" w14:textId="77777777" w:rsidR="00D507C0" w:rsidRDefault="00000000">
      <w:pPr>
        <w:numPr>
          <w:ilvl w:val="1"/>
          <w:numId w:val="4"/>
        </w:numPr>
      </w:pPr>
      <w:r>
        <w:t>Access is on the way</w:t>
      </w:r>
    </w:p>
    <w:p w14:paraId="00000059" w14:textId="77777777" w:rsidR="00D507C0" w:rsidRDefault="00000000">
      <w:pPr>
        <w:numPr>
          <w:ilvl w:val="0"/>
          <w:numId w:val="4"/>
        </w:numPr>
      </w:pPr>
      <w:r>
        <w:t>Nandi did shapefile visualizations with US Census MSA boundaries</w:t>
      </w:r>
    </w:p>
    <w:p w14:paraId="0000005A" w14:textId="77777777" w:rsidR="00D507C0" w:rsidRDefault="00000000">
      <w:pPr>
        <w:numPr>
          <w:ilvl w:val="0"/>
          <w:numId w:val="4"/>
        </w:numPr>
      </w:pPr>
      <w:hyperlink r:id="rId11">
        <w:r>
          <w:rPr>
            <w:color w:val="1155CC"/>
            <w:u w:val="single"/>
          </w:rPr>
          <w:t>Document</w:t>
        </w:r>
      </w:hyperlink>
      <w:r>
        <w:t xml:space="preserve"> sent by Abby regarding final project specs</w:t>
      </w:r>
    </w:p>
    <w:p w14:paraId="0000005B" w14:textId="77777777" w:rsidR="00D507C0" w:rsidRDefault="00000000">
      <w:pPr>
        <w:numPr>
          <w:ilvl w:val="0"/>
          <w:numId w:val="4"/>
        </w:numPr>
      </w:pPr>
      <w:r>
        <w:t>Abby confirmed Map + scatterplot simultaneously displayed as one final spec possibility</w:t>
      </w:r>
    </w:p>
    <w:p w14:paraId="0000005C" w14:textId="77777777" w:rsidR="00D507C0" w:rsidRDefault="00000000">
      <w:pPr>
        <w:numPr>
          <w:ilvl w:val="0"/>
          <w:numId w:val="4"/>
        </w:numPr>
      </w:pPr>
      <w:r>
        <w:t>Important to show stories for each location</w:t>
      </w:r>
    </w:p>
    <w:p w14:paraId="0000005D" w14:textId="77777777" w:rsidR="00D507C0" w:rsidRDefault="00D507C0">
      <w:pPr>
        <w:numPr>
          <w:ilvl w:val="0"/>
          <w:numId w:val="4"/>
        </w:numPr>
      </w:pPr>
    </w:p>
    <w:p w14:paraId="0000005E" w14:textId="77777777" w:rsidR="00D507C0" w:rsidRDefault="00000000">
      <w:pPr>
        <w:pStyle w:val="Heading2"/>
      </w:pPr>
      <w:bookmarkStart w:id="9" w:name="_n2ldtk3uepzb" w:colFirst="0" w:colLast="0"/>
      <w:bookmarkEnd w:id="9"/>
      <w:r>
        <w:t>Tasks</w:t>
      </w:r>
    </w:p>
    <w:p w14:paraId="0000005F" w14:textId="77777777" w:rsidR="00D507C0" w:rsidRDefault="00000000">
      <w:pPr>
        <w:numPr>
          <w:ilvl w:val="0"/>
          <w:numId w:val="3"/>
        </w:numPr>
      </w:pPr>
      <w:r>
        <w:t>MapBox integratability - Eric and Abby happy to help</w:t>
      </w:r>
    </w:p>
    <w:p w14:paraId="00000060" w14:textId="77777777" w:rsidR="00D507C0" w:rsidRDefault="00000000">
      <w:pPr>
        <w:numPr>
          <w:ilvl w:val="0"/>
          <w:numId w:val="3"/>
        </w:numPr>
      </w:pPr>
      <w:r>
        <w:t>Advancing Altair Interactiveness and Adding charts/graphs</w:t>
      </w:r>
    </w:p>
    <w:p w14:paraId="00000061" w14:textId="77777777" w:rsidR="00D507C0" w:rsidRDefault="00000000">
      <w:pPr>
        <w:numPr>
          <w:ilvl w:val="0"/>
          <w:numId w:val="3"/>
        </w:numPr>
      </w:pPr>
      <w:r>
        <w:t>Integrating MapBox with Altair to create dashboard??? Feasibility study</w:t>
      </w:r>
    </w:p>
    <w:p w14:paraId="00000062" w14:textId="77777777" w:rsidR="00D507C0" w:rsidRDefault="00000000">
      <w:pPr>
        <w:numPr>
          <w:ilvl w:val="0"/>
          <w:numId w:val="3"/>
        </w:numPr>
      </w:pPr>
      <w:r>
        <w:t>Observe the data we have now to try to find stories to tell (two people job)</w:t>
      </w:r>
    </w:p>
    <w:p w14:paraId="00000063" w14:textId="77777777" w:rsidR="00D507C0" w:rsidRDefault="00000000">
      <w:pPr>
        <w:numPr>
          <w:ilvl w:val="0"/>
          <w:numId w:val="3"/>
        </w:numPr>
      </w:pPr>
      <w:r>
        <w:t>Focus on what needs to be visualized</w:t>
      </w:r>
    </w:p>
    <w:p w14:paraId="00000064" w14:textId="77777777" w:rsidR="00D507C0" w:rsidRDefault="00D507C0">
      <w:pPr>
        <w:numPr>
          <w:ilvl w:val="0"/>
          <w:numId w:val="3"/>
        </w:numPr>
      </w:pPr>
    </w:p>
    <w:p w14:paraId="0000009F" w14:textId="77777777" w:rsidR="00D507C0" w:rsidRDefault="00D507C0">
      <w:pPr>
        <w:ind w:left="0" w:firstLine="0"/>
      </w:pPr>
    </w:p>
    <w:sectPr w:rsidR="00D507C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B0181"/>
    <w:multiLevelType w:val="multilevel"/>
    <w:tmpl w:val="B80C5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D607E08"/>
    <w:multiLevelType w:val="multilevel"/>
    <w:tmpl w:val="82883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32640E1"/>
    <w:multiLevelType w:val="multilevel"/>
    <w:tmpl w:val="73E20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411730D"/>
    <w:multiLevelType w:val="multilevel"/>
    <w:tmpl w:val="F2DED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15005507">
    <w:abstractNumId w:val="3"/>
  </w:num>
  <w:num w:numId="2" w16cid:durableId="1874074784">
    <w:abstractNumId w:val="2"/>
  </w:num>
  <w:num w:numId="3" w16cid:durableId="1300261420">
    <w:abstractNumId w:val="0"/>
  </w:num>
  <w:num w:numId="4" w16cid:durableId="8579333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7C0"/>
    <w:rsid w:val="00A410E9"/>
    <w:rsid w:val="00D507C0"/>
    <w:rsid w:val="00E71C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6E408D2"/>
  <w15:docId w15:val="{52D9CBEF-C2D4-814A-A492-CE533EF2A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zh-CN" w:bidi="ar-SA"/>
      </w:rPr>
    </w:rPrDefault>
    <w:pPrDefault>
      <w:pPr>
        <w:spacing w:line="276" w:lineRule="auto"/>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qli.epic.uchicago.edu/countryPag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ocialcapital.org/?dimension=EconomicConnectednessIndividual&amp;geoLevel=county&amp;selectedId=&amp;dim1=EconomicConnectednessIndividual&amp;dim2=CohesivenessClustering&amp;dim3=CivicEngagementVolunteeringRates&amp;bigModalSection=&amp;bigModalChart=scatterplot&amp;showOutliers=false&amp;colorBy="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fi.uchicago.edu/working-papers/the-rise-of-healthcare-jobs/" TargetMode="External"/><Relationship Id="rId11" Type="http://schemas.openxmlformats.org/officeDocument/2006/relationships/hyperlink" Target="https://docs.google.com/document/d/1yFY_7uH-OfOJRVkd21170eQrvi9t0uriXGkZko-9xs0/edit?usp=sharing" TargetMode="External"/><Relationship Id="rId5" Type="http://schemas.openxmlformats.org/officeDocument/2006/relationships/hyperlink" Target="https://uchicago.zoom.us/j/94644265358?pwd=BO00rlTDGGUr27ojAHl1YbLNb7dYen.1" TargetMode="External"/><Relationship Id="rId10" Type="http://schemas.openxmlformats.org/officeDocument/2006/relationships/hyperlink" Target="http://socialexplorer.com" TargetMode="External"/><Relationship Id="rId4" Type="http://schemas.openxmlformats.org/officeDocument/2006/relationships/webSettings" Target="webSettings.xml"/><Relationship Id="rId9" Type="http://schemas.openxmlformats.org/officeDocument/2006/relationships/hyperlink" Target="https://uchicago.zoom.us/j/94644265358?pwd=BO00rlTDGGUr27ojAHl1YbLNb7dYe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927</Words>
  <Characters>5286</Characters>
  <Application>Microsoft Office Word</Application>
  <DocSecurity>0</DocSecurity>
  <Lines>44</Lines>
  <Paragraphs>12</Paragraphs>
  <ScaleCrop>false</ScaleCrop>
  <Company/>
  <LinksUpToDate>false</LinksUpToDate>
  <CharactersWithSpaces>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Nandi Xu</cp:lastModifiedBy>
  <cp:revision>2</cp:revision>
  <dcterms:created xsi:type="dcterms:W3CDTF">2025-10-15T15:57:00Z</dcterms:created>
  <dcterms:modified xsi:type="dcterms:W3CDTF">2025-10-15T15:57:00Z</dcterms:modified>
</cp:coreProperties>
</file>