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A8" w:rsidRPr="00A021A8" w:rsidRDefault="00E15A9A" w:rsidP="00A021A8">
      <w:pPr>
        <w:spacing w:after="0"/>
        <w:rPr>
          <w:rFonts w:ascii="Calibri" w:hAnsi="Calibri" w:cs="Calibri"/>
          <w:b/>
          <w:color w:val="000000"/>
          <w:sz w:val="40"/>
          <w:szCs w:val="40"/>
        </w:rPr>
      </w:pPr>
      <w:r>
        <w:rPr>
          <w:rFonts w:ascii="Calibri" w:hAnsi="Calibri" w:cs="Calibri"/>
          <w:b/>
          <w:color w:val="000000"/>
          <w:sz w:val="40"/>
          <w:szCs w:val="40"/>
        </w:rPr>
        <w:t>Borderline persona</w:t>
      </w:r>
    </w:p>
    <w:p w:rsidR="00A021A8" w:rsidRPr="00E153D0" w:rsidRDefault="00A021A8" w:rsidP="00A021A8">
      <w:pPr>
        <w:spacing w:after="0"/>
        <w:rPr>
          <w:rFonts w:ascii="Calibri" w:hAnsi="Calibri" w:cs="Calibri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1"/>
        <w:gridCol w:w="820"/>
        <w:gridCol w:w="727"/>
        <w:gridCol w:w="6196"/>
      </w:tblGrid>
      <w:tr w:rsidR="009865AC" w:rsidRPr="00E153D0" w:rsidTr="000D71CB">
        <w:trPr>
          <w:trHeight w:val="8036"/>
        </w:trPr>
        <w:tc>
          <w:tcPr>
            <w:tcW w:w="8897" w:type="dxa"/>
          </w:tcPr>
          <w:p w:rsidR="00AB2E65" w:rsidRDefault="00E15A9A" w:rsidP="001D5E74">
            <w:pPr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1F497D" w:themeColor="text2"/>
                <w:sz w:val="36"/>
                <w:szCs w:val="36"/>
              </w:rPr>
              <w:t xml:space="preserve">Name </w:t>
            </w:r>
            <w:proofErr w:type="spellStart"/>
            <w:r>
              <w:rPr>
                <w:rFonts w:ascii="Calibri" w:hAnsi="Calibri" w:cs="Calibri"/>
                <w:b/>
                <w:bCs/>
                <w:color w:val="1F497D" w:themeColor="text2"/>
                <w:sz w:val="36"/>
                <w:szCs w:val="36"/>
              </w:rPr>
              <w:t>Name</w:t>
            </w:r>
            <w:proofErr w:type="spellEnd"/>
            <w:r w:rsidR="00A021A8" w:rsidRPr="00E153D0">
              <w:rPr>
                <w:sz w:val="24"/>
                <w:szCs w:val="24"/>
              </w:rPr>
              <w:br/>
            </w:r>
            <w:r w:rsidR="00A021A8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 w:rsidR="00A021A8" w:rsidRPr="00A021A8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Role</w:t>
            </w:r>
            <w:r w:rsidR="00AB2E6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</w:p>
          <w:p w:rsidR="00A021A8" w:rsidRPr="00E153D0" w:rsidRDefault="00E15A9A" w:rsidP="001D5E7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Position</w:t>
            </w:r>
            <w:r w:rsidR="00AB2E6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A021A8" w:rsidRPr="00E153D0" w:rsidRDefault="00E15A9A" w:rsidP="001D5E7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color w:val="000000"/>
                <w:sz w:val="24"/>
                <w:szCs w:val="24"/>
              </w:rPr>
              <w:t>XX</w:t>
            </w:r>
            <w:r w:rsidR="00A021A8" w:rsidRPr="00E153D0">
              <w:rPr>
                <w:rFonts w:ascii="Calibri" w:hAnsi="Calibri" w:cs="Calibri"/>
                <w:iCs/>
                <w:color w:val="000000"/>
                <w:sz w:val="24"/>
                <w:szCs w:val="24"/>
              </w:rPr>
              <w:t xml:space="preserve"> </w:t>
            </w:r>
            <w:r w:rsidR="00B92B18">
              <w:rPr>
                <w:rFonts w:ascii="Calibri" w:hAnsi="Calibri" w:cs="Calibri"/>
                <w:iCs/>
                <w:color w:val="000000"/>
                <w:sz w:val="24"/>
                <w:szCs w:val="24"/>
              </w:rPr>
              <w:t>to be rich and retire as early as possible</w:t>
            </w:r>
            <w:r w:rsidR="00A021A8" w:rsidRPr="00E153D0">
              <w:rPr>
                <w:rFonts w:ascii="Calibri" w:hAnsi="Calibri" w:cs="Calibri"/>
                <w:iCs/>
                <w:color w:val="000000"/>
                <w:sz w:val="24"/>
                <w:szCs w:val="24"/>
              </w:rPr>
              <w:t>.</w:t>
            </w:r>
            <w:r w:rsidR="00A021A8" w:rsidRPr="00E153D0">
              <w:rPr>
                <w:sz w:val="24"/>
                <w:szCs w:val="24"/>
              </w:rPr>
              <w:br/>
            </w:r>
            <w:bookmarkStart w:id="0" w:name="_GoBack"/>
            <w:bookmarkEnd w:id="0"/>
          </w:p>
          <w:p w:rsidR="00A021A8" w:rsidRPr="00E153D0" w:rsidRDefault="00A021A8" w:rsidP="001D5E74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hobbies, fitness, clubs, family, commutes, lives on campus)</w:t>
            </w:r>
          </w:p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A021A8" w:rsidRPr="00E153D0" w:rsidRDefault="00A021A8" w:rsidP="001D5E7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 w:rsidR="009865AC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study, undergraduate, postgraduate, lecturing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, administration, independent, non-collaborative, reviewed, depended upon, cost con</w:t>
            </w:r>
            <w:r w:rsidR="009865AC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scious, managerial, team based,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project based, research)</w:t>
            </w:r>
          </w:p>
          <w:p w:rsidR="00A021A8" w:rsidRPr="00E153D0" w:rsidRDefault="00A021A8" w:rsidP="001D5E7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time in role, skills and training acquired, achievements)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A021A8" w:rsidRPr="00E153D0" w:rsidRDefault="00A021A8" w:rsidP="001D5E7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 w:rsidR="009872C8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campus,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home, internet cafe, library,</w:t>
            </w:r>
            <w:r w:rsidR="009872C8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office,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 w:rsidR="009865AC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international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)</w:t>
            </w:r>
          </w:p>
          <w:p w:rsidR="00A021A8" w:rsidRPr="00E153D0" w:rsidRDefault="00A021A8" w:rsidP="001D5E7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8" w:space="0" w:color="7F7F7F" w:themeColor="text1" w:themeTint="80"/>
            </w:tcBorders>
          </w:tcPr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8" w:space="0" w:color="7F7F7F" w:themeColor="text1" w:themeTint="80"/>
            </w:tcBorders>
          </w:tcPr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</w:tcPr>
          <w:p w:rsidR="00A021A8" w:rsidRPr="00E153D0" w:rsidRDefault="00A021A8" w:rsidP="001D5E74">
            <w:pPr>
              <w:rPr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advanced, intermediate, basic, average </w:t>
            </w:r>
            <w:r w:rsidR="009872C8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weekly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hours web use, favourite web sites/mobile apps, use of other Warwick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IT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systems)</w:t>
            </w:r>
          </w:p>
          <w:p w:rsidR="00A021A8" w:rsidRPr="00E153D0" w:rsidRDefault="00A021A8" w:rsidP="001D5E74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A021A8" w:rsidRPr="00E153D0" w:rsidRDefault="00A021A8" w:rsidP="001D5E7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desktop, laptop, mobile device, tablet, printer, networked, wireless)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How will this person use the </w:t>
            </w:r>
            <w:proofErr w:type="spellStart"/>
            <w:r w:rsidR="00B92B1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Transmart</w:t>
            </w:r>
            <w:proofErr w:type="spellEnd"/>
            <w:r w:rsidR="00B92B1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UI 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?</w:t>
            </w:r>
          </w:p>
          <w:p w:rsidR="00A021A8" w:rsidRDefault="00A021A8" w:rsidP="00A021A8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upload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documents, access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information,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register modules, book events, download handbook, frequently,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infrequently,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access from campus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from home,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laptop, mobile device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)</w:t>
            </w:r>
          </w:p>
          <w:p w:rsidR="009872C8" w:rsidRDefault="009872C8" w:rsidP="00A021A8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9872C8" w:rsidRPr="00E153D0" w:rsidRDefault="009872C8" w:rsidP="009872C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9872C8" w:rsidRPr="009872C8" w:rsidRDefault="00F2243F" w:rsidP="004C63C2">
            <w:p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top three tasks this person needs to do)</w:t>
            </w:r>
          </w:p>
        </w:tc>
      </w:tr>
    </w:tbl>
    <w:p w:rsidR="003244F7" w:rsidRDefault="003244F7"/>
    <w:sectPr w:rsidR="003244F7" w:rsidSect="000D71CB">
      <w:footerReference w:type="default" r:id="rId6"/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229" w:rsidRDefault="00543229" w:rsidP="000D71CB">
      <w:pPr>
        <w:spacing w:after="0" w:line="240" w:lineRule="auto"/>
      </w:pPr>
      <w:r>
        <w:separator/>
      </w:r>
    </w:p>
  </w:endnote>
  <w:endnote w:type="continuationSeparator" w:id="0">
    <w:p w:rsidR="00543229" w:rsidRDefault="00543229" w:rsidP="000D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1CB" w:rsidRPr="000D71CB" w:rsidRDefault="000D71CB" w:rsidP="000D71CB">
    <w:pPr>
      <w:pStyle w:val="Footer"/>
      <w:jc w:val="right"/>
      <w:rPr>
        <w:sz w:val="20"/>
        <w:szCs w:val="20"/>
      </w:rPr>
    </w:pPr>
    <w:r w:rsidRPr="000D71CB">
      <w:rPr>
        <w:sz w:val="20"/>
        <w:szCs w:val="20"/>
      </w:rPr>
      <w:t xml:space="preserve">Persona template </w:t>
    </w:r>
    <w:r w:rsidRPr="000D71CB">
      <w:rPr>
        <w:sz w:val="20"/>
        <w:szCs w:val="20"/>
      </w:rPr>
      <w:br/>
    </w:r>
    <w:hyperlink r:id="rId1" w:history="1">
      <w:r w:rsidRPr="000D71CB">
        <w:rPr>
          <w:rStyle w:val="Hyperlink"/>
          <w:sz w:val="20"/>
          <w:szCs w:val="20"/>
        </w:rPr>
        <w:t>Guide to making good web sites</w:t>
      </w:r>
    </w:hyperlink>
    <w:r w:rsidRPr="000D71CB">
      <w:rPr>
        <w:sz w:val="20"/>
        <w:szCs w:val="20"/>
      </w:rPr>
      <w:t xml:space="preserve"> – Web Publishing Service – IT Services – University of Warwick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229" w:rsidRDefault="00543229" w:rsidP="000D71CB">
      <w:pPr>
        <w:spacing w:after="0" w:line="240" w:lineRule="auto"/>
      </w:pPr>
      <w:r>
        <w:separator/>
      </w:r>
    </w:p>
  </w:footnote>
  <w:footnote w:type="continuationSeparator" w:id="0">
    <w:p w:rsidR="00543229" w:rsidRDefault="00543229" w:rsidP="000D7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A8"/>
    <w:rsid w:val="000D71CB"/>
    <w:rsid w:val="003244F7"/>
    <w:rsid w:val="004C63C2"/>
    <w:rsid w:val="00543229"/>
    <w:rsid w:val="00843E83"/>
    <w:rsid w:val="00964C87"/>
    <w:rsid w:val="009865AC"/>
    <w:rsid w:val="009872C8"/>
    <w:rsid w:val="00A021A8"/>
    <w:rsid w:val="00A13F9D"/>
    <w:rsid w:val="00AB2E65"/>
    <w:rsid w:val="00B92B18"/>
    <w:rsid w:val="00DA1B8C"/>
    <w:rsid w:val="00E15A9A"/>
    <w:rsid w:val="00F2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F080"/>
  <w15:docId w15:val="{7698F3FD-AD17-428E-AA94-5FDB9510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964C87"/>
    <w:pP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C87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A0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7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CB"/>
  </w:style>
  <w:style w:type="paragraph" w:styleId="Footer">
    <w:name w:val="footer"/>
    <w:basedOn w:val="Normal"/>
    <w:link w:val="FooterChar"/>
    <w:uiPriority w:val="99"/>
    <w:unhideWhenUsed/>
    <w:rsid w:val="000D7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CB"/>
  </w:style>
  <w:style w:type="character" w:styleId="Hyperlink">
    <w:name w:val="Hyperlink"/>
    <w:basedOn w:val="DefaultParagraphFont"/>
    <w:uiPriority w:val="99"/>
    <w:unhideWhenUsed/>
    <w:rsid w:val="000D7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2.warwick.ac.uk/services/its/servicessupport/web/sitebuilder2/goodsi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template</vt:lpstr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</dc:title>
  <dc:creator>Web Publishing Service - IT Services - University of Warwick</dc:creator>
  <cp:keywords>web design;persona;audience;communication;sitebuilder</cp:keywords>
  <cp:lastModifiedBy>Jean Grizet</cp:lastModifiedBy>
  <cp:revision>13</cp:revision>
  <dcterms:created xsi:type="dcterms:W3CDTF">2013-03-06T10:14:00Z</dcterms:created>
  <dcterms:modified xsi:type="dcterms:W3CDTF">2017-03-08T02:49:00Z</dcterms:modified>
</cp:coreProperties>
</file>