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500"/>
              <w:left w:type="dxa" w:w="360"/>
              <w:bottom w:type="dxa" w:w="0"/>
              <w:right w:type="dxa" w:w="360"/>
            </w:tcMar>
          </w:tcPr>
          <w:p>
            <w:pPr>
              <w:spacing w:after="40" w:before="0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20"/>
                <w:szCs w:val="20"/>
              </w:rPr>
              <w:t xml:space="preserve">사장봇 · Backend</w:t>
            </w:r>
          </w:p>
          <w:p>
            <w:pPr>
              <w:spacing w:after="2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52"/>
                <w:szCs w:val="52"/>
              </w:rPr>
              <w:t xml:space="preserve">DB 모델 설계 초안</w:t>
            </w:r>
          </w:p>
          <w:p>
            <w:pPr>
              <w:spacing w:after="0" w:before="0"/>
            </w:pPr>
            <w:r>
              <w:rPr>
                <w:rFonts w:ascii="Apple SD Gothic Neo" w:cs="Apple SD Gothic Neo" w:eastAsia="Apple SD Gothic Neo" w:hAnsi="Apple SD Gothic Neo"/>
                <w:color w:val="0EA5E9"/>
                <w:sz w:val="22"/>
                <w:szCs w:val="22"/>
              </w:rPr>
              <w:t xml:space="preserve">Database Schema Design v1.0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360"/>
              <w:bottom w:type="dxa" w:w="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FastAPI + SQLAlchemy + SQLite (→ PostgreSQL)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"/>
              <w:left w:type="dxa" w:w="360"/>
              <w:bottom w:type="dxa" w:w="50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작성: 가영 (PM)  </w:t>
            </w: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·  전달: 백엔드 팀원 A  </w:t>
            </w:r>
            <w:r>
              <w:rPr>
                <w:rFonts w:ascii="Apple SD Gothic Neo" w:cs="Apple SD Gothic Neo" w:eastAsia="Apple SD Gothic Neo" w:hAnsi="Apple SD Gothic Neo"/>
                <w:color w:val="64748B"/>
                <w:sz w:val="18"/>
                <w:szCs w:val="18"/>
              </w:rPr>
              <w:t xml:space="preserve">·  2026년 4월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32"/>
          <w:szCs w:val="32"/>
        </w:rPr>
        <w:t xml:space="preserve">0. 읽기 전에 (백엔드 팀원 A에게)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A56DB" w:sz="6"/>
              <w:left w:val="single" w:color="1A56DB" w:sz="16"/>
              <w:bottom w:val="single" w:color="1A56DB" w:sz="2"/>
              <w:right w:val="single" w:color="1A56DB" w:sz="2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이 문서는 PM(가영)이 작성한 DB 설계 초안입니다.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테이블 구조·컬럼·관계는 서비스 기획 기준으로 정리했고, 실제 구현 시 수정이 필요한 부분은 ⚠️ 표시했어요.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확인 후 변경 사항이 있으면 팀 단톡에 공유해 주세요!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1A56DB"/>
          <w:sz w:val="21"/>
          <w:szCs w:val="21"/>
        </w:rPr>
        <w:t xml:space="preserve">컬럼 제약 범례</w:t>
      </w:r>
    </w:p>
    <w:p>
      <w:pPr>
        <w:spacing w:after="0" w:before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86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3A8A"/>
                <w:sz w:val="19"/>
                <w:szCs w:val="19"/>
              </w:rPr>
              <w:t xml:space="preserve">PK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Primary Key — 테이블의 고유 식별자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31843"/>
                <w:sz w:val="19"/>
                <w:szCs w:val="19"/>
              </w:rPr>
              <w:t xml:space="preserve">FK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Foreign Key — 다른 테이블 PK 참조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F766E"/>
                <w:sz w:val="19"/>
                <w:szCs w:val="19"/>
              </w:rPr>
              <w:t xml:space="preserve">UQ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Unique — 중복 불가 컬럼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9"/>
                <w:szCs w:val="19"/>
              </w:rPr>
              <w:t xml:space="preserve">IDX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Index — 조회 성능 최적화용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32"/>
          <w:szCs w:val="32"/>
        </w:rPr>
        <w:t xml:space="preserve">1. 테이블 관계 요약 (ERD)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A56DB" w:sz="6"/>
              <w:left w:val="single" w:color="1A56DB" w:sz="16"/>
              <w:bottom w:val="single" w:color="1A56DB" w:sz="2"/>
              <w:right w:val="single" w:color="1A56DB" w:sz="2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총 4개 테이블 — users, generation_history, credits, credit_transactions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핵심 관계: users 1 ──&lt; generation_history (1:N) / users 1 ── credits 1:1 / credits 1 ──&lt; credit_transactions (1:N)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tbl>
            <w:tblPr>
              <w:tblW w:type="dxa" w:w="90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00"/>
              <w:gridCol w:w="2600"/>
              <w:gridCol w:w="600"/>
              <w:gridCol w:w="2606"/>
            </w:tblGrid>
            <w:tr>
              <w:tc>
                <w:tcPr>
                  <w:tcW w:type="dxa" w:w="2600"/>
                  <w:tcBorders>
                    <w:top w:val="single" w:color="1A56DB" w:sz="1"/>
                    <w:left w:val="single" w:color="1A56DB" w:sz="1"/>
                    <w:bottom w:val="single" w:color="1A56DB" w:sz="1"/>
                    <w:right w:val="single" w:color="1A56DB" w:sz="1"/>
                  </w:tcBorders>
                  <w:shd w:fill="EFF6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254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40"/>
                  </w:tblGrid>
                  <w:tr>
                    <w:tc>
                      <w:tcPr>
                        <w:tcW w:type="dxa" w:w="25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56DB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urier New" w:cs="Courier New" w:eastAsia="Courier New" w:hAnsi="Courier New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users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1E3A8A"/>
                            <w:sz w:val="17"/>
                            <w:szCs w:val="17"/>
                          </w:rPr>
                          <w:t xml:space="preserve">id (PK · UUID)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0F766E"/>
                            <w:sz w:val="17"/>
                            <w:szCs w:val="17"/>
                          </w:rPr>
                          <w:t xml:space="preserve">email (UQ)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7"/>
                            <w:szCs w:val="17"/>
                          </w:rPr>
                          <w:t xml:space="preserve">hashed_password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7"/>
                            <w:szCs w:val="17"/>
                          </w:rPr>
                          <w:t xml:space="preserve">is_active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7"/>
                            <w:szCs w:val="17"/>
                          </w:rPr>
                          <w:t xml:space="preserve">created_at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A56DB"/>
                      <w:sz w:val="18"/>
                      <w:szCs w:val="18"/>
                    </w:rPr>
                    <w:t xml:space="preserve">1</w:t>
                  </w:r>
                </w:p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56DB"/>
                      <w:sz w:val="20"/>
                      <w:szCs w:val="20"/>
                    </w:rPr>
                    <w:t xml:space="preserve">──&lt;</w:t>
                  </w:r>
                </w:p>
                <w:p>
                  <w:pPr>
                    <w:jc w:val="center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1A56DB"/>
                      <w:sz w:val="18"/>
                      <w:szCs w:val="18"/>
                    </w:rPr>
                    <w:t xml:space="preserve">N</w:t>
                  </w:r>
                </w:p>
              </w:tc>
              <w:tc>
                <w:tcPr>
                  <w:tcW w:type="dxa" w:w="2600"/>
                  <w:tcBorders>
                    <w:top w:val="single" w:color="1A56DB" w:sz="1"/>
                    <w:left w:val="single" w:color="1A56DB" w:sz="1"/>
                    <w:bottom w:val="single" w:color="1A56DB" w:sz="1"/>
                    <w:right w:val="single" w:color="1A56DB" w:sz="1"/>
                  </w:tcBorders>
                  <w:shd w:fill="EFF6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254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40"/>
                  </w:tblGrid>
                  <w:tr>
                    <w:tc>
                      <w:tcPr>
                        <w:tcW w:type="dxa" w:w="25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A56DB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urier New" w:cs="Courier New" w:eastAsia="Courier New" w:hAnsi="Courier New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 xml:space="preserve">generation_history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1E3A8A"/>
                            <w:sz w:val="16"/>
                            <w:szCs w:val="16"/>
                          </w:rPr>
                          <w:t xml:space="preserve">id (PK · UUID)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831843"/>
                            <w:sz w:val="16"/>
                            <w:szCs w:val="16"/>
                          </w:rPr>
                          <w:t xml:space="preserve">user_id (FK → users)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shop_name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keyword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tone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output_payload (JSON)</w:t>
                        </w:r>
                      </w:p>
                    </w:tc>
                  </w:tr>
                  <w:tr>
                    <w:tc>
                      <w:tcPr>
                        <w:tcW w:type="dxa" w:w="2540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created_at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6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254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46"/>
                  </w:tblGrid>
                  <w:tr>
                    <w:tc>
                      <w:tcPr>
                        <w:tcW w:type="dxa" w:w="254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F766E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urier New" w:cs="Courier New" w:eastAsia="Courier New" w:hAnsi="Courier New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credits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1E3A8A"/>
                            <w:sz w:val="17"/>
                            <w:szCs w:val="17"/>
                          </w:rPr>
                          <w:t xml:space="preserve">id (PK)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831843"/>
                            <w:sz w:val="17"/>
                            <w:szCs w:val="17"/>
                          </w:rPr>
                          <w:t xml:space="preserve">user_id (FK · UQ)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7"/>
                            <w:szCs w:val="17"/>
                          </w:rPr>
                          <w:t xml:space="preserve">balance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7"/>
                            <w:szCs w:val="17"/>
                          </w:rPr>
                          <w:t xml:space="preserve">updated_at</w:t>
                        </w:r>
                      </w:p>
                    </w:tc>
                  </w:tr>
                </w:tbl>
                <w:p>
                  <w:pPr>
                    <w:spacing w:after="0" w:before="60"/>
                  </w:pPr>
                  <w:r>
                    <w:t xml:space="preserve"/>
                  </w:r>
                </w:p>
                <w:tbl>
                  <w:tblPr>
                    <w:tblW w:type="dxa" w:w="2546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546"/>
                  </w:tblGrid>
                  <w:tr>
                    <w:tc>
                      <w:tcPr>
                        <w:tcW w:type="dxa" w:w="2546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0F766E" w:val="clear"/>
                        <w:tcMar>
                          <w:top w:type="dxa" w:w="80"/>
                          <w:left w:type="dxa" w:w="120"/>
                          <w:bottom w:type="dxa" w:w="80"/>
                          <w:right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ourier New" w:cs="Courier New" w:eastAsia="Courier New" w:hAnsi="Courier New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credit_transactions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1E3A8A"/>
                            <w:sz w:val="16"/>
                            <w:szCs w:val="16"/>
                          </w:rPr>
                          <w:t xml:space="preserve">id (PK)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831843"/>
                            <w:sz w:val="16"/>
                            <w:szCs w:val="16"/>
                          </w:rPr>
                          <w:t xml:space="preserve">user_id (FK)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type (earn/use)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amount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note</w:t>
                        </w:r>
                      </w:p>
                    </w:tc>
                  </w:tr>
                  <w:tr>
                    <w:tc>
                      <w:tcPr>
                        <w:tcW w:type="dxa" w:w="2546"/>
                        <w:tcBorders>
                          <w:top w:val="single" w:color="DDDDDD" w:sz="1"/>
                          <w:left w:val="none" w:color="FFFFFF" w:sz="0"/>
                          <w:bottom w:val="single" w:color="DDDDDD" w:sz="1"/>
                          <w:right w:val="none" w:color="FFFFFF" w:sz="0"/>
                        </w:tcBorders>
                        <w:shd w:fill="F8FAFC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r>
                          <w:rPr>
                            <w:rFonts w:ascii="Courier New" w:cs="Courier New" w:eastAsia="Courier New" w:hAnsi="Courier New"/>
                            <w:color w:val="334155"/>
                            <w:sz w:val="16"/>
                            <w:szCs w:val="16"/>
                          </w:rPr>
                          <w:t xml:space="preserve">created_at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32"/>
          <w:szCs w:val="32"/>
        </w:rPr>
        <w:t xml:space="preserve">2. 테이블 상세 명세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left w:val="single" w:color="1A56DB" w:sz="14" w:space="8"/>
        </w:pBdr>
        <w:spacing w:after="100" w:before="26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24"/>
          <w:szCs w:val="24"/>
        </w:rPr>
        <w:t xml:space="preserve">2.1 users — 회원 정보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pple SD Gothic Neo" w:cs="Apple SD Gothic Neo" w:eastAsia="Apple SD Gothic Neo" w:hAnsi="Apple SD Gothic Neo"/>
          <w:color w:val="334155"/>
          <w:sz w:val="20"/>
          <w:szCs w:val="20"/>
        </w:rPr>
        <w:t xml:space="preserve">서비스에 가입한 모든 사용자의 계정 정보를 저장합니다.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700"/>
        <w:gridCol w:w="1100"/>
        <w:gridCol w:w="3886"/>
      </w:tblGrid>
      <w:tr>
        <w:trPr>
          <w:tblHeader/>
        </w:trP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3A8A"/>
                <w:sz w:val="17"/>
                <w:szCs w:val="17"/>
              </w:rPr>
              <w:t xml:space="preserve">PK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자동 생성 UUID (uuid4)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0F766E"/>
                <w:sz w:val="17"/>
                <w:szCs w:val="17"/>
              </w:rPr>
              <w:t xml:space="preserve">UQ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로그인에 사용되는 이메일 주소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hashed_password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bcrypt 해시된 비밀번호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계정 활성화 여부 (기본값: True)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계정 생성 일시 (UTC, 자동 설정)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65F46"/>
                <w:sz w:val="18"/>
                <w:szCs w:val="18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마지막 정보 수정 일시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D97706" w:sz="6"/>
              <w:left w:val="single" w:color="D97706" w:sz="16"/>
              <w:bottom w:val="single" w:color="D97706" w:sz="2"/>
              <w:right w:val="single" w:color="D97706" w:sz="2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⚠️  id 타입: SQLite는 UUID 네이티브 미지원 → String(36)으로 선언 후 uuid4() 기본값 사용.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⚠️  PostgreSQL 전환 시 UUID 타입으로 변경 권장.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✓  email에 INDEX 추가 필수 — 로그인 시 매번 조회하는 컬럼.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1A56DB"/>
          <w:sz w:val="21"/>
          <w:szCs w:val="21"/>
        </w:rPr>
        <w:t xml:space="preserve">SQLAlchemy 모델 코드</w:t>
      </w:r>
    </w:p>
    <w:p>
      <w:pPr>
        <w:spacing w:after="0" w:before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app/models/user.py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 import Column, String, Boolean, DateTime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relationship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sqlalchemy.sql import func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app.database import Base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class User(Base):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__tablename__ = "users"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id               = Column(String(36), primary_key=True, default=lambda: str(uuid.uuid4()))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email            = Column(String(255), unique=True, nullable=False, index=True)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hashed_password  = Column(String(255),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is_active        = Column(Boolean, default=True,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      = Column(DateTime(timezone=True), server_default=func.now())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updated_at       = Column(DateTime(timezone=True), onupdate=func.now())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관계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histories    = relationship('GenerationHistory', back_populates='user',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cascade='all, delete-orphan')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credit       = relationship('Credit', back_populates='user', uselist=False,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cascade='all, delete-orphan')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transactions = relationship('CreditTransaction', back_populates='user')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left w:val="single" w:color="1A56DB" w:sz="14" w:space="8"/>
        </w:pBdr>
        <w:spacing w:after="100" w:before="26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24"/>
          <w:szCs w:val="24"/>
        </w:rPr>
        <w:t xml:space="preserve">2.2 generation_history — 콘텐츠 생성 이력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pple SD Gothic Neo" w:cs="Apple SD Gothic Neo" w:eastAsia="Apple SD Gothic Neo" w:hAnsi="Apple SD Gothic Neo"/>
          <w:color w:val="334155"/>
          <w:sz w:val="20"/>
          <w:szCs w:val="20"/>
        </w:rPr>
        <w:t xml:space="preserve">사용자가 생성한 콘텐츠의 입력값과 출력 결과를 전부 저장합니다. 히스토리 조회·재생성 기능의 핵심 테이블입니다.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700"/>
        <w:gridCol w:w="1100"/>
        <w:gridCol w:w="3886"/>
      </w:tblGrid>
      <w:tr>
        <w:trPr>
          <w:tblHeader/>
        </w:trP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3A8A"/>
                <w:sz w:val="17"/>
                <w:szCs w:val="17"/>
              </w:rPr>
              <w:t xml:space="preserve">PK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자동 생성 UUID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7F3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31843"/>
                <w:sz w:val="17"/>
                <w:szCs w:val="17"/>
              </w:rPr>
              <w:t xml:space="preserve">FK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65F46"/>
                <w:sz w:val="18"/>
                <w:szCs w:val="18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users.id 참조 (비로그인 생성 허용 시 NULL)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shop_name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가게 이름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business_type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업종 (피부관리, 음식점 등)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지역 (김포 장기동 등)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메인 키워드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65F46"/>
                <w:sz w:val="18"/>
                <w:szCs w:val="18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가게 특징 한 줄 (선택 입력)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tone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톤 (friendly / professional / emotional)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input_payload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입력값 전체 JSON 직렬화 (재생성용 보관)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output_payload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출력 결과 전체 JSON (4종 콘텐츠 저장)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>IDX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생성 일시 (히스토리 정렬 기준)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59669" w:sz="6"/>
              <w:left w:val="single" w:color="059669" w:sz="16"/>
              <w:bottom w:val="single" w:color="059669" w:sz="2"/>
              <w:right w:val="single" w:color="059669" w:sz="2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✓  output_payload JSON 구조 예시: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    { "blog": "...", "review": "...", "shorts": "...", "thumbnail": ["문구1","문구2","문구3"] }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⚠️  user_id가 NULL이면 비로그인 체험 생성 — 이후 회원가입 시 user_id 업데이트 고려 가능.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✓  created_at에 INDEX 추가 — 히스토리 최신순 정렬 시 성능 필요.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1A56DB"/>
          <w:sz w:val="21"/>
          <w:szCs w:val="21"/>
        </w:rPr>
        <w:t xml:space="preserve">SQLAlchemy 모델 코드</w:t>
      </w:r>
    </w:p>
    <w:p>
      <w:pPr>
        <w:spacing w:after="0" w:before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app/models/history.py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 import Column, String, Text, DateTime, ForeignKey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relationship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sqlalchemy.sql import func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app.database import Base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class GenerationHistory(Base):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__tablename__ = "generation_history"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id              = Column(String(36), primary_key=True, default=lambda: str(uuid.uuid4()))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user_id         = Column(String(36), ForeignKey('users.id', ondelete='SET NULL'), nullable=True, index=True)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shop_name       = Column(String(100),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business_type   = Column(String(50), 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region          = Column(String(100),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keyword         = Column(String(100),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feature         = Column(String(200), nullable=True)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tone            = Column(String(20),  nullable=False, default='friendly')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input_payload   = Column(Text, nullable=False)  # JSON string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output_payload  = Column(Text, nullable=False)  # JSON string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     = Column(DateTime(timezone=True), server_default=func.now(), index=True)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관계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user = relationship('User', back_populates='histories')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left w:val="single" w:color="1A56DB" w:sz="14" w:space="8"/>
        </w:pBdr>
        <w:spacing w:after="100" w:before="26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24"/>
          <w:szCs w:val="24"/>
        </w:rPr>
        <w:t xml:space="preserve">2.3 credits — 크레딧 잔액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pple SD Gothic Neo" w:cs="Apple SD Gothic Neo" w:eastAsia="Apple SD Gothic Neo" w:hAnsi="Apple SD Gothic Neo"/>
          <w:color w:val="334155"/>
          <w:sz w:val="20"/>
          <w:szCs w:val="20"/>
        </w:rPr>
        <w:t xml:space="preserve">사용자별 현재 크레딧 잔액을 저장합니다. users와 1:1 관계입니다.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700"/>
        <w:gridCol w:w="1100"/>
        <w:gridCol w:w="3886"/>
      </w:tblGrid>
      <w:tr>
        <w:trPr>
          <w:tblHeader/>
        </w:trP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3A8A"/>
                <w:sz w:val="17"/>
                <w:szCs w:val="17"/>
              </w:rPr>
              <w:t xml:space="preserve">PK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자동 증가 정수 PK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>FK·UQ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users.id 참조, UNIQUE (1:1 관계 강제)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현재 크레딧 잔액 (기본값: 3)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잔액 마지막 변경 일시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59669" w:sz="6"/>
              <w:left w:val="single" w:color="059669" w:sz="16"/>
              <w:bottom w:val="single" w:color="059669" w:sz="2"/>
              <w:right w:val="single" w:color="059669" w:sz="2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✓  가입 시 이벤트 핸들러 또는 API 레이어에서 credits 행을 balance=3으로 자동 생성해야 합니다.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✓  balance 차감은 콘텐츠 생성 API(/api/generate) 호출 시 트랜잭션 내에서 처리 권장.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⚠️  balance가 0 이하면 생성 불가 처리 — API 레이어에서 체크 (DB 제약보다 앱 레벨 처리 권장).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1A56DB"/>
          <w:sz w:val="21"/>
          <w:szCs w:val="21"/>
        </w:rPr>
        <w:t xml:space="preserve">SQLAlchemy 모델 코드</w:t>
      </w:r>
    </w:p>
    <w:p>
      <w:pPr>
        <w:spacing w:after="0" w:before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app/models/credit.py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 import Column, Integer, String, DateTime, ForeignKey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relationship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sqlalchemy.sql import func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app.database import Base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class Credit(Base):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__tablename__ = "credits"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id         = Column(Integer, primary_key=True, autoincrement=True)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user_id    = Column(String(36), ForeignKey('users.id', ondelete='CASCADE'),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B923C"/>
                <w:sz w:val="18"/>
                <w:szCs w:val="18"/>
              </w:rPr>
              <w:t xml:space="preserve">                        nullable=False, unique=True)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balance    = Column(Integer, nullable=False, default=3)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updated_at = Column(DateTime(timezone=True), server_default=func.now(),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onupdate=func.now())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관계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user         = relationship('User', back_populates='credit')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transactions = relationship('CreditTransaction', back_populates='credit')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left w:val="single" w:color="1A56DB" w:sz="14" w:space="8"/>
        </w:pBdr>
        <w:spacing w:after="100" w:before="26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24"/>
          <w:szCs w:val="24"/>
        </w:rPr>
        <w:t xml:space="preserve">2.4 credit_transactions — 크레딧 변동 이력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pple SD Gothic Neo" w:cs="Apple SD Gothic Neo" w:eastAsia="Apple SD Gothic Neo" w:hAnsi="Apple SD Gothic Neo"/>
          <w:color w:val="334155"/>
          <w:sz w:val="20"/>
          <w:szCs w:val="20"/>
        </w:rPr>
        <w:t xml:space="preserve">크레딧이 언제, 왜 늘거나 줄었는지 모든 변동 이력을 기록합니다. 디버깅·환불·분석에 필수입니다.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700"/>
        <w:gridCol w:w="1100"/>
        <w:gridCol w:w="3886"/>
      </w:tblGrid>
      <w:tr>
        <w:trPr>
          <w:tblHeader/>
        </w:trP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E3A8A"/>
                <w:sz w:val="17"/>
                <w:szCs w:val="17"/>
              </w:rPr>
              <w:t xml:space="preserve">PK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자동 증가 정수 PK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7F3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31843"/>
                <w:sz w:val="17"/>
                <w:szCs w:val="17"/>
              </w:rPr>
              <w:t xml:space="preserve">FK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users.id 참조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credit_id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7F3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831843"/>
                <w:sz w:val="17"/>
                <w:szCs w:val="17"/>
              </w:rPr>
              <w:t xml:space="preserve">FK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credits.id 참조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earn (획득) / use (사용) / refund (환불)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변동량 (양수: 증가, 음수: 차감)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065F46"/>
                <w:sz w:val="18"/>
                <w:szCs w:val="18"/>
              </w:rPr>
              <w:t xml:space="preserve">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변동 사유 (예: 가입 보너스, 콘텐츠 생성)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4748B"/>
                <w:sz w:val="17"/>
                <w:szCs w:val="17"/>
              </w:rPr>
              <w:t xml:space="preserve">IDX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7F1D1D"/>
                <w:sz w:val="18"/>
                <w:szCs w:val="18"/>
              </w:rPr>
              <w:t xml:space="preserve">NOT NULL</w:t>
            </w:r>
          </w:p>
        </w:tc>
        <w:tc>
          <w:tcPr>
            <w:tcW w:type="dxa" w:w="38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color w:val="334155"/>
                <w:sz w:val="18"/>
                <w:szCs w:val="18"/>
              </w:rPr>
              <w:t xml:space="preserve">변동 발생 일시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059669" w:sz="6"/>
              <w:left w:val="single" w:color="059669" w:sz="16"/>
              <w:bottom w:val="single" w:color="059669" w:sz="2"/>
              <w:right w:val="single" w:color="059669" w:sz="2"/>
            </w:tcBorders>
            <w:shd w:fill="D1FA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✓  type 값: 'earn' (가입 보너스·충전), 'use' (콘텐츠 생성), 'refund' (오류 환불).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✓  amount 예시: 가입 보너스 +3 / 콘텐츠 생성 -1 / 5,000원 충전 +1.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⚠️  credits.balance 차감과 credit_transactions INSERT는 반드시 같은 DB 트랜잭션 내 처리.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color w:val="1A56DB"/>
          <w:sz w:val="21"/>
          <w:szCs w:val="21"/>
        </w:rPr>
        <w:t xml:space="preserve">SQLAlchemy 모델 코드</w:t>
      </w:r>
    </w:p>
    <w:p>
      <w:pPr>
        <w:spacing w:after="0" w:before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app/models/credit.py (이어서)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class CreditTransaction(Base):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__tablename__ = "credit_transactions"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id         = Column(Integer, primary_key=True, autoincrement=True)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user_id    = Column(String(36), ForeignKey('users.id', ondelete='CASCADE'), nullable=False, index=True)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credit_id  = Column(Integer,    ForeignKey('credits.id', ondelete='CASCADE'),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type       = Column(String(10), nullable=False)  # earn / use / refund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amount     = Column(Integer,    nullable=False)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note       = Column(String(200), nullable=True)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= Column(DateTime(timezone=True), server_default=func.now(), index=True)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관계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user   = relationship('User', back_populates='transactions')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credit = relationship('Credit', back_populates='transactions')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32"/>
          <w:szCs w:val="32"/>
        </w:rPr>
        <w:t xml:space="preserve">3. database.py 설정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pple SD Gothic Neo" w:cs="Apple SD Gothic Neo" w:eastAsia="Apple SD Gothic Neo" w:hAnsi="Apple SD Gothic Neo"/>
          <w:color w:val="334155"/>
          <w:sz w:val="20"/>
          <w:szCs w:val="20"/>
        </w:rPr>
        <w:t xml:space="preserve">모든 모델이 공유하는 Base와 DB 세션 설정입니다. SQLite(개발) → PostgreSQL(운영) 전환 시 DATABASE_URL만 바꾸면 됩니다.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app/database.py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sqlalchemy.ext.declarative import declarative_base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sqlalchemy.orm import sessionmaker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 = os.getenv('DATABASE_URL', 'sqlite:///./sajangbot.db')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SQLite 전용 옵션 (PostgreSQL 전환 시 connect_args 제거)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B923C"/>
                <w:sz w:val="18"/>
                <w:szCs w:val="18"/>
              </w:rPr>
              <w:t xml:space="preserve">connect_args = {'check_same_thread': False} if DATABASE_URL.startswith('sqlite') else {}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engine = create_engine(DATABASE_URL, connect_args=connect_args)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FB923C"/>
                <w:sz w:val="18"/>
                <w:szCs w:val="18"/>
              </w:rPr>
              <w:t xml:space="preserve">SessionLocal = sessionmaker(autocommit=False, autoflush=False, bind=engine)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Base = declarative_base()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DB 세션 의존성 주입용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def get_db():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 = SessionLocal()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yield db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db.close()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32"/>
          <w:szCs w:val="32"/>
        </w:rPr>
        <w:t xml:space="preserve">4. 테이블 생성 (main.py)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pple SD Gothic Neo" w:cs="Apple SD Gothic Neo" w:eastAsia="Apple SD Gothic Neo" w:hAnsi="Apple SD Gothic Neo"/>
          <w:color w:val="334155"/>
          <w:sz w:val="20"/>
          <w:szCs w:val="20"/>
        </w:rPr>
        <w:t xml:space="preserve">앱 시작 시 테이블이 없으면 자동 생성합니다. 운영 환경에서는 Alembic 마이그레이션으로 교체 권장.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app/main.py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app.database import Base, engine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app.models import user, history, credit  # 모델 파일 임포트 필수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FastAPI(title='사장봇 API')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서버 시작 시 테이블 자동 생성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@app.on_event('startup')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startup():</w:t>
            </w:r>
          </w:p>
        </w:tc>
      </w:tr>
      <w:tr>
        <w:tc>
          <w:tcPr>
            <w:tcW w:type="dxa" w:w="938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Base.metadata.create_all(bind=engine)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40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32"/>
          <w:szCs w:val="32"/>
        </w:rPr>
        <w:t xml:space="preserve">5. 인덱스 정리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pple SD Gothic Neo" w:cs="Apple SD Gothic Neo" w:eastAsia="Apple SD Gothic Neo" w:hAnsi="Apple SD Gothic Neo"/>
          <w:color w:val="334155"/>
          <w:sz w:val="20"/>
          <w:szCs w:val="20"/>
        </w:rPr>
        <w:t xml:space="preserve">아래 인덱스는 MVP 기준 필수 인덱스입니다. 조회 빈도가 높은 컬럼에 우선 적용합니다.</w:t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86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7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인덱스 이유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email</w:t>
            </w:r>
          </w:p>
        </w:tc>
        <w:tc>
          <w:tcPr>
            <w:tcW w:type="dxa" w:w="4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로그인 시 매번 조회 — UQ 자동 인덱스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generation_history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4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히스토리 목록 조회 시 user_id로 필터링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generation_history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4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최신순 정렬 (ORDER BY created_at DESC)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credit_transactions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4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사용자별 거래 내역 조회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credit_transactions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4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최신 거래 정렬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</w:pPr>
      <w:r>
        <w:rPr>
          <w:rFonts w:ascii="Apple SD Gothic Neo" w:cs="Apple SD Gothic Neo" w:eastAsia="Apple SD Gothic Neo" w:hAnsi="Apple SD Gothic Neo"/>
          <w:b/>
          <w:bCs/>
          <w:color w:val="0F172A"/>
          <w:sz w:val="32"/>
          <w:szCs w:val="32"/>
        </w:rPr>
        <w:t xml:space="preserve">6. 미결 사항 (백엔드 팀원 A 확인 필요)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A56DB" w:sz="6"/>
              <w:left w:val="single" w:color="1A56DB" w:sz="16"/>
              <w:bottom w:val="single" w:color="1A56DB" w:sz="2"/>
              <w:right w:val="single" w:color="1A56DB" w:sz="2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color w:val="334155"/>
                <w:sz w:val="19"/>
                <w:szCs w:val="19"/>
              </w:rPr>
              <w:t xml:space="preserve">아래 항목들은 구현 시 팀원 A가 판단해서 결정하면 됩니다. 결정 후 단톡에 공유해 주세요!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86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6D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선택지 / 제안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비로그인 생성 이력 처리</w:t>
            </w:r>
          </w:p>
        </w:tc>
        <w:tc>
          <w:tcPr>
            <w:tcW w:type="dxa" w:w="5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user_id=NULL 허용 vs 로그인 필수 강제 (PM은 NULL 허용 선호)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히스토리 최대 보관 수</w:t>
            </w:r>
          </w:p>
        </w:tc>
        <w:tc>
          <w:tcPr>
            <w:tcW w:type="dxa" w:w="5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50건 초과 시 오래된 것 자동 삭제 vs 단순 제한 없음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SQLite → PostgreSQL 전환 시점</w:t>
            </w:r>
          </w:p>
        </w:tc>
        <w:tc>
          <w:tcPr>
            <w:tcW w:type="dxa" w:w="5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개발 완료 후 배포 직전 vs 처음부터 PostgreSQL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Alembic 마이그레이션 도입 여부</w:t>
            </w:r>
          </w:p>
        </w:tc>
        <w:tc>
          <w:tcPr>
            <w:tcW w:type="dxa" w:w="5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MVP는 create_all 사용, 2단계부터 Alembic 도입 권장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크레딧 차감 실패 시 롤백 처리</w:t>
            </w:r>
          </w:p>
        </w:tc>
        <w:tc>
          <w:tcPr>
            <w:tcW w:type="dxa" w:w="5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color w:val="334155"/>
                <w:sz w:val="19"/>
                <w:szCs w:val="19"/>
              </w:rPr>
              <w:t xml:space="preserve">FastAPI 라우터 레벨 try/except vs 별도 서비스 레이어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0" w:before="0"/>
        <w:jc w:val="center"/>
      </w:pPr>
      <w:r>
        <w:rPr>
          <w:rFonts w:ascii="Apple SD Gothic Neo" w:cs="Apple SD Gothic Neo" w:eastAsia="Apple SD Gothic Neo" w:hAnsi="Apple SD Gothic Neo"/>
          <w:color w:val="AAAAAA"/>
          <w:sz w:val="19"/>
          <w:szCs w:val="19"/>
        </w:rPr>
        <w:t xml:space="preserve">사장봇 DB 설계 초안 v1.0 — 궁금한 점은 단톡으로!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400"/>
      <w:outlineLvl w:val="0"/>
    </w:pPr>
    <w:rPr>
      <w:rFonts w:ascii="Apple SD Gothic Neo" w:cs="Apple SD Gothic Neo" w:eastAsia="Apple SD Gothic Neo" w:hAnsi="Apple SD Gothic Neo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pple SD Gothic Neo" w:cs="Apple SD Gothic Neo" w:eastAsia="Apple SD Gothic Neo" w:hAnsi="Apple SD Gothic Neo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2026-04-01T05:15:01.348Z</dcterms:created>
  <dcterms:modified xsi:type="dcterms:W3CDTF">2026-04-01T05:15:01.348Z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