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Brainstorming</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Use this document to start defining your research.</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2"/>
        </w:numPr>
        <w:ind w:left="720" w:hanging="360"/>
        <w:rPr>
          <w:u w:val="none"/>
        </w:rPr>
      </w:pPr>
      <w:r w:rsidDel="00000000" w:rsidR="00000000" w:rsidRPr="00000000">
        <w:rPr>
          <w:rtl w:val="0"/>
        </w:rPr>
        <w:t xml:space="preserve">Brainstorm initial ideas</w:t>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List of topics you need to look for (papers)</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Start looking at Data</w:t>
      </w:r>
    </w:p>
    <w:p w:rsidR="00000000" w:rsidDel="00000000" w:rsidP="00000000" w:rsidRDefault="00000000" w:rsidRPr="00000000" w14:paraId="00000008">
      <w:pPr>
        <w:numPr>
          <w:ilvl w:val="1"/>
          <w:numId w:val="2"/>
        </w:numPr>
        <w:ind w:left="1440" w:hanging="360"/>
        <w:rPr>
          <w:u w:val="none"/>
        </w:rPr>
      </w:pPr>
      <w:r w:rsidDel="00000000" w:rsidR="00000000" w:rsidRPr="00000000">
        <w:rPr>
          <w:rtl w:val="0"/>
        </w:rPr>
        <w:t xml:space="preserve">Have a list of available data</w:t>
      </w:r>
    </w:p>
    <w:p w:rsidR="00000000" w:rsidDel="00000000" w:rsidP="00000000" w:rsidRDefault="00000000" w:rsidRPr="00000000" w14:paraId="00000009">
      <w:pPr>
        <w:numPr>
          <w:ilvl w:val="1"/>
          <w:numId w:val="2"/>
        </w:numPr>
        <w:ind w:left="1440" w:hanging="360"/>
        <w:rPr>
          <w:u w:val="none"/>
        </w:rPr>
      </w:pPr>
      <w:r w:rsidDel="00000000" w:rsidR="00000000" w:rsidRPr="00000000">
        <w:rPr>
          <w:rtl w:val="0"/>
        </w:rPr>
        <w:t xml:space="preserve">Have a list of data that would be good to gain access to (we want to do this sooner than later</w:t>
      </w:r>
    </w:p>
    <w:p w:rsidR="00000000" w:rsidDel="00000000" w:rsidP="00000000" w:rsidRDefault="00000000" w:rsidRPr="00000000" w14:paraId="0000000A">
      <w:pPr>
        <w:numPr>
          <w:ilvl w:val="1"/>
          <w:numId w:val="2"/>
        </w:numPr>
        <w:ind w:left="1440" w:hanging="360"/>
        <w:rPr>
          <w:u w:val="none"/>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 xml:space="preserve">Step1: Get Twitter API Access:</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My project aims to explore and analyse tweets about United Nations' Sustainable Development goals.</w:t>
      </w:r>
    </w:p>
    <w:p w:rsidR="00000000" w:rsidDel="00000000" w:rsidP="00000000" w:rsidRDefault="00000000" w:rsidRPr="00000000" w14:paraId="0000000E">
      <w:pPr>
        <w:ind w:left="0" w:firstLine="0"/>
        <w:rPr/>
      </w:pPr>
      <w:r w:rsidDel="00000000" w:rsidR="00000000" w:rsidRPr="00000000">
        <w:rPr>
          <w:rtl w:val="0"/>
        </w:rPr>
        <w:t xml:space="preserve">It is an open-ended project to see what people think and which of the 17 goals do they support the most.</w:t>
      </w:r>
    </w:p>
    <w:p w:rsidR="00000000" w:rsidDel="00000000" w:rsidP="00000000" w:rsidRDefault="00000000" w:rsidRPr="00000000" w14:paraId="0000000F">
      <w:pPr>
        <w:ind w:left="0" w:firstLine="0"/>
        <w:rPr/>
      </w:pPr>
      <w:r w:rsidDel="00000000" w:rsidR="00000000" w:rsidRPr="00000000">
        <w:rPr>
          <w:rtl w:val="0"/>
        </w:rPr>
        <w:t xml:space="preserve">It can help us access the importance of each goal across the world.</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 xml:space="preserve">The Twitter API and data will help me fetch the right data for analysis. It will help me look for the correct keywords associated with the United nation's Sustainable development goals, in turn helping me to receive specific filtered data.</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t xml:space="preserve">My project will mostly use counts, proportions and filtering to analyse Twitter data.</w:t>
      </w:r>
    </w:p>
    <w:p w:rsidR="00000000" w:rsidDel="00000000" w:rsidP="00000000" w:rsidRDefault="00000000" w:rsidRPr="00000000" w14:paraId="00000014">
      <w:pPr>
        <w:ind w:left="0" w:firstLine="0"/>
        <w:rPr/>
      </w:pPr>
      <w:r w:rsidDel="00000000" w:rsidR="00000000" w:rsidRPr="00000000">
        <w:rPr>
          <w:rtl w:val="0"/>
        </w:rPr>
        <w:t xml:space="preserve">I will also try to use Natural Language Processing techniques to deep dive well into the data which can help me to receive better information.</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Outcomes will be shared as simple graphs or counts in PDF or Powerpoint presentations. If I'm able to produce extraordinary results which can help people in the world, I might decide to try to build a research paper about my analysis and approach.</w:t>
      </w:r>
    </w:p>
    <w:p w:rsidR="00000000" w:rsidDel="00000000" w:rsidP="00000000" w:rsidRDefault="00000000" w:rsidRPr="00000000" w14:paraId="00000017">
      <w:pPr>
        <w:ind w:left="0" w:firstLine="0"/>
        <w:rPr/>
      </w:pPr>
      <w:r w:rsidDel="00000000" w:rsidR="00000000" w:rsidRPr="00000000">
        <w:rPr>
          <w:rtl w:val="0"/>
        </w:rPr>
        <w:t xml:space="preserve">Can View:</w:t>
      </w:r>
    </w:p>
    <w:p w:rsidR="00000000" w:rsidDel="00000000" w:rsidP="00000000" w:rsidRDefault="00000000" w:rsidRPr="00000000" w14:paraId="00000018">
      <w:pPr>
        <w:ind w:left="0" w:firstLine="0"/>
        <w:rPr>
          <w:rFonts w:ascii="Roboto" w:cs="Roboto" w:eastAsia="Roboto" w:hAnsi="Roboto"/>
          <w:color w:val="cfd9de"/>
          <w:sz w:val="21"/>
          <w:szCs w:val="21"/>
          <w:shd w:fill="182430" w:val="clear"/>
        </w:rPr>
      </w:pPr>
      <w:r w:rsidDel="00000000" w:rsidR="00000000" w:rsidRPr="00000000">
        <w:rPr>
          <w:rFonts w:ascii="Roboto" w:cs="Roboto" w:eastAsia="Roboto" w:hAnsi="Roboto"/>
          <w:color w:val="cfd9de"/>
          <w:sz w:val="21"/>
          <w:szCs w:val="21"/>
          <w:shd w:fill="182430" w:val="clear"/>
          <w:rtl w:val="0"/>
        </w:rPr>
        <w:t xml:space="preserve">In the meantime, you can get a head start by learning about the Twitter API by browsing our </w:t>
      </w:r>
      <w:hyperlink r:id="rId6">
        <w:r w:rsidDel="00000000" w:rsidR="00000000" w:rsidRPr="00000000">
          <w:rPr>
            <w:rFonts w:ascii="Roboto" w:cs="Roboto" w:eastAsia="Roboto" w:hAnsi="Roboto"/>
            <w:color w:val="1155cc"/>
            <w:sz w:val="21"/>
            <w:szCs w:val="21"/>
            <w:u w:val="single"/>
            <w:shd w:fill="182430" w:val="clear"/>
            <w:rtl w:val="0"/>
          </w:rPr>
          <w:t xml:space="preserve">docs</w:t>
        </w:r>
      </w:hyperlink>
      <w:r w:rsidDel="00000000" w:rsidR="00000000" w:rsidRPr="00000000">
        <w:rPr>
          <w:rFonts w:ascii="Roboto" w:cs="Roboto" w:eastAsia="Roboto" w:hAnsi="Roboto"/>
          <w:color w:val="cfd9de"/>
          <w:sz w:val="21"/>
          <w:szCs w:val="21"/>
          <w:shd w:fill="182430" w:val="clear"/>
          <w:rtl w:val="0"/>
        </w:rPr>
        <w:t xml:space="preserve">, </w:t>
      </w:r>
      <w:hyperlink r:id="rId7">
        <w:r w:rsidDel="00000000" w:rsidR="00000000" w:rsidRPr="00000000">
          <w:rPr>
            <w:rFonts w:ascii="Roboto" w:cs="Roboto" w:eastAsia="Roboto" w:hAnsi="Roboto"/>
            <w:color w:val="1155cc"/>
            <w:sz w:val="21"/>
            <w:szCs w:val="21"/>
            <w:u w:val="single"/>
            <w:shd w:fill="182430" w:val="clear"/>
            <w:rtl w:val="0"/>
          </w:rPr>
          <w:t xml:space="preserve">tutorials</w:t>
        </w:r>
      </w:hyperlink>
      <w:r w:rsidDel="00000000" w:rsidR="00000000" w:rsidRPr="00000000">
        <w:rPr>
          <w:rFonts w:ascii="Roboto" w:cs="Roboto" w:eastAsia="Roboto" w:hAnsi="Roboto"/>
          <w:color w:val="cfd9de"/>
          <w:sz w:val="21"/>
          <w:szCs w:val="21"/>
          <w:shd w:fill="182430" w:val="clear"/>
          <w:rtl w:val="0"/>
        </w:rPr>
        <w:t xml:space="preserve">, and </w:t>
      </w:r>
      <w:hyperlink r:id="rId8">
        <w:r w:rsidDel="00000000" w:rsidR="00000000" w:rsidRPr="00000000">
          <w:rPr>
            <w:rFonts w:ascii="Roboto" w:cs="Roboto" w:eastAsia="Roboto" w:hAnsi="Roboto"/>
            <w:color w:val="1155cc"/>
            <w:sz w:val="21"/>
            <w:szCs w:val="21"/>
            <w:u w:val="single"/>
            <w:shd w:fill="182430" w:val="clear"/>
            <w:rtl w:val="0"/>
          </w:rPr>
          <w:t xml:space="preserve">community forums</w:t>
        </w:r>
      </w:hyperlink>
      <w:r w:rsidDel="00000000" w:rsidR="00000000" w:rsidRPr="00000000">
        <w:rPr>
          <w:rFonts w:ascii="Roboto" w:cs="Roboto" w:eastAsia="Roboto" w:hAnsi="Roboto"/>
          <w:color w:val="cfd9de"/>
          <w:sz w:val="21"/>
          <w:szCs w:val="21"/>
          <w:shd w:fill="182430" w:val="clear"/>
          <w:rtl w:val="0"/>
        </w:rPr>
        <w:t xml:space="preserve">.</w:t>
      </w:r>
    </w:p>
    <w:p w:rsidR="00000000" w:rsidDel="00000000" w:rsidP="00000000" w:rsidRDefault="00000000" w:rsidRPr="00000000" w14:paraId="00000019">
      <w:pPr>
        <w:ind w:left="0" w:firstLine="0"/>
        <w:rPr>
          <w:rFonts w:ascii="Roboto" w:cs="Roboto" w:eastAsia="Roboto" w:hAnsi="Roboto"/>
          <w:color w:val="cfd9de"/>
          <w:sz w:val="21"/>
          <w:szCs w:val="21"/>
          <w:shd w:fill="182430" w:val="clear"/>
        </w:rPr>
      </w:pPr>
      <w:r w:rsidDel="00000000" w:rsidR="00000000" w:rsidRPr="00000000">
        <w:rPr>
          <w:rtl w:val="0"/>
        </w:rPr>
      </w:r>
    </w:p>
    <w:p w:rsidR="00000000" w:rsidDel="00000000" w:rsidP="00000000" w:rsidRDefault="00000000" w:rsidRPr="00000000" w14:paraId="0000001A">
      <w:pPr>
        <w:ind w:left="0" w:firstLine="0"/>
        <w:rPr>
          <w:rFonts w:ascii="Roboto" w:cs="Roboto" w:eastAsia="Roboto" w:hAnsi="Roboto"/>
          <w:color w:val="cfd9de"/>
          <w:sz w:val="21"/>
          <w:szCs w:val="21"/>
          <w:shd w:fill="182430" w:val="clear"/>
        </w:rPr>
      </w:pPr>
      <w:r w:rsidDel="00000000" w:rsidR="00000000" w:rsidRPr="00000000">
        <w:rPr>
          <w:rtl w:val="0"/>
        </w:rPr>
      </w:r>
    </w:p>
    <w:p w:rsidR="00000000" w:rsidDel="00000000" w:rsidP="00000000" w:rsidRDefault="00000000" w:rsidRPr="00000000" w14:paraId="0000001B">
      <w:pPr>
        <w:ind w:left="0" w:firstLine="0"/>
        <w:rPr>
          <w:rFonts w:ascii="Roboto" w:cs="Roboto" w:eastAsia="Roboto" w:hAnsi="Roboto"/>
          <w:color w:val="cfd9de"/>
          <w:sz w:val="21"/>
          <w:szCs w:val="21"/>
          <w:shd w:fill="182430" w:val="clear"/>
        </w:rPr>
      </w:pPr>
      <w:r w:rsidDel="00000000" w:rsidR="00000000" w:rsidRPr="00000000">
        <w:rPr>
          <w:rFonts w:ascii="Roboto" w:cs="Roboto" w:eastAsia="Roboto" w:hAnsi="Roboto"/>
          <w:color w:val="cfd9de"/>
          <w:sz w:val="21"/>
          <w:szCs w:val="21"/>
          <w:shd w:fill="182430" w:val="clear"/>
          <w:rtl w:val="0"/>
        </w:rPr>
        <w:t xml:space="preserve">About Twitter data </w:t>
      </w:r>
      <w:hyperlink r:id="rId9">
        <w:r w:rsidDel="00000000" w:rsidR="00000000" w:rsidRPr="00000000">
          <w:rPr>
            <w:rFonts w:ascii="Roboto" w:cs="Roboto" w:eastAsia="Roboto" w:hAnsi="Roboto"/>
            <w:color w:val="1155cc"/>
            <w:sz w:val="21"/>
            <w:szCs w:val="21"/>
            <w:u w:val="single"/>
            <w:shd w:fill="182430" w:val="clear"/>
            <w:rtl w:val="0"/>
          </w:rPr>
          <w:t xml:space="preserve">https://blog.hubspot.com/website/how-to-use-twitter-api#:~:text=What%20is%20the%20Twitter%20API,stands%20for%20Application%20Programming%20Interface</w:t>
        </w:r>
      </w:hyperlink>
      <w:r w:rsidDel="00000000" w:rsidR="00000000" w:rsidRPr="00000000">
        <w:rPr>
          <w:rFonts w:ascii="Roboto" w:cs="Roboto" w:eastAsia="Roboto" w:hAnsi="Roboto"/>
          <w:color w:val="cfd9de"/>
          <w:sz w:val="21"/>
          <w:szCs w:val="21"/>
          <w:shd w:fill="182430" w:val="clear"/>
          <w:rtl w:val="0"/>
        </w:rPr>
        <w:t xml:space="preserve">.</w:t>
      </w:r>
    </w:p>
    <w:p w:rsidR="00000000" w:rsidDel="00000000" w:rsidP="00000000" w:rsidRDefault="00000000" w:rsidRPr="00000000" w14:paraId="0000001C">
      <w:pPr>
        <w:ind w:left="0" w:firstLine="0"/>
        <w:rPr>
          <w:rFonts w:ascii="Roboto" w:cs="Roboto" w:eastAsia="Roboto" w:hAnsi="Roboto"/>
          <w:color w:val="cfd9de"/>
          <w:sz w:val="21"/>
          <w:szCs w:val="21"/>
          <w:shd w:fill="182430" w:val="clear"/>
        </w:rPr>
      </w:pPr>
      <w:r w:rsidDel="00000000" w:rsidR="00000000" w:rsidRPr="00000000">
        <w:rPr>
          <w:rtl w:val="0"/>
        </w:rPr>
      </w:r>
    </w:p>
    <w:p w:rsidR="00000000" w:rsidDel="00000000" w:rsidP="00000000" w:rsidRDefault="00000000" w:rsidRPr="00000000" w14:paraId="0000001D">
      <w:pPr>
        <w:ind w:left="0" w:firstLine="0"/>
        <w:rPr>
          <w:rFonts w:ascii="Roboto" w:cs="Roboto" w:eastAsia="Roboto" w:hAnsi="Roboto"/>
          <w:color w:val="cfd9de"/>
          <w:sz w:val="21"/>
          <w:szCs w:val="21"/>
          <w:shd w:fill="182430" w:val="clear"/>
        </w:rPr>
      </w:pPr>
      <w:r w:rsidDel="00000000" w:rsidR="00000000" w:rsidRPr="00000000">
        <w:rPr>
          <w:rtl w:val="0"/>
        </w:rPr>
      </w:r>
    </w:p>
    <w:p w:rsidR="00000000" w:rsidDel="00000000" w:rsidP="00000000" w:rsidRDefault="00000000" w:rsidRPr="00000000" w14:paraId="0000001E">
      <w:pPr>
        <w:ind w:left="0" w:firstLine="0"/>
        <w:rPr>
          <w:rFonts w:ascii="Roboto" w:cs="Roboto" w:eastAsia="Roboto" w:hAnsi="Roboto"/>
          <w:color w:val="cfd9de"/>
          <w:sz w:val="21"/>
          <w:szCs w:val="21"/>
          <w:shd w:fill="182430" w:val="clear"/>
        </w:rPr>
      </w:pPr>
      <w:r w:rsidDel="00000000" w:rsidR="00000000" w:rsidRPr="00000000">
        <w:rPr>
          <w:rFonts w:ascii="Roboto" w:cs="Roboto" w:eastAsia="Roboto" w:hAnsi="Roboto"/>
          <w:color w:val="cfd9de"/>
          <w:sz w:val="21"/>
          <w:szCs w:val="21"/>
          <w:shd w:fill="182430" w:val="clear"/>
          <w:rtl w:val="0"/>
        </w:rPr>
        <w:t xml:space="preserve">Code to pull Data: https://www.askpython.com/python/examples/extracting-tweets-using-twitter-api</w:t>
      </w:r>
    </w:p>
    <w:p w:rsidR="00000000" w:rsidDel="00000000" w:rsidP="00000000" w:rsidRDefault="00000000" w:rsidRPr="00000000" w14:paraId="0000001F">
      <w:pPr>
        <w:ind w:left="0" w:firstLine="0"/>
        <w:rPr>
          <w:rFonts w:ascii="Roboto" w:cs="Roboto" w:eastAsia="Roboto" w:hAnsi="Roboto"/>
          <w:color w:val="cfd9de"/>
          <w:sz w:val="21"/>
          <w:szCs w:val="21"/>
          <w:shd w:fill="182430" w:val="clea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Step 2: Look at Data</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SDGs in general - Rajani</w:t>
      </w:r>
    </w:p>
    <w:p w:rsidR="00000000" w:rsidDel="00000000" w:rsidP="00000000" w:rsidRDefault="00000000" w:rsidRPr="00000000" w14:paraId="00000024">
      <w:pPr>
        <w:numPr>
          <w:ilvl w:val="1"/>
          <w:numId w:val="1"/>
        </w:numPr>
        <w:ind w:left="1440" w:hanging="360"/>
        <w:rPr>
          <w:u w:val="none"/>
        </w:rPr>
      </w:pPr>
      <w:r w:rsidDel="00000000" w:rsidR="00000000" w:rsidRPr="00000000">
        <w:rPr>
          <w:rtl w:val="0"/>
        </w:rPr>
        <w:t xml:space="preserve">Used Keywords - #SDGs,#SDG, #SustainableDevelopmentGoals</w:t>
      </w:r>
    </w:p>
    <w:p w:rsidR="00000000" w:rsidDel="00000000" w:rsidP="00000000" w:rsidRDefault="00000000" w:rsidRPr="00000000" w14:paraId="00000025">
      <w:pPr>
        <w:numPr>
          <w:ilvl w:val="1"/>
          <w:numId w:val="1"/>
        </w:numPr>
        <w:ind w:left="1440" w:hanging="360"/>
        <w:rPr>
          <w:u w:val="none"/>
        </w:rPr>
      </w:pPr>
      <w:r w:rsidDel="00000000" w:rsidR="00000000" w:rsidRPr="00000000">
        <w:rPr>
          <w:rtl w:val="0"/>
        </w:rPr>
        <w:t xml:space="preserve">Pros</w:t>
      </w:r>
    </w:p>
    <w:p w:rsidR="00000000" w:rsidDel="00000000" w:rsidP="00000000" w:rsidRDefault="00000000" w:rsidRPr="00000000" w14:paraId="00000026">
      <w:pPr>
        <w:numPr>
          <w:ilvl w:val="1"/>
          <w:numId w:val="1"/>
        </w:numPr>
        <w:ind w:left="1440" w:hanging="360"/>
        <w:rPr>
          <w:u w:val="none"/>
        </w:rPr>
      </w:pPr>
      <w:r w:rsidDel="00000000" w:rsidR="00000000" w:rsidRPr="00000000">
        <w:rPr>
          <w:rtl w:val="0"/>
        </w:rPr>
        <w:t xml:space="preserve">Cons</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SMB - David</w:t>
      </w:r>
    </w:p>
    <w:p w:rsidR="00000000" w:rsidDel="00000000" w:rsidP="00000000" w:rsidRDefault="00000000" w:rsidRPr="00000000" w14:paraId="00000028">
      <w:pPr>
        <w:numPr>
          <w:ilvl w:val="1"/>
          <w:numId w:val="1"/>
        </w:numPr>
        <w:ind w:left="1440" w:hanging="360"/>
        <w:rPr>
          <w:u w:val="none"/>
        </w:rPr>
      </w:pPr>
      <w:r w:rsidDel="00000000" w:rsidR="00000000" w:rsidRPr="00000000">
        <w:rPr>
          <w:rtl w:val="0"/>
        </w:rPr>
        <w:t xml:space="preserve">Used Keywords- #SupportSmallBusinesses,#SupportSmallBusiness,#localbiz</w:t>
      </w:r>
    </w:p>
    <w:p w:rsidR="00000000" w:rsidDel="00000000" w:rsidP="00000000" w:rsidRDefault="00000000" w:rsidRPr="00000000" w14:paraId="00000029">
      <w:pPr>
        <w:numPr>
          <w:ilvl w:val="1"/>
          <w:numId w:val="1"/>
        </w:numPr>
        <w:ind w:left="1440" w:hanging="360"/>
        <w:rPr>
          <w:u w:val="none"/>
        </w:rPr>
      </w:pPr>
      <w:r w:rsidDel="00000000" w:rsidR="00000000" w:rsidRPr="00000000">
        <w:rPr>
          <w:rtl w:val="0"/>
        </w:rPr>
        <w:t xml:space="preserve">Pros</w:t>
      </w:r>
    </w:p>
    <w:p w:rsidR="00000000" w:rsidDel="00000000" w:rsidP="00000000" w:rsidRDefault="00000000" w:rsidRPr="00000000" w14:paraId="0000002A">
      <w:pPr>
        <w:numPr>
          <w:ilvl w:val="1"/>
          <w:numId w:val="1"/>
        </w:numPr>
        <w:ind w:left="1440" w:hanging="360"/>
        <w:rPr>
          <w:u w:val="none"/>
        </w:rPr>
      </w:pPr>
      <w:r w:rsidDel="00000000" w:rsidR="00000000" w:rsidRPr="00000000">
        <w:rPr>
          <w:rtl w:val="0"/>
        </w:rPr>
        <w:t xml:space="preserve">Cons</w:t>
      </w:r>
    </w:p>
    <w:p w:rsidR="00000000" w:rsidDel="00000000" w:rsidP="00000000" w:rsidRDefault="00000000" w:rsidRPr="00000000" w14:paraId="0000002B">
      <w:pPr>
        <w:numPr>
          <w:ilvl w:val="1"/>
          <w:numId w:val="1"/>
        </w:numPr>
        <w:ind w:left="1440" w:hanging="360"/>
        <w:rPr>
          <w:u w:val="none"/>
        </w:rPr>
      </w:pPr>
      <w:r w:rsidDel="00000000" w:rsidR="00000000" w:rsidRPr="00000000">
        <w:rPr>
          <w:rtl w:val="0"/>
        </w:rPr>
        <w:t xml:space="preserve">Info : Useful link  </w:t>
      </w:r>
      <w:hyperlink r:id="rId10">
        <w:r w:rsidDel="00000000" w:rsidR="00000000" w:rsidRPr="00000000">
          <w:rPr>
            <w:color w:val="1155cc"/>
            <w:u w:val="single"/>
            <w:rtl w:val="0"/>
          </w:rPr>
          <w:t xml:space="preserve">https://twitter.com/search?q=Support%20Small%20Business%20(businesses%20OR%20business)%20(%23SupportSmallBusiness)&amp;src=typed_query</w:t>
        </w:r>
      </w:hyperlink>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b w:val="1"/>
          <w:u w:val="single"/>
        </w:rPr>
      </w:pPr>
      <w:r w:rsidDel="00000000" w:rsidR="00000000" w:rsidRPr="00000000">
        <w:rPr>
          <w:b w:val="1"/>
          <w:u w:val="single"/>
          <w:rtl w:val="0"/>
        </w:rPr>
        <w:t xml:space="preserve">Tweets we need : </w:t>
      </w:r>
    </w:p>
    <w:p w:rsidR="00000000" w:rsidDel="00000000" w:rsidP="00000000" w:rsidRDefault="00000000" w:rsidRPr="00000000" w14:paraId="0000002E">
      <w:pPr>
        <w:ind w:left="0" w:firstLine="0"/>
        <w:rPr>
          <w:u w:val="single"/>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drawing>
          <wp:inline distB="114300" distT="114300" distL="114300" distR="114300">
            <wp:extent cx="5943600" cy="48641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b w:val="1"/>
          <w:u w:val="single"/>
        </w:rPr>
      </w:pPr>
      <w:r w:rsidDel="00000000" w:rsidR="00000000" w:rsidRPr="00000000">
        <w:rPr>
          <w:b w:val="1"/>
          <w:u w:val="single"/>
          <w:rtl w:val="0"/>
        </w:rPr>
        <w:t xml:space="preserve">Tweets we need to filter (Self promote)</w:t>
      </w:r>
    </w:p>
    <w:p w:rsidR="00000000" w:rsidDel="00000000" w:rsidP="00000000" w:rsidRDefault="00000000" w:rsidRPr="00000000" w14:paraId="00000033">
      <w:pPr>
        <w:ind w:left="0" w:firstLine="0"/>
        <w:rPr/>
      </w:pPr>
      <w:r w:rsidDel="00000000" w:rsidR="00000000" w:rsidRPr="00000000">
        <w:rPr/>
        <w:drawing>
          <wp:inline distB="114300" distT="114300" distL="114300" distR="114300">
            <wp:extent cx="5943600" cy="33147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drawing>
          <wp:inline distB="114300" distT="114300" distL="114300" distR="114300">
            <wp:extent cx="5943600" cy="29845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b w:val="1"/>
          <w:u w:val="single"/>
        </w:rPr>
      </w:pPr>
      <w:r w:rsidDel="00000000" w:rsidR="00000000" w:rsidRPr="00000000">
        <w:rPr>
          <w:rtl w:val="0"/>
        </w:rPr>
      </w:r>
    </w:p>
    <w:p w:rsidR="00000000" w:rsidDel="00000000" w:rsidP="00000000" w:rsidRDefault="00000000" w:rsidRPr="00000000" w14:paraId="00000038">
      <w:pPr>
        <w:ind w:left="0" w:firstLine="0"/>
        <w:rPr>
          <w:b w:val="1"/>
          <w:u w:val="single"/>
        </w:rPr>
      </w:pPr>
      <w:r w:rsidDel="00000000" w:rsidR="00000000" w:rsidRPr="00000000">
        <w:rPr>
          <w:rtl w:val="0"/>
        </w:rPr>
      </w:r>
    </w:p>
    <w:p w:rsidR="00000000" w:rsidDel="00000000" w:rsidP="00000000" w:rsidRDefault="00000000" w:rsidRPr="00000000" w14:paraId="00000039">
      <w:pPr>
        <w:ind w:left="0" w:firstLine="0"/>
        <w:rPr>
          <w:b w:val="1"/>
          <w:u w:val="single"/>
        </w:rPr>
      </w:pPr>
      <w:r w:rsidDel="00000000" w:rsidR="00000000" w:rsidRPr="00000000">
        <w:rPr>
          <w:rtl w:val="0"/>
        </w:rPr>
      </w:r>
    </w:p>
    <w:p w:rsidR="00000000" w:rsidDel="00000000" w:rsidP="00000000" w:rsidRDefault="00000000" w:rsidRPr="00000000" w14:paraId="0000003A">
      <w:pPr>
        <w:ind w:left="0" w:firstLine="0"/>
        <w:rPr>
          <w:b w:val="1"/>
          <w:u w:val="single"/>
        </w:rPr>
      </w:pPr>
      <w:r w:rsidDel="00000000" w:rsidR="00000000" w:rsidRPr="00000000">
        <w:rPr>
          <w:rtl w:val="0"/>
        </w:rPr>
      </w:r>
    </w:p>
    <w:p w:rsidR="00000000" w:rsidDel="00000000" w:rsidP="00000000" w:rsidRDefault="00000000" w:rsidRPr="00000000" w14:paraId="0000003B">
      <w:pPr>
        <w:ind w:left="0" w:firstLine="0"/>
        <w:rPr>
          <w:b w:val="1"/>
          <w:u w:val="single"/>
        </w:rPr>
      </w:pPr>
      <w:r w:rsidDel="00000000" w:rsidR="00000000" w:rsidRPr="00000000">
        <w:rPr>
          <w:rtl w:val="0"/>
        </w:rPr>
      </w:r>
    </w:p>
    <w:p w:rsidR="00000000" w:rsidDel="00000000" w:rsidP="00000000" w:rsidRDefault="00000000" w:rsidRPr="00000000" w14:paraId="0000003C">
      <w:pPr>
        <w:ind w:left="0" w:firstLine="0"/>
        <w:rPr>
          <w:b w:val="1"/>
          <w:u w:val="single"/>
        </w:rPr>
      </w:pPr>
      <w:r w:rsidDel="00000000" w:rsidR="00000000" w:rsidRPr="00000000">
        <w:rPr>
          <w:rtl w:val="0"/>
        </w:rPr>
      </w:r>
    </w:p>
    <w:p w:rsidR="00000000" w:rsidDel="00000000" w:rsidP="00000000" w:rsidRDefault="00000000" w:rsidRPr="00000000" w14:paraId="0000003D">
      <w:pPr>
        <w:ind w:left="0" w:firstLine="0"/>
        <w:rPr>
          <w:b w:val="1"/>
          <w:u w:val="single"/>
        </w:rPr>
      </w:pPr>
      <w:r w:rsidDel="00000000" w:rsidR="00000000" w:rsidRPr="00000000">
        <w:rPr>
          <w:b w:val="1"/>
          <w:u w:val="single"/>
          <w:rtl w:val="0"/>
        </w:rPr>
        <w:t xml:space="preserve">Can use Yelp reviews to extract small biz info per city:</w:t>
      </w:r>
    </w:p>
    <w:p w:rsidR="00000000" w:rsidDel="00000000" w:rsidP="00000000" w:rsidRDefault="00000000" w:rsidRPr="00000000" w14:paraId="0000003E">
      <w:pPr>
        <w:ind w:left="0" w:firstLine="0"/>
        <w:rPr/>
      </w:pPr>
      <w:hyperlink r:id="rId14">
        <w:r w:rsidDel="00000000" w:rsidR="00000000" w:rsidRPr="00000000">
          <w:rPr>
            <w:color w:val="1155cc"/>
            <w:u w:val="single"/>
            <w:rtl w:val="0"/>
          </w:rPr>
          <w:t xml:space="preserve">https://www.yelp.com/search?find_desc=Small+Businesses&amp;find_loc=Pittsburgh%2C+PA</w:t>
        </w:r>
      </w:hyperlink>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drawing>
          <wp:inline distB="114300" distT="114300" distL="114300" distR="114300">
            <wp:extent cx="5943600" cy="36449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Pulled data (4300+ rows): </w:t>
      </w:r>
      <w:hyperlink r:id="rId16">
        <w:r w:rsidDel="00000000" w:rsidR="00000000" w:rsidRPr="00000000">
          <w:rPr>
            <w:color w:val="1155cc"/>
            <w:u w:val="single"/>
            <w:rtl w:val="0"/>
          </w:rPr>
          <w:t xml:space="preserve">https://drive.google.com/file/d/1-FfyL3NIelrfRQ-SmZx5P2cjv9FrgwpB/view?usp=sharing</w:t>
        </w:r>
      </w:hyperlink>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Based on content, it has many retweets and more than half of data is duplicate. However, based on user and tweets, there are only 5 duplicate rows</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Also, the data has to be cleaned for non-English sentences?</w:t>
      </w:r>
    </w:p>
    <w:p w:rsidR="00000000" w:rsidDel="00000000" w:rsidP="00000000" w:rsidRDefault="00000000" w:rsidRPr="00000000" w14:paraId="0000004A">
      <w:pPr>
        <w:ind w:left="0" w:firstLine="0"/>
        <w:rPr/>
      </w:pPr>
      <w:r w:rsidDel="00000000" w:rsidR="00000000" w:rsidRPr="00000000">
        <w:rPr>
          <w:rtl w:val="0"/>
        </w:rPr>
        <w:t xml:space="preserve">RT @khairulaming: Thread bisnes makanan untuk KL dan Selangor ðŸ‘‡ðŸ». Feel free to promote your food business kat setiap daerah yg dibahagikanâ€¦</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Multiple non-English characters (Itâ€™s, e!ðŸŒˆðŸ, etc) need to be removed and the content needs to be cleaned.</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Only 35 geotags (&lt;1%) found in the data. Alternative thoughts about the next steps on where to move.</w:t>
      </w:r>
    </w:p>
    <w:p w:rsidR="00000000" w:rsidDel="00000000" w:rsidP="00000000" w:rsidRDefault="00000000" w:rsidRPr="00000000" w14:paraId="0000004F">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twitter.com/search?q=Support%20Small%20Business%20(businesses%20OR%20business)%20(%23SupportSmallBusiness)&amp;src=typed_query" TargetMode="External"/><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log.hubspot.com/website/how-to-use-twitter-api#:~:text=What%20is%20the%20Twitter%20API,stands%20for%20Application%20Programming%20Interface" TargetMode="External"/><Relationship Id="rId15" Type="http://schemas.openxmlformats.org/officeDocument/2006/relationships/image" Target="media/image3.png"/><Relationship Id="rId14" Type="http://schemas.openxmlformats.org/officeDocument/2006/relationships/hyperlink" Target="https://www.yelp.com/search?find_desc=Small+Businesses&amp;find_loc=Pittsburgh%2C+PA" TargetMode="External"/><Relationship Id="rId16" Type="http://schemas.openxmlformats.org/officeDocument/2006/relationships/hyperlink" Target="https://drive.google.com/file/d/1-FfyL3NIelrfRQ-SmZx5P2cjv9FrgwpB/view?usp=sharing" TargetMode="External"/><Relationship Id="rId5" Type="http://schemas.openxmlformats.org/officeDocument/2006/relationships/styles" Target="styles.xml"/><Relationship Id="rId6" Type="http://schemas.openxmlformats.org/officeDocument/2006/relationships/hyperlink" Target="https://developer.twitter.com/en/docs" TargetMode="External"/><Relationship Id="rId7" Type="http://schemas.openxmlformats.org/officeDocument/2006/relationships/hyperlink" Target="https://developer.twitter.com/en/docs/tutorials" TargetMode="External"/><Relationship Id="rId8" Type="http://schemas.openxmlformats.org/officeDocument/2006/relationships/hyperlink" Target="https://developer.twitter.com/en/communit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