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1F8E53" w14:textId="77777777" w:rsidR="00EC7511" w:rsidRPr="00EC7511" w:rsidRDefault="00EC7511" w:rsidP="00EC7511">
      <w:pPr>
        <w:pStyle w:val="Title"/>
      </w:pPr>
      <w:r w:rsidRPr="00EC7511">
        <w:t>Guide: Azure App Registration &amp; Dynamics 365 Application User Setup</w:t>
      </w:r>
    </w:p>
    <w:p w14:paraId="5B81062A" w14:textId="77777777" w:rsidR="00EC7511" w:rsidRPr="00EC7511" w:rsidRDefault="00EC7511" w:rsidP="00EC7511">
      <w:pPr>
        <w:pStyle w:val="Heading1"/>
      </w:pPr>
      <w:r w:rsidRPr="00EC7511">
        <w:t>1. Overview</w:t>
      </w:r>
    </w:p>
    <w:p w14:paraId="7FD66347" w14:textId="77777777" w:rsidR="00EC7511" w:rsidRPr="00EC7511" w:rsidRDefault="00EC7511" w:rsidP="00EC7511">
      <w:r w:rsidRPr="00EC7511">
        <w:t>To allow an external application (API/Worker) to connect to Dynamics 365 without a physical user logging in, we must register an application in Azure and add it as a trusted "Application User" in the Dataverse environment.</w:t>
      </w:r>
    </w:p>
    <w:p w14:paraId="5EAB9BD1" w14:textId="77777777" w:rsidR="00EC7511" w:rsidRPr="00EC7511" w:rsidRDefault="00EC7511" w:rsidP="00EC7511">
      <w:pPr>
        <w:pStyle w:val="Heading1"/>
      </w:pPr>
      <w:r w:rsidRPr="00EC7511">
        <w:t>2. Prerequisites</w:t>
      </w:r>
    </w:p>
    <w:p w14:paraId="78859908" w14:textId="77777777" w:rsidR="00EC7511" w:rsidRPr="00EC7511" w:rsidRDefault="00EC7511" w:rsidP="00EC7511">
      <w:pPr>
        <w:numPr>
          <w:ilvl w:val="0"/>
          <w:numId w:val="1"/>
        </w:numPr>
      </w:pPr>
      <w:r w:rsidRPr="00EC7511">
        <w:rPr>
          <w:b/>
          <w:bCs/>
        </w:rPr>
        <w:t>Azure Access:</w:t>
      </w:r>
      <w:r w:rsidRPr="00EC7511">
        <w:t> Permission to register applications in the Azure Portal.</w:t>
      </w:r>
    </w:p>
    <w:p w14:paraId="384CCEA1" w14:textId="77777777" w:rsidR="00EC7511" w:rsidRPr="00EC7511" w:rsidRDefault="00EC7511" w:rsidP="00EC7511">
      <w:pPr>
        <w:numPr>
          <w:ilvl w:val="0"/>
          <w:numId w:val="1"/>
        </w:numPr>
      </w:pPr>
      <w:r w:rsidRPr="00EC7511">
        <w:rPr>
          <w:b/>
          <w:bCs/>
        </w:rPr>
        <w:t>Dynamics Access:</w:t>
      </w:r>
      <w:r w:rsidRPr="00EC7511">
        <w:t xml:space="preserve"> System Administrator role in the Power Platform Admin </w:t>
      </w:r>
      <w:proofErr w:type="spellStart"/>
      <w:r w:rsidRPr="00EC7511">
        <w:t>Center</w:t>
      </w:r>
      <w:proofErr w:type="spellEnd"/>
      <w:r w:rsidRPr="00EC7511">
        <w:t>.</w:t>
      </w:r>
    </w:p>
    <w:p w14:paraId="759FC0BD" w14:textId="77777777" w:rsidR="00EC7511" w:rsidRPr="00EC7511" w:rsidRDefault="00EC7511" w:rsidP="00EC7511">
      <w:r w:rsidRPr="00EC7511">
        <w:pict w14:anchorId="7E742F14">
          <v:rect id="_x0000_i1055" style="width:0;height:0" o:hralign="center" o:hrstd="t" o:hr="t" fillcolor="#a0a0a0" stroked="f"/>
        </w:pict>
      </w:r>
    </w:p>
    <w:p w14:paraId="0CB21317" w14:textId="77777777" w:rsidR="00EC7511" w:rsidRPr="00EC7511" w:rsidRDefault="00EC7511" w:rsidP="00D05F18">
      <w:pPr>
        <w:pStyle w:val="Heading1"/>
      </w:pPr>
      <w:r w:rsidRPr="00EC7511">
        <w:t>Part 1: Create App Registration in Azure</w:t>
      </w:r>
    </w:p>
    <w:p w14:paraId="269319B9" w14:textId="77777777" w:rsidR="00EC7511" w:rsidRPr="00EC7511" w:rsidRDefault="00EC7511" w:rsidP="00EC7511">
      <w:pPr>
        <w:numPr>
          <w:ilvl w:val="0"/>
          <w:numId w:val="2"/>
        </w:numPr>
      </w:pPr>
      <w:r w:rsidRPr="00EC7511">
        <w:t>Log in to the </w:t>
      </w:r>
      <w:r w:rsidRPr="00EC7511">
        <w:rPr>
          <w:b/>
          <w:bCs/>
        </w:rPr>
        <w:t>Azure Portal</w:t>
      </w:r>
      <w:r w:rsidRPr="00EC7511">
        <w:t> (</w:t>
      </w:r>
      <w:hyperlink r:id="rId5" w:history="1">
        <w:r w:rsidRPr="00EC7511">
          <w:rPr>
            <w:rStyle w:val="Hyperlink"/>
          </w:rPr>
          <w:t>portal.azure.com</w:t>
        </w:r>
      </w:hyperlink>
      <w:r w:rsidRPr="00EC7511">
        <w:t>).</w:t>
      </w:r>
    </w:p>
    <w:p w14:paraId="744E82CE" w14:textId="77777777" w:rsidR="00EC7511" w:rsidRPr="00EC7511" w:rsidRDefault="00EC7511" w:rsidP="00EC7511">
      <w:pPr>
        <w:numPr>
          <w:ilvl w:val="0"/>
          <w:numId w:val="2"/>
        </w:numPr>
      </w:pPr>
      <w:r w:rsidRPr="00EC7511">
        <w:t>Search for and select </w:t>
      </w:r>
      <w:r w:rsidRPr="00EC7511">
        <w:rPr>
          <w:b/>
          <w:bCs/>
        </w:rPr>
        <w:t>App registrations</w:t>
      </w:r>
      <w:r w:rsidRPr="00EC7511">
        <w:t> (or </w:t>
      </w:r>
      <w:r w:rsidRPr="00EC7511">
        <w:rPr>
          <w:b/>
          <w:bCs/>
        </w:rPr>
        <w:t>Microsoft Entra ID</w:t>
      </w:r>
      <w:r w:rsidRPr="00EC7511">
        <w:t> &gt; </w:t>
      </w:r>
      <w:r w:rsidRPr="00EC7511">
        <w:rPr>
          <w:b/>
          <w:bCs/>
        </w:rPr>
        <w:t>App registrations</w:t>
      </w:r>
      <w:r w:rsidRPr="00EC7511">
        <w:t>).</w:t>
      </w:r>
    </w:p>
    <w:p w14:paraId="02FD064F" w14:textId="77777777" w:rsidR="00EC7511" w:rsidRPr="00EC7511" w:rsidRDefault="00EC7511" w:rsidP="00EC7511">
      <w:pPr>
        <w:numPr>
          <w:ilvl w:val="0"/>
          <w:numId w:val="2"/>
        </w:numPr>
      </w:pPr>
      <w:r w:rsidRPr="00EC7511">
        <w:t>Click </w:t>
      </w:r>
      <w:r w:rsidRPr="00EC7511">
        <w:rPr>
          <w:b/>
          <w:bCs/>
        </w:rPr>
        <w:t>+ New registration</w:t>
      </w:r>
      <w:r w:rsidRPr="00EC7511">
        <w:t> in the top menu.</w:t>
      </w:r>
    </w:p>
    <w:p w14:paraId="3FE7C6B6" w14:textId="77777777" w:rsidR="00EC7511" w:rsidRPr="00EC7511" w:rsidRDefault="00EC7511" w:rsidP="00EC7511">
      <w:pPr>
        <w:numPr>
          <w:ilvl w:val="0"/>
          <w:numId w:val="2"/>
        </w:numPr>
      </w:pPr>
      <w:r w:rsidRPr="00EC7511">
        <w:rPr>
          <w:b/>
          <w:bCs/>
        </w:rPr>
        <w:t>Register an application:</w:t>
      </w:r>
    </w:p>
    <w:p w14:paraId="39BF0EEF" w14:textId="77777777" w:rsidR="00EC7511" w:rsidRPr="00EC7511" w:rsidRDefault="00EC7511" w:rsidP="00EC7511">
      <w:pPr>
        <w:numPr>
          <w:ilvl w:val="1"/>
          <w:numId w:val="2"/>
        </w:numPr>
      </w:pPr>
      <w:r w:rsidRPr="00EC7511">
        <w:rPr>
          <w:b/>
          <w:bCs/>
        </w:rPr>
        <w:t>Name:</w:t>
      </w:r>
      <w:r w:rsidRPr="00EC7511">
        <w:t> Enter a meaningful name (e.g., Dynamics365 Integration App).</w:t>
      </w:r>
    </w:p>
    <w:p w14:paraId="71ACB6FF" w14:textId="77777777" w:rsidR="00EC7511" w:rsidRPr="00EC7511" w:rsidRDefault="00EC7511" w:rsidP="00EC7511">
      <w:pPr>
        <w:numPr>
          <w:ilvl w:val="1"/>
          <w:numId w:val="2"/>
        </w:numPr>
      </w:pPr>
      <w:r w:rsidRPr="00EC7511">
        <w:rPr>
          <w:b/>
          <w:bCs/>
        </w:rPr>
        <w:t>Supported account types:</w:t>
      </w:r>
      <w:r w:rsidRPr="00EC7511">
        <w:t> Select </w:t>
      </w:r>
      <w:r w:rsidRPr="00EC7511">
        <w:rPr>
          <w:b/>
          <w:bCs/>
        </w:rPr>
        <w:t>Accounts in this organizational directory only (Single tenant)</w:t>
      </w:r>
      <w:r w:rsidRPr="00EC7511">
        <w:t>.</w:t>
      </w:r>
    </w:p>
    <w:p w14:paraId="09F53C1E" w14:textId="77777777" w:rsidR="00EC7511" w:rsidRPr="00EC7511" w:rsidRDefault="00EC7511" w:rsidP="00EC7511">
      <w:pPr>
        <w:numPr>
          <w:ilvl w:val="1"/>
          <w:numId w:val="2"/>
        </w:numPr>
      </w:pPr>
      <w:r w:rsidRPr="00EC7511">
        <w:rPr>
          <w:b/>
          <w:bCs/>
        </w:rPr>
        <w:t>Redirect URI:</w:t>
      </w:r>
      <w:r w:rsidRPr="00EC7511">
        <w:t> Leave blank (not required for S2S).</w:t>
      </w:r>
    </w:p>
    <w:p w14:paraId="200FF888" w14:textId="273D0172" w:rsidR="00EC7511" w:rsidRPr="00EC7511" w:rsidRDefault="00EC7511" w:rsidP="00EC7511">
      <w:pPr>
        <w:numPr>
          <w:ilvl w:val="0"/>
          <w:numId w:val="2"/>
        </w:numPr>
      </w:pPr>
      <w:r w:rsidRPr="00EC7511">
        <w:t>Click </w:t>
      </w:r>
      <w:r w:rsidRPr="00EC7511">
        <w:rPr>
          <w:b/>
          <w:bCs/>
        </w:rPr>
        <w:t>Register</w:t>
      </w:r>
      <w:r w:rsidRPr="00EC7511">
        <w:t>.</w:t>
      </w:r>
    </w:p>
    <w:p w14:paraId="615BE2C7" w14:textId="77777777" w:rsidR="00EC7511" w:rsidRPr="00EC7511" w:rsidRDefault="00EC7511" w:rsidP="00EC7511">
      <w:r w:rsidRPr="00EC7511">
        <w:t>Copy Critical IDs</w:t>
      </w:r>
    </w:p>
    <w:p w14:paraId="1D17C3A9" w14:textId="77777777" w:rsidR="00EC7511" w:rsidRPr="00EC7511" w:rsidRDefault="00EC7511" w:rsidP="00EC7511">
      <w:r w:rsidRPr="00EC7511">
        <w:t>Once created, you will be on the </w:t>
      </w:r>
      <w:r w:rsidRPr="00EC7511">
        <w:rPr>
          <w:b/>
          <w:bCs/>
        </w:rPr>
        <w:t>Overview</w:t>
      </w:r>
      <w:r w:rsidRPr="00EC7511">
        <w:t> page. Copy the following values to a secure location (e.g., Notepad or Password Manager); you will need them for your code configuration.</w:t>
      </w:r>
    </w:p>
    <w:p w14:paraId="33B9FC4B" w14:textId="77777777" w:rsidR="00EC7511" w:rsidRPr="00EC7511" w:rsidRDefault="00EC7511" w:rsidP="00EC7511">
      <w:pPr>
        <w:numPr>
          <w:ilvl w:val="0"/>
          <w:numId w:val="3"/>
        </w:numPr>
      </w:pPr>
      <w:r w:rsidRPr="00EC7511">
        <w:rPr>
          <w:b/>
          <w:bCs/>
        </w:rPr>
        <w:t>Application (client) ID</w:t>
      </w:r>
    </w:p>
    <w:p w14:paraId="0110912E" w14:textId="77777777" w:rsidR="00EC7511" w:rsidRPr="00EC7511" w:rsidRDefault="00EC7511" w:rsidP="00EC7511">
      <w:pPr>
        <w:numPr>
          <w:ilvl w:val="0"/>
          <w:numId w:val="3"/>
        </w:numPr>
      </w:pPr>
      <w:r w:rsidRPr="00EC7511">
        <w:rPr>
          <w:b/>
          <w:bCs/>
        </w:rPr>
        <w:lastRenderedPageBreak/>
        <w:t>Directory (tenant) ID</w:t>
      </w:r>
    </w:p>
    <w:p w14:paraId="1BF8FB48" w14:textId="47E3CDDF" w:rsidR="00EC7511" w:rsidRPr="00EC7511" w:rsidRDefault="00836308" w:rsidP="00EC7511">
      <w:r>
        <w:rPr>
          <w:noProof/>
        </w:rPr>
        <w:drawing>
          <wp:inline distT="0" distB="0" distL="0" distR="0" wp14:anchorId="095DB829" wp14:editId="3B1F1A38">
            <wp:extent cx="5731510" cy="2636520"/>
            <wp:effectExtent l="0" t="0" r="2540" b="0"/>
            <wp:docPr id="20524570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45700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6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C7511" w:rsidRPr="00EC7511">
        <w:pict w14:anchorId="4A3F0B34">
          <v:rect id="_x0000_i1056" style="width:0;height:0" o:hralign="center" o:hrstd="t" o:hr="t" fillcolor="#a0a0a0" stroked="f"/>
        </w:pict>
      </w:r>
    </w:p>
    <w:p w14:paraId="39CCC61C" w14:textId="77777777" w:rsidR="00EC7511" w:rsidRPr="00EC7511" w:rsidRDefault="00EC7511" w:rsidP="00D05F18">
      <w:pPr>
        <w:pStyle w:val="Heading1"/>
      </w:pPr>
      <w:r w:rsidRPr="00EC7511">
        <w:t>Part 2: Generate Client Secret</w:t>
      </w:r>
    </w:p>
    <w:p w14:paraId="7FD8E88D" w14:textId="77777777" w:rsidR="00EC7511" w:rsidRPr="00EC7511" w:rsidRDefault="00EC7511" w:rsidP="00EC7511">
      <w:pPr>
        <w:numPr>
          <w:ilvl w:val="0"/>
          <w:numId w:val="4"/>
        </w:numPr>
      </w:pPr>
      <w:r w:rsidRPr="00EC7511">
        <w:t>In the left menu of your App Registration, click </w:t>
      </w:r>
      <w:r w:rsidRPr="00EC7511">
        <w:rPr>
          <w:b/>
          <w:bCs/>
        </w:rPr>
        <w:t>Certificates &amp; secrets</w:t>
      </w:r>
      <w:r w:rsidRPr="00EC7511">
        <w:t>.</w:t>
      </w:r>
    </w:p>
    <w:p w14:paraId="3F5E54E5" w14:textId="77777777" w:rsidR="00EC7511" w:rsidRPr="00EC7511" w:rsidRDefault="00EC7511" w:rsidP="00EC7511">
      <w:pPr>
        <w:numPr>
          <w:ilvl w:val="0"/>
          <w:numId w:val="4"/>
        </w:numPr>
      </w:pPr>
      <w:r w:rsidRPr="00EC7511">
        <w:t>Click </w:t>
      </w:r>
      <w:r w:rsidRPr="00EC7511">
        <w:rPr>
          <w:b/>
          <w:bCs/>
        </w:rPr>
        <w:t>+ New client secret</w:t>
      </w:r>
      <w:r w:rsidRPr="00EC7511">
        <w:t>.</w:t>
      </w:r>
    </w:p>
    <w:p w14:paraId="20EBAFC8" w14:textId="77777777" w:rsidR="00EC7511" w:rsidRPr="00EC7511" w:rsidRDefault="00EC7511" w:rsidP="00EC7511">
      <w:pPr>
        <w:numPr>
          <w:ilvl w:val="0"/>
          <w:numId w:val="4"/>
        </w:numPr>
      </w:pPr>
      <w:r w:rsidRPr="00EC7511">
        <w:rPr>
          <w:b/>
          <w:bCs/>
        </w:rPr>
        <w:t>Description:</w:t>
      </w:r>
      <w:r w:rsidRPr="00EC7511">
        <w:t> Enter a description (e.g., D365 Connector Key).</w:t>
      </w:r>
    </w:p>
    <w:p w14:paraId="0CC3564A" w14:textId="77777777" w:rsidR="00EC7511" w:rsidRPr="00EC7511" w:rsidRDefault="00EC7511" w:rsidP="00EC7511">
      <w:pPr>
        <w:numPr>
          <w:ilvl w:val="0"/>
          <w:numId w:val="4"/>
        </w:numPr>
      </w:pPr>
      <w:r w:rsidRPr="00EC7511">
        <w:rPr>
          <w:b/>
          <w:bCs/>
        </w:rPr>
        <w:t>Expires:</w:t>
      </w:r>
      <w:r w:rsidRPr="00EC7511">
        <w:t> Select a duration (e.g., </w:t>
      </w:r>
      <w:r w:rsidRPr="00EC7511">
        <w:rPr>
          <w:i/>
          <w:iCs/>
        </w:rPr>
        <w:t>180 days</w:t>
      </w:r>
      <w:r w:rsidRPr="00EC7511">
        <w:t> or </w:t>
      </w:r>
      <w:r w:rsidRPr="00EC7511">
        <w:rPr>
          <w:i/>
          <w:iCs/>
        </w:rPr>
        <w:t>365 days</w:t>
      </w:r>
      <w:r w:rsidRPr="00EC7511">
        <w:t>).</w:t>
      </w:r>
    </w:p>
    <w:p w14:paraId="3CD20510" w14:textId="77777777" w:rsidR="00EC7511" w:rsidRPr="00EC7511" w:rsidRDefault="00EC7511" w:rsidP="00EC7511">
      <w:pPr>
        <w:numPr>
          <w:ilvl w:val="0"/>
          <w:numId w:val="4"/>
        </w:numPr>
      </w:pPr>
      <w:r w:rsidRPr="00EC7511">
        <w:t>Click </w:t>
      </w:r>
      <w:r w:rsidRPr="00EC7511">
        <w:rPr>
          <w:b/>
          <w:bCs/>
        </w:rPr>
        <w:t>Add</w:t>
      </w:r>
      <w:r w:rsidRPr="00EC7511">
        <w:t>.</w:t>
      </w:r>
    </w:p>
    <w:p w14:paraId="601908C8" w14:textId="77777777" w:rsidR="00EC7511" w:rsidRPr="00EC7511" w:rsidRDefault="00EC7511" w:rsidP="00EC7511">
      <w:pPr>
        <w:numPr>
          <w:ilvl w:val="0"/>
          <w:numId w:val="4"/>
        </w:numPr>
      </w:pPr>
      <w:r w:rsidRPr="00EC7511">
        <w:rPr>
          <w:rFonts w:ascii="Segoe UI Emoji" w:hAnsi="Segoe UI Emoji" w:cs="Segoe UI Emoji"/>
          <w:b/>
          <w:bCs/>
        </w:rPr>
        <w:t>🛑</w:t>
      </w:r>
      <w:r w:rsidRPr="00EC7511">
        <w:rPr>
          <w:b/>
          <w:bCs/>
        </w:rPr>
        <w:t xml:space="preserve"> CRITICAL:</w:t>
      </w:r>
      <w:r w:rsidRPr="00EC7511">
        <w:t> Immediately copy the </w:t>
      </w:r>
      <w:r w:rsidRPr="00EC7511">
        <w:rPr>
          <w:b/>
          <w:bCs/>
        </w:rPr>
        <w:t>Value</w:t>
      </w:r>
      <w:r w:rsidRPr="00EC7511">
        <w:t> (NOT the Secret ID).</w:t>
      </w:r>
    </w:p>
    <w:p w14:paraId="3B72D5EB" w14:textId="77777777" w:rsidR="00EC7511" w:rsidRPr="00EC7511" w:rsidRDefault="00EC7511" w:rsidP="00EC7511">
      <w:pPr>
        <w:numPr>
          <w:ilvl w:val="1"/>
          <w:numId w:val="4"/>
        </w:numPr>
      </w:pPr>
      <w:r w:rsidRPr="00EC7511">
        <w:rPr>
          <w:i/>
          <w:iCs/>
        </w:rPr>
        <w:t>Note: This value will be hidden forever once you leave this page. If you lose it, you must generate a new one.</w:t>
      </w:r>
    </w:p>
    <w:p w14:paraId="7F052191" w14:textId="132C71BE" w:rsidR="00EC7511" w:rsidRPr="00EC7511" w:rsidRDefault="00836308" w:rsidP="00EC7511">
      <w:r>
        <w:rPr>
          <w:noProof/>
        </w:rPr>
        <w:lastRenderedPageBreak/>
        <w:drawing>
          <wp:inline distT="0" distB="0" distL="0" distR="0" wp14:anchorId="2B14474A" wp14:editId="47126AF2">
            <wp:extent cx="5731510" cy="2696845"/>
            <wp:effectExtent l="0" t="0" r="2540" b="8255"/>
            <wp:docPr id="4104524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045243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6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C7511" w:rsidRPr="00EC7511">
        <w:pict w14:anchorId="6F9D9AE3">
          <v:rect id="_x0000_i1057" style="width:0;height:0" o:hralign="center" o:hrstd="t" o:hr="t" fillcolor="#a0a0a0" stroked="f"/>
        </w:pict>
      </w:r>
    </w:p>
    <w:p w14:paraId="02E5C24C" w14:textId="77777777" w:rsidR="00EC7511" w:rsidRPr="00EC7511" w:rsidRDefault="00EC7511" w:rsidP="00D05F18">
      <w:pPr>
        <w:pStyle w:val="Heading1"/>
      </w:pPr>
      <w:r w:rsidRPr="00EC7511">
        <w:t>Part 3: Grant API Permissions (Dynamics CRM)</w:t>
      </w:r>
    </w:p>
    <w:p w14:paraId="435B9295" w14:textId="77777777" w:rsidR="00EC7511" w:rsidRPr="00EC7511" w:rsidRDefault="00EC7511" w:rsidP="00EC7511">
      <w:pPr>
        <w:numPr>
          <w:ilvl w:val="0"/>
          <w:numId w:val="5"/>
        </w:numPr>
      </w:pPr>
      <w:r w:rsidRPr="00EC7511">
        <w:t>In the left menu, click </w:t>
      </w:r>
      <w:r w:rsidRPr="00EC7511">
        <w:rPr>
          <w:b/>
          <w:bCs/>
        </w:rPr>
        <w:t>API permissions</w:t>
      </w:r>
      <w:r w:rsidRPr="00EC7511">
        <w:t>.</w:t>
      </w:r>
    </w:p>
    <w:p w14:paraId="2B134815" w14:textId="77777777" w:rsidR="00EC7511" w:rsidRPr="00EC7511" w:rsidRDefault="00EC7511" w:rsidP="00EC7511">
      <w:pPr>
        <w:numPr>
          <w:ilvl w:val="0"/>
          <w:numId w:val="5"/>
        </w:numPr>
      </w:pPr>
      <w:r w:rsidRPr="00EC7511">
        <w:t>Click </w:t>
      </w:r>
      <w:r w:rsidRPr="00EC7511">
        <w:rPr>
          <w:b/>
          <w:bCs/>
        </w:rPr>
        <w:t>+ Add a permission</w:t>
      </w:r>
      <w:r w:rsidRPr="00EC7511">
        <w:t>.</w:t>
      </w:r>
    </w:p>
    <w:p w14:paraId="1DC111F7" w14:textId="77777777" w:rsidR="00EC7511" w:rsidRPr="00EC7511" w:rsidRDefault="00EC7511" w:rsidP="00EC7511">
      <w:pPr>
        <w:numPr>
          <w:ilvl w:val="0"/>
          <w:numId w:val="5"/>
        </w:numPr>
      </w:pPr>
      <w:r w:rsidRPr="00EC7511">
        <w:t>Select </w:t>
      </w:r>
      <w:r w:rsidRPr="00EC7511">
        <w:rPr>
          <w:b/>
          <w:bCs/>
        </w:rPr>
        <w:t>Dynamics CRM</w:t>
      </w:r>
      <w:r w:rsidRPr="00EC7511">
        <w:t> (It may be under the </w:t>
      </w:r>
      <w:r w:rsidRPr="00EC7511">
        <w:rPr>
          <w:i/>
          <w:iCs/>
        </w:rPr>
        <w:t>APIs my organization uses</w:t>
      </w:r>
      <w:r w:rsidRPr="00EC7511">
        <w:t> tab if not visible immediately).</w:t>
      </w:r>
    </w:p>
    <w:p w14:paraId="12DAFD63" w14:textId="77777777" w:rsidR="00EC7511" w:rsidRPr="00EC7511" w:rsidRDefault="00EC7511" w:rsidP="00EC7511">
      <w:pPr>
        <w:numPr>
          <w:ilvl w:val="0"/>
          <w:numId w:val="5"/>
        </w:numPr>
      </w:pPr>
      <w:r w:rsidRPr="00EC7511">
        <w:t>Click </w:t>
      </w:r>
      <w:r w:rsidRPr="00EC7511">
        <w:rPr>
          <w:b/>
          <w:bCs/>
        </w:rPr>
        <w:t>Delegated permissions</w:t>
      </w:r>
      <w:r w:rsidRPr="00EC7511">
        <w:t>.</w:t>
      </w:r>
    </w:p>
    <w:p w14:paraId="76376B78" w14:textId="77777777" w:rsidR="00EC7511" w:rsidRPr="00EC7511" w:rsidRDefault="00EC7511" w:rsidP="00EC7511">
      <w:pPr>
        <w:numPr>
          <w:ilvl w:val="0"/>
          <w:numId w:val="5"/>
        </w:numPr>
      </w:pPr>
      <w:r w:rsidRPr="00EC7511">
        <w:t>Check the box: </w:t>
      </w:r>
      <w:proofErr w:type="spellStart"/>
      <w:r w:rsidRPr="00EC7511">
        <w:t>user_impersonation</w:t>
      </w:r>
      <w:proofErr w:type="spellEnd"/>
      <w:r w:rsidRPr="00EC7511">
        <w:t>.</w:t>
      </w:r>
    </w:p>
    <w:p w14:paraId="4722D6C0" w14:textId="77777777" w:rsidR="00EC7511" w:rsidRPr="00EC7511" w:rsidRDefault="00EC7511" w:rsidP="00EC7511">
      <w:pPr>
        <w:numPr>
          <w:ilvl w:val="0"/>
          <w:numId w:val="5"/>
        </w:numPr>
      </w:pPr>
      <w:r w:rsidRPr="00EC7511">
        <w:t>Click </w:t>
      </w:r>
      <w:r w:rsidRPr="00EC7511">
        <w:rPr>
          <w:b/>
          <w:bCs/>
        </w:rPr>
        <w:t>Add permissions</w:t>
      </w:r>
      <w:r w:rsidRPr="00EC7511">
        <w:t>.</w:t>
      </w:r>
    </w:p>
    <w:p w14:paraId="1E955CD8" w14:textId="77777777" w:rsidR="00EC7511" w:rsidRPr="00EC7511" w:rsidRDefault="00EC7511" w:rsidP="00EC7511">
      <w:pPr>
        <w:numPr>
          <w:ilvl w:val="0"/>
          <w:numId w:val="5"/>
        </w:numPr>
      </w:pPr>
      <w:r w:rsidRPr="00EC7511">
        <w:rPr>
          <w:b/>
          <w:bCs/>
        </w:rPr>
        <w:t>Grant Consent:</w:t>
      </w:r>
    </w:p>
    <w:p w14:paraId="63177CD2" w14:textId="77777777" w:rsidR="00EC7511" w:rsidRPr="00EC7511" w:rsidRDefault="00EC7511" w:rsidP="00EC7511">
      <w:pPr>
        <w:numPr>
          <w:ilvl w:val="1"/>
          <w:numId w:val="5"/>
        </w:numPr>
      </w:pPr>
      <w:r w:rsidRPr="00EC7511">
        <w:t xml:space="preserve">Look at the status column. If it </w:t>
      </w:r>
      <w:proofErr w:type="gramStart"/>
      <w:r w:rsidRPr="00EC7511">
        <w:t>says</w:t>
      </w:r>
      <w:proofErr w:type="gramEnd"/>
      <w:r w:rsidRPr="00EC7511">
        <w:t xml:space="preserve"> "Not granted", click the </w:t>
      </w:r>
      <w:r w:rsidRPr="00EC7511">
        <w:rPr>
          <w:b/>
          <w:bCs/>
        </w:rPr>
        <w:t>Grant admin consent for [Your Org]</w:t>
      </w:r>
      <w:r w:rsidRPr="00EC7511">
        <w:t> button above the list.</w:t>
      </w:r>
    </w:p>
    <w:p w14:paraId="171C6087" w14:textId="77777777" w:rsidR="00EC7511" w:rsidRPr="00EC7511" w:rsidRDefault="00EC7511" w:rsidP="00EC7511">
      <w:pPr>
        <w:numPr>
          <w:ilvl w:val="1"/>
          <w:numId w:val="5"/>
        </w:numPr>
      </w:pPr>
      <w:r w:rsidRPr="00EC7511">
        <w:t>Click </w:t>
      </w:r>
      <w:r w:rsidRPr="00EC7511">
        <w:rPr>
          <w:b/>
          <w:bCs/>
        </w:rPr>
        <w:t>Yes</w:t>
      </w:r>
      <w:r w:rsidRPr="00EC7511">
        <w:t> to confirm.</w:t>
      </w:r>
    </w:p>
    <w:p w14:paraId="36AFE586" w14:textId="77777777" w:rsidR="00EC7511" w:rsidRPr="00EC7511" w:rsidRDefault="00EC7511" w:rsidP="00EC7511">
      <w:pPr>
        <w:numPr>
          <w:ilvl w:val="1"/>
          <w:numId w:val="5"/>
        </w:numPr>
      </w:pPr>
      <w:r w:rsidRPr="00EC7511">
        <w:rPr>
          <w:i/>
          <w:iCs/>
        </w:rPr>
        <w:t>Status should change to a green checkmark.</w:t>
      </w:r>
    </w:p>
    <w:p w14:paraId="7D5C78F7" w14:textId="77777777" w:rsidR="00836308" w:rsidRDefault="00836308" w:rsidP="00EC7511">
      <w:r>
        <w:rPr>
          <w:noProof/>
        </w:rPr>
        <w:lastRenderedPageBreak/>
        <w:drawing>
          <wp:inline distT="0" distB="0" distL="0" distR="0" wp14:anchorId="3CFF713D" wp14:editId="4C620B5D">
            <wp:extent cx="5731510" cy="2717800"/>
            <wp:effectExtent l="0" t="0" r="2540" b="6350"/>
            <wp:docPr id="8130759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307599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01E0BB" w14:textId="00593925" w:rsidR="00EC7511" w:rsidRPr="00EC7511" w:rsidRDefault="00836308" w:rsidP="00EC7511">
      <w:r>
        <w:rPr>
          <w:noProof/>
        </w:rPr>
        <w:drawing>
          <wp:inline distT="0" distB="0" distL="0" distR="0" wp14:anchorId="79F1E394" wp14:editId="6FDF9872">
            <wp:extent cx="5731510" cy="2548255"/>
            <wp:effectExtent l="0" t="0" r="2540" b="4445"/>
            <wp:docPr id="1452496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24967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8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C7511" w:rsidRPr="00EC7511">
        <w:pict w14:anchorId="0C4BDDDF">
          <v:rect id="_x0000_i1058" style="width:0;height:0" o:hralign="center" o:hrstd="t" o:hr="t" fillcolor="#a0a0a0" stroked="f"/>
        </w:pict>
      </w:r>
    </w:p>
    <w:p w14:paraId="29175A73" w14:textId="77777777" w:rsidR="00EC7511" w:rsidRPr="00EC7511" w:rsidRDefault="00EC7511" w:rsidP="00D05F18">
      <w:pPr>
        <w:pStyle w:val="Heading1"/>
      </w:pPr>
      <w:r w:rsidRPr="00EC7511">
        <w:t>Part 4: Add Application User to Dynamics 365</w:t>
      </w:r>
    </w:p>
    <w:p w14:paraId="7FF5B2A2" w14:textId="77777777" w:rsidR="00EC7511" w:rsidRPr="00EC7511" w:rsidRDefault="00EC7511" w:rsidP="00EC7511">
      <w:r w:rsidRPr="00EC7511">
        <w:t>Now that the App exists in Azure, we must tell Dynamics 365 to trust it.</w:t>
      </w:r>
    </w:p>
    <w:p w14:paraId="0FD2EE49" w14:textId="77777777" w:rsidR="00EC7511" w:rsidRPr="00EC7511" w:rsidRDefault="00EC7511" w:rsidP="00EC7511">
      <w:pPr>
        <w:numPr>
          <w:ilvl w:val="0"/>
          <w:numId w:val="6"/>
        </w:numPr>
      </w:pPr>
      <w:r w:rsidRPr="00EC7511">
        <w:t>Log in to the </w:t>
      </w:r>
      <w:r w:rsidRPr="00EC7511">
        <w:rPr>
          <w:b/>
          <w:bCs/>
        </w:rPr>
        <w:t xml:space="preserve">Power Platform Admin </w:t>
      </w:r>
      <w:proofErr w:type="spellStart"/>
      <w:r w:rsidRPr="00EC7511">
        <w:rPr>
          <w:b/>
          <w:bCs/>
        </w:rPr>
        <w:t>Center</w:t>
      </w:r>
      <w:proofErr w:type="spellEnd"/>
      <w:r w:rsidRPr="00EC7511">
        <w:t> (</w:t>
      </w:r>
      <w:hyperlink r:id="rId10" w:history="1">
        <w:r w:rsidRPr="00EC7511">
          <w:rPr>
            <w:rStyle w:val="Hyperlink"/>
          </w:rPr>
          <w:t>admin.powerplatform.microsoft.com</w:t>
        </w:r>
      </w:hyperlink>
      <w:r w:rsidRPr="00EC7511">
        <w:t>).</w:t>
      </w:r>
    </w:p>
    <w:p w14:paraId="2A0C1CB2" w14:textId="77777777" w:rsidR="00EC7511" w:rsidRPr="00EC7511" w:rsidRDefault="00EC7511" w:rsidP="00EC7511">
      <w:pPr>
        <w:numPr>
          <w:ilvl w:val="0"/>
          <w:numId w:val="6"/>
        </w:numPr>
      </w:pPr>
      <w:r w:rsidRPr="00EC7511">
        <w:t>On the left menu, select </w:t>
      </w:r>
      <w:r w:rsidRPr="00EC7511">
        <w:rPr>
          <w:b/>
          <w:bCs/>
        </w:rPr>
        <w:t>Environments</w:t>
      </w:r>
      <w:r w:rsidRPr="00EC7511">
        <w:t>.</w:t>
      </w:r>
    </w:p>
    <w:p w14:paraId="2DB598A7" w14:textId="77777777" w:rsidR="00EC7511" w:rsidRPr="00EC7511" w:rsidRDefault="00EC7511" w:rsidP="00EC7511">
      <w:pPr>
        <w:numPr>
          <w:ilvl w:val="0"/>
          <w:numId w:val="6"/>
        </w:numPr>
      </w:pPr>
      <w:r w:rsidRPr="00EC7511">
        <w:t>Click on the name of the target environment (e.g., </w:t>
      </w:r>
      <w:r w:rsidRPr="00EC7511">
        <w:rPr>
          <w:i/>
          <w:iCs/>
        </w:rPr>
        <w:t>Production</w:t>
      </w:r>
      <w:r w:rsidRPr="00EC7511">
        <w:t>).</w:t>
      </w:r>
    </w:p>
    <w:p w14:paraId="2AAE1D27" w14:textId="77777777" w:rsidR="00EC7511" w:rsidRPr="00EC7511" w:rsidRDefault="00EC7511" w:rsidP="00EC7511">
      <w:pPr>
        <w:numPr>
          <w:ilvl w:val="0"/>
          <w:numId w:val="6"/>
        </w:numPr>
      </w:pPr>
      <w:r w:rsidRPr="00EC7511">
        <w:t>On the right side, under </w:t>
      </w:r>
      <w:r w:rsidRPr="00EC7511">
        <w:rPr>
          <w:b/>
          <w:bCs/>
        </w:rPr>
        <w:t>Access</w:t>
      </w:r>
      <w:r w:rsidRPr="00EC7511">
        <w:t>, click </w:t>
      </w:r>
      <w:r w:rsidRPr="00EC7511">
        <w:rPr>
          <w:b/>
          <w:bCs/>
        </w:rPr>
        <w:t>See all</w:t>
      </w:r>
      <w:r w:rsidRPr="00EC7511">
        <w:t> under "Users" or locate </w:t>
      </w:r>
      <w:r w:rsidRPr="00EC7511">
        <w:rPr>
          <w:b/>
          <w:bCs/>
        </w:rPr>
        <w:t>Settings</w:t>
      </w:r>
      <w:r w:rsidRPr="00EC7511">
        <w:t> &gt; </w:t>
      </w:r>
      <w:r w:rsidRPr="00EC7511">
        <w:rPr>
          <w:b/>
          <w:bCs/>
        </w:rPr>
        <w:t>Users + permissions</w:t>
      </w:r>
      <w:r w:rsidRPr="00EC7511">
        <w:t> &gt; </w:t>
      </w:r>
      <w:r w:rsidRPr="00EC7511">
        <w:rPr>
          <w:b/>
          <w:bCs/>
        </w:rPr>
        <w:t>Application users</w:t>
      </w:r>
      <w:r w:rsidRPr="00EC7511">
        <w:t>.</w:t>
      </w:r>
    </w:p>
    <w:p w14:paraId="74A13CE1" w14:textId="77777777" w:rsidR="00EC7511" w:rsidRPr="00EC7511" w:rsidRDefault="00EC7511" w:rsidP="00EC7511">
      <w:pPr>
        <w:numPr>
          <w:ilvl w:val="0"/>
          <w:numId w:val="6"/>
        </w:numPr>
      </w:pPr>
      <w:r w:rsidRPr="00EC7511">
        <w:t>Click </w:t>
      </w:r>
      <w:r w:rsidRPr="00EC7511">
        <w:rPr>
          <w:b/>
          <w:bCs/>
        </w:rPr>
        <w:t>+ New app user</w:t>
      </w:r>
      <w:r w:rsidRPr="00EC7511">
        <w:t>.</w:t>
      </w:r>
    </w:p>
    <w:p w14:paraId="4D527EA6" w14:textId="77777777" w:rsidR="00D05F18" w:rsidRPr="00D05F18" w:rsidRDefault="00D05F18" w:rsidP="00D05F18">
      <w:pPr>
        <w:ind w:left="720"/>
      </w:pPr>
      <w:r>
        <w:rPr>
          <w:noProof/>
        </w:rPr>
        <w:lastRenderedPageBreak/>
        <w:drawing>
          <wp:inline distT="0" distB="0" distL="0" distR="0" wp14:anchorId="2BF1E807" wp14:editId="2CCC9E3C">
            <wp:extent cx="5731510" cy="2590165"/>
            <wp:effectExtent l="0" t="0" r="2540" b="635"/>
            <wp:docPr id="11520222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202221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0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5AB2C9" w14:textId="40DF3073" w:rsidR="00EC7511" w:rsidRPr="00EC7511" w:rsidRDefault="00EC7511" w:rsidP="00EC7511">
      <w:pPr>
        <w:numPr>
          <w:ilvl w:val="0"/>
          <w:numId w:val="7"/>
        </w:numPr>
      </w:pPr>
      <w:r w:rsidRPr="00EC7511">
        <w:rPr>
          <w:b/>
          <w:bCs/>
        </w:rPr>
        <w:t>Add the App:</w:t>
      </w:r>
    </w:p>
    <w:p w14:paraId="2089A795" w14:textId="77777777" w:rsidR="00EC7511" w:rsidRPr="00EC7511" w:rsidRDefault="00EC7511" w:rsidP="00EC7511">
      <w:pPr>
        <w:numPr>
          <w:ilvl w:val="1"/>
          <w:numId w:val="7"/>
        </w:numPr>
      </w:pPr>
      <w:r w:rsidRPr="00EC7511">
        <w:t>Click </w:t>
      </w:r>
      <w:r w:rsidRPr="00EC7511">
        <w:rPr>
          <w:b/>
          <w:bCs/>
        </w:rPr>
        <w:t>+ Add an app</w:t>
      </w:r>
      <w:r w:rsidRPr="00EC7511">
        <w:t>.</w:t>
      </w:r>
    </w:p>
    <w:p w14:paraId="5BEEBB72" w14:textId="77777777" w:rsidR="00EC7511" w:rsidRPr="00EC7511" w:rsidRDefault="00EC7511" w:rsidP="00EC7511">
      <w:pPr>
        <w:numPr>
          <w:ilvl w:val="1"/>
          <w:numId w:val="7"/>
        </w:numPr>
      </w:pPr>
      <w:r w:rsidRPr="00EC7511">
        <w:t>Search for the name of the Azure App you created in Part 1 (e.g., Dynamics365 Integration App).</w:t>
      </w:r>
    </w:p>
    <w:p w14:paraId="7099E6B8" w14:textId="77777777" w:rsidR="00EC7511" w:rsidRPr="00EC7511" w:rsidRDefault="00EC7511" w:rsidP="00EC7511">
      <w:pPr>
        <w:numPr>
          <w:ilvl w:val="1"/>
          <w:numId w:val="7"/>
        </w:numPr>
      </w:pPr>
      <w:r w:rsidRPr="00EC7511">
        <w:t>Select it and click </w:t>
      </w:r>
      <w:r w:rsidRPr="00EC7511">
        <w:rPr>
          <w:b/>
          <w:bCs/>
        </w:rPr>
        <w:t>Add</w:t>
      </w:r>
      <w:r w:rsidRPr="00EC7511">
        <w:t>.</w:t>
      </w:r>
    </w:p>
    <w:p w14:paraId="5B3506AC" w14:textId="77777777" w:rsidR="00EC7511" w:rsidRPr="00EC7511" w:rsidRDefault="00EC7511" w:rsidP="00EC7511">
      <w:pPr>
        <w:numPr>
          <w:ilvl w:val="0"/>
          <w:numId w:val="7"/>
        </w:numPr>
      </w:pPr>
      <w:r w:rsidRPr="00EC7511">
        <w:rPr>
          <w:b/>
          <w:bCs/>
        </w:rPr>
        <w:t>Business Unit:</w:t>
      </w:r>
      <w:r w:rsidRPr="00EC7511">
        <w:t> Select your root business unit (usually pre-selected).</w:t>
      </w:r>
    </w:p>
    <w:p w14:paraId="1C4DC8A2" w14:textId="77777777" w:rsidR="00EC7511" w:rsidRPr="00EC7511" w:rsidRDefault="00EC7511" w:rsidP="00EC7511">
      <w:pPr>
        <w:numPr>
          <w:ilvl w:val="0"/>
          <w:numId w:val="7"/>
        </w:numPr>
      </w:pPr>
      <w:r w:rsidRPr="00EC7511">
        <w:rPr>
          <w:b/>
          <w:bCs/>
        </w:rPr>
        <w:t>Security Roles (Crucial):</w:t>
      </w:r>
    </w:p>
    <w:p w14:paraId="6F16A1A7" w14:textId="77777777" w:rsidR="00EC7511" w:rsidRPr="00EC7511" w:rsidRDefault="00EC7511" w:rsidP="00EC7511">
      <w:pPr>
        <w:numPr>
          <w:ilvl w:val="1"/>
          <w:numId w:val="7"/>
        </w:numPr>
      </w:pPr>
      <w:r w:rsidRPr="00EC7511">
        <w:t>Click the </w:t>
      </w:r>
      <w:r w:rsidRPr="00EC7511">
        <w:rPr>
          <w:b/>
          <w:bCs/>
        </w:rPr>
        <w:t>Edit</w:t>
      </w:r>
      <w:r w:rsidRPr="00EC7511">
        <w:t> (pencil icon) next to Security roles.</w:t>
      </w:r>
    </w:p>
    <w:p w14:paraId="5244635A" w14:textId="77777777" w:rsidR="00EC7511" w:rsidRPr="00EC7511" w:rsidRDefault="00EC7511" w:rsidP="00EC7511">
      <w:pPr>
        <w:numPr>
          <w:ilvl w:val="1"/>
          <w:numId w:val="7"/>
        </w:numPr>
      </w:pPr>
      <w:r w:rsidRPr="00EC7511">
        <w:t>Select </w:t>
      </w:r>
      <w:r w:rsidRPr="00EC7511">
        <w:rPr>
          <w:b/>
          <w:bCs/>
        </w:rPr>
        <w:t>System Administrator</w:t>
      </w:r>
      <w:r w:rsidRPr="00EC7511">
        <w:t>.</w:t>
      </w:r>
    </w:p>
    <w:p w14:paraId="24A44BE3" w14:textId="77777777" w:rsidR="00EC7511" w:rsidRPr="00EC7511" w:rsidRDefault="00EC7511" w:rsidP="00EC7511">
      <w:pPr>
        <w:numPr>
          <w:ilvl w:val="1"/>
          <w:numId w:val="7"/>
        </w:numPr>
      </w:pPr>
      <w:r w:rsidRPr="00EC7511">
        <w:rPr>
          <w:i/>
          <w:iCs/>
        </w:rPr>
        <w:t>Note: You can give stricter roles, but for full data access/search, System Admin is recommended for backend services.</w:t>
      </w:r>
    </w:p>
    <w:p w14:paraId="4E001549" w14:textId="77777777" w:rsidR="00EC7511" w:rsidRPr="00EC7511" w:rsidRDefault="00EC7511" w:rsidP="00EC7511">
      <w:pPr>
        <w:numPr>
          <w:ilvl w:val="1"/>
          <w:numId w:val="7"/>
        </w:numPr>
      </w:pPr>
      <w:r w:rsidRPr="00EC7511">
        <w:t>Click </w:t>
      </w:r>
      <w:r w:rsidRPr="00EC7511">
        <w:rPr>
          <w:b/>
          <w:bCs/>
        </w:rPr>
        <w:t>Save</w:t>
      </w:r>
      <w:r w:rsidRPr="00EC7511">
        <w:t>.</w:t>
      </w:r>
    </w:p>
    <w:p w14:paraId="743D78D8" w14:textId="77777777" w:rsidR="00EC7511" w:rsidRPr="00EC7511" w:rsidRDefault="00EC7511" w:rsidP="00EC7511">
      <w:pPr>
        <w:numPr>
          <w:ilvl w:val="0"/>
          <w:numId w:val="7"/>
        </w:numPr>
      </w:pPr>
      <w:r w:rsidRPr="00EC7511">
        <w:t>Click </w:t>
      </w:r>
      <w:r w:rsidRPr="00EC7511">
        <w:rPr>
          <w:b/>
          <w:bCs/>
        </w:rPr>
        <w:t>Create</w:t>
      </w:r>
      <w:r w:rsidRPr="00EC7511">
        <w:t>.</w:t>
      </w:r>
    </w:p>
    <w:p w14:paraId="61773893" w14:textId="66A266EC" w:rsidR="00EC7511" w:rsidRPr="00EC7511" w:rsidRDefault="00D05F18" w:rsidP="00EC7511">
      <w:r>
        <w:rPr>
          <w:noProof/>
        </w:rPr>
        <w:lastRenderedPageBreak/>
        <w:drawing>
          <wp:inline distT="0" distB="0" distL="0" distR="0" wp14:anchorId="7F535395" wp14:editId="5F1A065F">
            <wp:extent cx="5731510" cy="2707640"/>
            <wp:effectExtent l="0" t="0" r="2540" b="0"/>
            <wp:docPr id="12952567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525673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7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C7511" w:rsidRPr="00EC7511">
        <w:pict w14:anchorId="558B5A99">
          <v:rect id="_x0000_i1059" style="width:0;height:0" o:hralign="center" o:hrstd="t" o:hr="t" fillcolor="#a0a0a0" stroked="f"/>
        </w:pict>
      </w:r>
    </w:p>
    <w:p w14:paraId="35C258B6" w14:textId="77777777" w:rsidR="00EC7511" w:rsidRPr="00EC7511" w:rsidRDefault="00EC7511" w:rsidP="00D05F18">
      <w:pPr>
        <w:pStyle w:val="Heading1"/>
      </w:pPr>
      <w:r w:rsidRPr="00EC7511">
        <w:t>5. Summary of Configuration Values</w:t>
      </w:r>
    </w:p>
    <w:p w14:paraId="7BD21AE0" w14:textId="77777777" w:rsidR="00EC7511" w:rsidRPr="00EC7511" w:rsidRDefault="00EC7511" w:rsidP="00EC7511">
      <w:r w:rsidRPr="00EC7511">
        <w:t>For your C# Application to connect, you now have the three required components:</w:t>
      </w:r>
    </w:p>
    <w:tbl>
      <w:tblPr>
        <w:tblW w:w="1152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13"/>
        <w:gridCol w:w="9207"/>
      </w:tblGrid>
      <w:tr w:rsidR="00EC7511" w:rsidRPr="00EC7511" w14:paraId="1F91332B" w14:textId="77777777">
        <w:trPr>
          <w:tblHeader/>
        </w:trPr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465DFEA2" w14:textId="77777777" w:rsidR="00EC7511" w:rsidRPr="00EC7511" w:rsidRDefault="00EC7511" w:rsidP="00EC7511">
            <w:pPr>
              <w:rPr>
                <w:b/>
                <w:bCs/>
              </w:rPr>
            </w:pPr>
            <w:r w:rsidRPr="00EC7511">
              <w:rPr>
                <w:b/>
                <w:bCs/>
              </w:rPr>
              <w:t>C# Variable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1EFE5F0D" w14:textId="77777777" w:rsidR="00EC7511" w:rsidRPr="00EC7511" w:rsidRDefault="00EC7511" w:rsidP="00EC7511">
            <w:pPr>
              <w:rPr>
                <w:b/>
                <w:bCs/>
              </w:rPr>
            </w:pPr>
            <w:r w:rsidRPr="00EC7511">
              <w:rPr>
                <w:b/>
                <w:bCs/>
              </w:rPr>
              <w:t>Source</w:t>
            </w:r>
          </w:p>
        </w:tc>
      </w:tr>
      <w:tr w:rsidR="00EC7511" w:rsidRPr="00EC7511" w14:paraId="6BE18C90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2064AA00" w14:textId="77777777" w:rsidR="00EC7511" w:rsidRPr="00EC7511" w:rsidRDefault="00EC7511" w:rsidP="00EC7511">
            <w:proofErr w:type="spellStart"/>
            <w:r w:rsidRPr="00EC7511">
              <w:rPr>
                <w:b/>
                <w:bCs/>
              </w:rPr>
              <w:t>ClientId</w:t>
            </w:r>
            <w:proofErr w:type="spellEnd"/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50DA9060" w14:textId="77777777" w:rsidR="00EC7511" w:rsidRPr="00EC7511" w:rsidRDefault="00EC7511" w:rsidP="00EC7511">
            <w:r w:rsidRPr="00EC7511">
              <w:t>Azure Portal &gt; App Registration &gt; Overview &gt; </w:t>
            </w:r>
            <w:r w:rsidRPr="00EC7511">
              <w:rPr>
                <w:b/>
                <w:bCs/>
              </w:rPr>
              <w:t>Application (client) ID</w:t>
            </w:r>
          </w:p>
        </w:tc>
      </w:tr>
      <w:tr w:rsidR="00EC7511" w:rsidRPr="00EC7511" w14:paraId="2FC052C5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46DA5A69" w14:textId="77777777" w:rsidR="00EC7511" w:rsidRPr="00EC7511" w:rsidRDefault="00EC7511" w:rsidP="00EC7511">
            <w:proofErr w:type="spellStart"/>
            <w:r w:rsidRPr="00EC7511">
              <w:rPr>
                <w:b/>
                <w:bCs/>
              </w:rPr>
              <w:t>ClientSecret</w:t>
            </w:r>
            <w:proofErr w:type="spellEnd"/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41CB4FC7" w14:textId="77777777" w:rsidR="00EC7511" w:rsidRPr="00EC7511" w:rsidRDefault="00EC7511" w:rsidP="00EC7511">
            <w:r w:rsidRPr="00EC7511">
              <w:t>Azure Portal &gt; Certificates &amp; secrets &gt; </w:t>
            </w:r>
            <w:r w:rsidRPr="00EC7511">
              <w:rPr>
                <w:b/>
                <w:bCs/>
              </w:rPr>
              <w:t>Value</w:t>
            </w:r>
          </w:p>
        </w:tc>
      </w:tr>
      <w:tr w:rsidR="00EC7511" w:rsidRPr="00EC7511" w14:paraId="7017F5CE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0034225E" w14:textId="77777777" w:rsidR="00EC7511" w:rsidRPr="00EC7511" w:rsidRDefault="00EC7511" w:rsidP="00EC7511">
            <w:proofErr w:type="spellStart"/>
            <w:r w:rsidRPr="00EC7511">
              <w:rPr>
                <w:b/>
                <w:bCs/>
              </w:rPr>
              <w:t>EnvironmentUrl</w:t>
            </w:r>
            <w:proofErr w:type="spellEnd"/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6B17189B" w14:textId="77777777" w:rsidR="00EC7511" w:rsidRPr="00EC7511" w:rsidRDefault="00EC7511" w:rsidP="00EC7511">
            <w:r w:rsidRPr="00EC7511">
              <w:t xml:space="preserve">Power Platform Admin </w:t>
            </w:r>
            <w:proofErr w:type="spellStart"/>
            <w:r w:rsidRPr="00EC7511">
              <w:t>Center</w:t>
            </w:r>
            <w:proofErr w:type="spellEnd"/>
            <w:r w:rsidRPr="00EC7511">
              <w:t xml:space="preserve"> &gt; Environments &gt; </w:t>
            </w:r>
            <w:r w:rsidRPr="00EC7511">
              <w:rPr>
                <w:b/>
                <w:bCs/>
              </w:rPr>
              <w:t>Environment URL</w:t>
            </w:r>
          </w:p>
        </w:tc>
      </w:tr>
    </w:tbl>
    <w:p w14:paraId="45CFF1B7" w14:textId="77777777" w:rsidR="00EC7511" w:rsidRDefault="00EC7511"/>
    <w:sectPr w:rsidR="00EC751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87754"/>
    <w:multiLevelType w:val="multilevel"/>
    <w:tmpl w:val="3A566EB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11C0C40"/>
    <w:multiLevelType w:val="multilevel"/>
    <w:tmpl w:val="2F649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B5E0EE3"/>
    <w:multiLevelType w:val="multilevel"/>
    <w:tmpl w:val="A25E5F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59B451D"/>
    <w:multiLevelType w:val="multilevel"/>
    <w:tmpl w:val="4F24AC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0DB5528"/>
    <w:multiLevelType w:val="multilevel"/>
    <w:tmpl w:val="73807D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31C44BF"/>
    <w:multiLevelType w:val="multilevel"/>
    <w:tmpl w:val="0A0A5E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C304489"/>
    <w:multiLevelType w:val="multilevel"/>
    <w:tmpl w:val="12964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573543920">
    <w:abstractNumId w:val="1"/>
  </w:num>
  <w:num w:numId="2" w16cid:durableId="981930117">
    <w:abstractNumId w:val="3"/>
  </w:num>
  <w:num w:numId="3" w16cid:durableId="2027554096">
    <w:abstractNumId w:val="6"/>
  </w:num>
  <w:num w:numId="4" w16cid:durableId="1872303022">
    <w:abstractNumId w:val="5"/>
  </w:num>
  <w:num w:numId="5" w16cid:durableId="1921986510">
    <w:abstractNumId w:val="2"/>
  </w:num>
  <w:num w:numId="6" w16cid:durableId="1714504558">
    <w:abstractNumId w:val="4"/>
  </w:num>
  <w:num w:numId="7" w16cid:durableId="12328099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7511"/>
    <w:rsid w:val="00322A3D"/>
    <w:rsid w:val="00836308"/>
    <w:rsid w:val="00D05F18"/>
    <w:rsid w:val="00EC75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248966"/>
  <w15:chartTrackingRefBased/>
  <w15:docId w15:val="{115BA6E2-D278-4A81-9891-E70186A9C2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75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75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75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75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75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75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75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75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75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75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75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75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751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751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75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75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75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75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75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75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75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75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75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75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75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751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75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751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751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C751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C751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5" Type="http://schemas.openxmlformats.org/officeDocument/2006/relationships/hyperlink" Target="https://portal.azure.com/" TargetMode="External"/><Relationship Id="rId10" Type="http://schemas.openxmlformats.org/officeDocument/2006/relationships/hyperlink" Target="https://admin.powerplatform.microsoft.com/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132</TotalTime>
  <Pages>6</Pages>
  <Words>523</Words>
  <Characters>2982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Naitik, Jani</dc:creator>
  <cp:keywords/>
  <dc:description/>
  <cp:lastModifiedBy>Naitik, Jani</cp:lastModifiedBy>
  <cp:revision>1</cp:revision>
  <dcterms:created xsi:type="dcterms:W3CDTF">2026-01-30T07:04:00Z</dcterms:created>
  <dcterms:modified xsi:type="dcterms:W3CDTF">2026-01-30T09:16:00Z</dcterms:modified>
</cp:coreProperties>
</file>