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030E" w:rsidRPr="00C80480" w:rsidRDefault="0053030E" w:rsidP="00C80480">
      <w:pPr>
        <w:spacing w:line="240" w:lineRule="auto"/>
        <w:rPr>
          <w:rFonts w:ascii="Times New Roman" w:eastAsiaTheme="minorEastAsia" w:hAnsi="Times New Roman" w:cs="Times New Roman"/>
          <w:b/>
        </w:rPr>
      </w:pPr>
      <w:r w:rsidRPr="00C80480">
        <w:rPr>
          <w:rFonts w:ascii="Times New Roman" w:eastAsiaTheme="minorEastAsia" w:hAnsi="Times New Roman" w:cs="Times New Roman"/>
          <w:b/>
        </w:rPr>
        <w:t>Memorandum</w:t>
      </w:r>
    </w:p>
    <w:p w:rsidR="0053030E" w:rsidRPr="00C80480" w:rsidRDefault="0053030E" w:rsidP="00C80480">
      <w:pPr>
        <w:spacing w:line="240" w:lineRule="auto"/>
        <w:rPr>
          <w:rFonts w:ascii="Times New Roman" w:eastAsiaTheme="minorEastAsia" w:hAnsi="Times New Roman" w:cs="Times New Roman"/>
        </w:rPr>
      </w:pPr>
      <w:r w:rsidRPr="00C80480">
        <w:rPr>
          <w:rFonts w:ascii="Times New Roman" w:eastAsiaTheme="minorEastAsia" w:hAnsi="Times New Roman" w:cs="Times New Roman"/>
        </w:rPr>
        <w:t>To:        Prof. Sills</w:t>
      </w:r>
    </w:p>
    <w:p w:rsidR="0053030E" w:rsidRPr="00C80480" w:rsidRDefault="0053030E" w:rsidP="00C80480">
      <w:pPr>
        <w:spacing w:line="240" w:lineRule="auto"/>
        <w:rPr>
          <w:rFonts w:ascii="Times New Roman" w:eastAsiaTheme="minorEastAsia" w:hAnsi="Times New Roman" w:cs="Times New Roman"/>
        </w:rPr>
      </w:pPr>
      <w:r w:rsidRPr="00C80480">
        <w:rPr>
          <w:rFonts w:ascii="Times New Roman" w:eastAsiaTheme="minorEastAsia" w:hAnsi="Times New Roman" w:cs="Times New Roman"/>
        </w:rPr>
        <w:t xml:space="preserve">From:   </w:t>
      </w:r>
      <w:proofErr w:type="spellStart"/>
      <w:r w:rsidRPr="00C80480">
        <w:rPr>
          <w:rFonts w:ascii="Times New Roman" w:eastAsiaTheme="minorEastAsia" w:hAnsi="Times New Roman" w:cs="Times New Roman"/>
        </w:rPr>
        <w:t>Ushma</w:t>
      </w:r>
      <w:proofErr w:type="spellEnd"/>
      <w:r w:rsidRPr="00C80480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C80480">
        <w:rPr>
          <w:rFonts w:ascii="Times New Roman" w:eastAsiaTheme="minorEastAsia" w:hAnsi="Times New Roman" w:cs="Times New Roman"/>
        </w:rPr>
        <w:t>Manandhar</w:t>
      </w:r>
      <w:proofErr w:type="spellEnd"/>
    </w:p>
    <w:p w:rsidR="0053030E" w:rsidRPr="00C80480" w:rsidRDefault="0053030E" w:rsidP="00C80480">
      <w:pPr>
        <w:spacing w:line="240" w:lineRule="auto"/>
        <w:rPr>
          <w:rFonts w:ascii="Times New Roman" w:eastAsiaTheme="minorEastAsia" w:hAnsi="Times New Roman" w:cs="Times New Roman"/>
        </w:rPr>
      </w:pPr>
      <w:r w:rsidRPr="00C80480">
        <w:rPr>
          <w:rFonts w:ascii="Times New Roman" w:eastAsiaTheme="minorEastAsia" w:hAnsi="Times New Roman" w:cs="Times New Roman"/>
        </w:rPr>
        <w:t>Date:    September 20</w:t>
      </w:r>
      <w:r w:rsidRPr="00C80480">
        <w:rPr>
          <w:rFonts w:ascii="Times New Roman" w:eastAsiaTheme="minorEastAsia" w:hAnsi="Times New Roman" w:cs="Times New Roman"/>
          <w:vertAlign w:val="superscript"/>
        </w:rPr>
        <w:t>th</w:t>
      </w:r>
      <w:r w:rsidRPr="00C80480">
        <w:rPr>
          <w:rFonts w:ascii="Times New Roman" w:eastAsiaTheme="minorEastAsia" w:hAnsi="Times New Roman" w:cs="Times New Roman"/>
        </w:rPr>
        <w:t>, 2013</w:t>
      </w:r>
    </w:p>
    <w:p w:rsidR="0053030E" w:rsidRPr="00C80480" w:rsidRDefault="0053030E" w:rsidP="00C80480">
      <w:pPr>
        <w:spacing w:line="240" w:lineRule="auto"/>
        <w:rPr>
          <w:rFonts w:ascii="Times New Roman" w:eastAsiaTheme="minorEastAsia" w:hAnsi="Times New Roman" w:cs="Times New Roman"/>
        </w:rPr>
      </w:pPr>
      <w:r w:rsidRPr="00C80480">
        <w:rPr>
          <w:rFonts w:ascii="Times New Roman" w:eastAsiaTheme="minorEastAsia" w:hAnsi="Times New Roman" w:cs="Times New Roman"/>
        </w:rPr>
        <w:t>Re:        Sorption</w:t>
      </w:r>
    </w:p>
    <w:p w:rsidR="0053030E" w:rsidRPr="00C80480" w:rsidRDefault="0053030E" w:rsidP="00520EFE">
      <w:pPr>
        <w:autoSpaceDE w:val="0"/>
        <w:autoSpaceDN w:val="0"/>
        <w:adjustRightInd w:val="0"/>
        <w:spacing w:after="0" w:line="480" w:lineRule="auto"/>
        <w:rPr>
          <w:rFonts w:ascii="Times New Roman" w:eastAsiaTheme="minorEastAsia" w:hAnsi="Times New Roman" w:cs="Times New Roman"/>
          <w:b/>
          <w:lang w:eastAsia="zh-CN"/>
        </w:rPr>
      </w:pPr>
    </w:p>
    <w:p w:rsidR="006D2AEA" w:rsidRPr="00C80480" w:rsidRDefault="003A25DD" w:rsidP="00520EFE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</w:rPr>
      </w:pPr>
      <w:r w:rsidRPr="00C80480">
        <w:rPr>
          <w:rFonts w:ascii="Times New Roman" w:eastAsiaTheme="minorEastAsia" w:hAnsi="Times New Roman" w:cs="Times New Roman"/>
          <w:b/>
          <w:lang w:eastAsia="zh-CN"/>
        </w:rPr>
        <w:t>Objective:</w:t>
      </w:r>
      <w:r w:rsidR="00840A10" w:rsidRPr="00C80480">
        <w:rPr>
          <w:rFonts w:ascii="Times New Roman" w:eastAsiaTheme="minorEastAsia" w:hAnsi="Times New Roman" w:cs="Times New Roman"/>
          <w:b/>
          <w:lang w:eastAsia="zh-CN"/>
        </w:rPr>
        <w:t xml:space="preserve">  </w:t>
      </w:r>
      <w:r w:rsidR="00840A10" w:rsidRPr="00C80480">
        <w:rPr>
          <w:rFonts w:ascii="Times New Roman" w:eastAsiaTheme="minorEastAsia" w:hAnsi="Times New Roman" w:cs="Times New Roman"/>
          <w:lang w:eastAsia="zh-CN"/>
        </w:rPr>
        <w:t xml:space="preserve">Chlordane is a </w:t>
      </w:r>
      <w:r w:rsidR="00FA6D37" w:rsidRPr="00C80480">
        <w:rPr>
          <w:rFonts w:ascii="Times New Roman" w:eastAsiaTheme="minorEastAsia" w:hAnsi="Times New Roman" w:cs="Times New Roman"/>
          <w:lang w:eastAsia="zh-CN"/>
        </w:rPr>
        <w:t xml:space="preserve">highly toxic </w:t>
      </w:r>
      <w:r w:rsidR="00840A10" w:rsidRPr="00C80480">
        <w:rPr>
          <w:rFonts w:ascii="Times New Roman" w:eastAsiaTheme="minorEastAsia" w:hAnsi="Times New Roman" w:cs="Times New Roman"/>
          <w:lang w:eastAsia="zh-CN"/>
        </w:rPr>
        <w:t xml:space="preserve">chemical that contaminates water and makes it </w:t>
      </w:r>
      <w:r w:rsidRPr="00C80480">
        <w:rPr>
          <w:rFonts w:ascii="Times New Roman" w:eastAsiaTheme="minorEastAsia" w:hAnsi="Times New Roman" w:cs="Times New Roman"/>
          <w:lang w:eastAsia="zh-CN"/>
        </w:rPr>
        <w:t>unsuitable to drink. The influent water that goes in the water treatment plant of Iowa consists of chlordane.</w:t>
      </w:r>
      <w:r w:rsidR="00FA6D37" w:rsidRPr="00C80480">
        <w:rPr>
          <w:rFonts w:ascii="Times New Roman" w:eastAsiaTheme="minorEastAsia" w:hAnsi="Times New Roman" w:cs="Times New Roman"/>
          <w:lang w:eastAsia="zh-CN"/>
        </w:rPr>
        <w:t xml:space="preserve"> The firm is considering designing a treatment process called granulated activated carbon (GAC) that sorbs chlordane from water. The objective of this experiment is to design a process to remove chlordane from the water and whether treating the water with GAC will remove the contaminant level of 2ppb</w:t>
      </w:r>
      <w:r w:rsidR="00E16B41" w:rsidRPr="00C80480">
        <w:rPr>
          <w:rFonts w:ascii="Times New Roman" w:eastAsiaTheme="minorEastAsia" w:hAnsi="Times New Roman" w:cs="Times New Roman"/>
          <w:lang w:eastAsia="zh-CN"/>
        </w:rPr>
        <w:t>.</w:t>
      </w:r>
      <w:r w:rsidR="00E16B41" w:rsidRPr="00C80480">
        <w:rPr>
          <w:rFonts w:ascii="Times New Roman" w:hAnsi="Times New Roman" w:cs="Times New Roman"/>
        </w:rPr>
        <w:t xml:space="preserve"> Your supervisor has asked you and the other new engineer in the m to conduct a set of experiments to determine the parameters for the sorption isotherm of chlordane on GAC.</w:t>
      </w:r>
    </w:p>
    <w:p w:rsidR="00E16B41" w:rsidRPr="00C80480" w:rsidRDefault="00E16B41" w:rsidP="00520EFE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</w:rPr>
      </w:pPr>
    </w:p>
    <w:p w:rsidR="00E16B41" w:rsidRPr="00C80480" w:rsidRDefault="00E16B41" w:rsidP="00520EFE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</w:rPr>
      </w:pPr>
      <w:r w:rsidRPr="00C80480">
        <w:rPr>
          <w:rFonts w:ascii="Times New Roman" w:hAnsi="Times New Roman" w:cs="Times New Roman"/>
          <w:b/>
        </w:rPr>
        <w:t xml:space="preserve">Method: </w:t>
      </w:r>
      <w:r w:rsidRPr="00C80480">
        <w:rPr>
          <w:rFonts w:ascii="Times New Roman" w:hAnsi="Times New Roman" w:cs="Times New Roman"/>
        </w:rPr>
        <w:t xml:space="preserve">The data was collected </w:t>
      </w:r>
      <w:r w:rsidR="00F276DC" w:rsidRPr="00C80480">
        <w:rPr>
          <w:rFonts w:ascii="Times New Roman" w:hAnsi="Times New Roman" w:cs="Times New Roman"/>
        </w:rPr>
        <w:t>for the laboratory study. The data was plotted in a Kaliedograph to figure out which one of two sorption isotherms: Linear an</w:t>
      </w:r>
      <w:r w:rsidR="0053030E" w:rsidRPr="00C80480">
        <w:rPr>
          <w:rFonts w:ascii="Times New Roman" w:hAnsi="Times New Roman" w:cs="Times New Roman"/>
        </w:rPr>
        <w:t xml:space="preserve">d </w:t>
      </w:r>
      <w:proofErr w:type="spellStart"/>
      <w:r w:rsidR="0053030E" w:rsidRPr="00C80480">
        <w:rPr>
          <w:rFonts w:ascii="Times New Roman" w:hAnsi="Times New Roman" w:cs="Times New Roman"/>
        </w:rPr>
        <w:t>Freundlich</w:t>
      </w:r>
      <w:proofErr w:type="spellEnd"/>
      <w:r w:rsidR="0053030E" w:rsidRPr="00C80480">
        <w:rPr>
          <w:rFonts w:ascii="Times New Roman" w:hAnsi="Times New Roman" w:cs="Times New Roman"/>
        </w:rPr>
        <w:t>, described in Eq. 1 and Eq. 2</w:t>
      </w:r>
      <w:proofErr w:type="gramStart"/>
      <w:r w:rsidR="00F276DC" w:rsidRPr="00C80480">
        <w:rPr>
          <w:rFonts w:ascii="Times New Roman" w:hAnsi="Times New Roman" w:cs="Times New Roman"/>
        </w:rPr>
        <w:t>,fit</w:t>
      </w:r>
      <w:proofErr w:type="gramEnd"/>
      <w:r w:rsidR="00F276DC" w:rsidRPr="00C80480">
        <w:rPr>
          <w:rFonts w:ascii="Times New Roman" w:hAnsi="Times New Roman" w:cs="Times New Roman"/>
        </w:rPr>
        <w:t xml:space="preserve"> respectively.</w:t>
      </w:r>
    </w:p>
    <w:p w:rsidR="00E16B41" w:rsidRPr="00C80480" w:rsidRDefault="00E16B41" w:rsidP="00520EFE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</w:rPr>
      </w:pPr>
      <w:r w:rsidRPr="00C80480">
        <w:rPr>
          <w:rFonts w:ascii="Times New Roman" w:hAnsi="Times New Roman" w:cs="Times New Roman"/>
        </w:rPr>
        <w:t xml:space="preserve">There are two equations in which there </w:t>
      </w:r>
      <w:r w:rsidR="00C4073A" w:rsidRPr="00C80480">
        <w:rPr>
          <w:rFonts w:ascii="Times New Roman" w:hAnsi="Times New Roman" w:cs="Times New Roman"/>
        </w:rPr>
        <w:t>is chlordane</w:t>
      </w:r>
      <w:r w:rsidRPr="00C80480">
        <w:rPr>
          <w:rFonts w:ascii="Times New Roman" w:hAnsi="Times New Roman" w:cs="Times New Roman"/>
        </w:rPr>
        <w:t xml:space="preserve"> </w:t>
      </w:r>
    </w:p>
    <w:p w:rsidR="00E16B41" w:rsidRPr="00C80480" w:rsidRDefault="00F276DC" w:rsidP="00520EFE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q = KC</m:t>
        </m:r>
      </m:oMath>
      <w:r w:rsidRPr="00C80480">
        <w:rPr>
          <w:rFonts w:ascii="Times New Roman" w:hAnsi="Times New Roman" w:cs="Times New Roman"/>
        </w:rPr>
        <w:t>……………………</w:t>
      </w:r>
      <w:proofErr w:type="gramStart"/>
      <w:r w:rsidRPr="00C80480">
        <w:rPr>
          <w:rFonts w:ascii="Times New Roman" w:hAnsi="Times New Roman" w:cs="Times New Roman"/>
        </w:rPr>
        <w:t>...</w:t>
      </w:r>
      <w:r w:rsidR="00C80480">
        <w:rPr>
          <w:rFonts w:ascii="Times New Roman" w:hAnsi="Times New Roman" w:cs="Times New Roman"/>
        </w:rPr>
        <w:t>....</w:t>
      </w:r>
      <w:r w:rsidRPr="00C80480">
        <w:rPr>
          <w:rFonts w:ascii="Times New Roman" w:hAnsi="Times New Roman" w:cs="Times New Roman"/>
        </w:rPr>
        <w:t>.</w:t>
      </w:r>
      <w:r w:rsidR="0053030E" w:rsidRPr="00C80480">
        <w:rPr>
          <w:rFonts w:ascii="Times New Roman" w:hAnsi="Times New Roman" w:cs="Times New Roman"/>
        </w:rPr>
        <w:t>(</w:t>
      </w:r>
      <w:proofErr w:type="gramEnd"/>
      <w:r w:rsidR="0053030E" w:rsidRPr="00C80480">
        <w:rPr>
          <w:rFonts w:ascii="Times New Roman" w:hAnsi="Times New Roman" w:cs="Times New Roman"/>
        </w:rPr>
        <w:t>1</w:t>
      </w:r>
      <w:r w:rsidR="00E16B41" w:rsidRPr="00C80480">
        <w:rPr>
          <w:rFonts w:ascii="Times New Roman" w:hAnsi="Times New Roman" w:cs="Times New Roman"/>
        </w:rPr>
        <w:t>)</w:t>
      </w:r>
    </w:p>
    <w:p w:rsidR="00C80480" w:rsidRDefault="00F276DC" w:rsidP="00C80480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q = K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C</m:t>
            </m:r>
          </m:e>
          <m:sup>
            <m:r>
              <w:rPr>
                <w:rFonts w:ascii="Cambria Math" w:hAnsi="Cambria Math" w:cs="Times New Roman"/>
              </w:rPr>
              <m:t>1/n</m:t>
            </m:r>
          </m:sup>
        </m:sSup>
      </m:oMath>
      <w:r w:rsidRPr="00C80480">
        <w:rPr>
          <w:rFonts w:ascii="Times New Roman" w:eastAsiaTheme="minorEastAsia" w:hAnsi="Times New Roman" w:cs="Times New Roman"/>
        </w:rPr>
        <w:t>……………………</w:t>
      </w:r>
      <w:proofErr w:type="gramStart"/>
      <w:r w:rsidRPr="00C80480">
        <w:rPr>
          <w:rFonts w:ascii="Times New Roman" w:eastAsiaTheme="minorEastAsia" w:hAnsi="Times New Roman" w:cs="Times New Roman"/>
        </w:rPr>
        <w:t>...</w:t>
      </w:r>
      <w:r w:rsidR="0053030E" w:rsidRPr="00C80480">
        <w:rPr>
          <w:rFonts w:ascii="Times New Roman" w:eastAsiaTheme="minorEastAsia" w:hAnsi="Times New Roman" w:cs="Times New Roman"/>
        </w:rPr>
        <w:t>(</w:t>
      </w:r>
      <w:proofErr w:type="gramEnd"/>
      <w:r w:rsidR="0053030E" w:rsidRPr="00C80480">
        <w:rPr>
          <w:rFonts w:ascii="Times New Roman" w:eastAsiaTheme="minorEastAsia" w:hAnsi="Times New Roman" w:cs="Times New Roman"/>
        </w:rPr>
        <w:t>2</w:t>
      </w:r>
      <w:r w:rsidRPr="00C80480">
        <w:rPr>
          <w:rFonts w:ascii="Times New Roman" w:eastAsiaTheme="minorEastAsia" w:hAnsi="Times New Roman" w:cs="Times New Roman"/>
        </w:rPr>
        <w:t>)</w:t>
      </w:r>
    </w:p>
    <w:p w:rsidR="00E16B41" w:rsidRPr="00C80480" w:rsidRDefault="00C4073A" w:rsidP="00C80480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</w:rPr>
      </w:pPr>
      <w:r w:rsidRPr="00C80480">
        <w:rPr>
          <w:rFonts w:ascii="Times New Roman" w:hAnsi="Times New Roman" w:cs="Times New Roman"/>
        </w:rPr>
        <w:t>W</w:t>
      </w:r>
      <w:r w:rsidR="00E16B41" w:rsidRPr="00C80480">
        <w:rPr>
          <w:rFonts w:ascii="Times New Roman" w:hAnsi="Times New Roman" w:cs="Times New Roman"/>
        </w:rPr>
        <w:t>here</w:t>
      </w:r>
      <w:proofErr w:type="gramStart"/>
      <w:r w:rsidRPr="00C80480">
        <w:rPr>
          <w:rFonts w:ascii="Times New Roman" w:hAnsi="Times New Roman" w:cs="Times New Roman"/>
        </w:rPr>
        <w:t xml:space="preserve">, </w:t>
      </w:r>
      <w:r w:rsidR="00E16B41" w:rsidRPr="00C80480">
        <w:rPr>
          <w:rFonts w:ascii="Times New Roman" w:hAnsi="Times New Roman" w:cs="Times New Roman"/>
        </w:rPr>
        <w:t xml:space="preserve"> q</w:t>
      </w:r>
      <w:proofErr w:type="gramEnd"/>
      <w:r w:rsidR="00E16B41" w:rsidRPr="00C80480">
        <w:rPr>
          <w:rFonts w:ascii="Times New Roman" w:hAnsi="Times New Roman" w:cs="Times New Roman"/>
        </w:rPr>
        <w:t xml:space="preserve"> = mass of </w:t>
      </w:r>
      <w:proofErr w:type="spellStart"/>
      <w:r w:rsidR="00E16B41" w:rsidRPr="00C80480">
        <w:rPr>
          <w:rFonts w:ascii="Times New Roman" w:hAnsi="Times New Roman" w:cs="Times New Roman"/>
        </w:rPr>
        <w:t>adsorbate</w:t>
      </w:r>
      <w:proofErr w:type="spellEnd"/>
      <w:r w:rsidR="00E16B41" w:rsidRPr="00C80480">
        <w:rPr>
          <w:rFonts w:ascii="Times New Roman" w:hAnsi="Times New Roman" w:cs="Times New Roman"/>
        </w:rPr>
        <w:t xml:space="preserve"> adsorbed per mass of adsorbent at equilibrium (</w:t>
      </w:r>
      <m:oMath>
        <m:r>
          <w:rPr>
            <w:rFonts w:ascii="Cambria Math" w:hAnsi="Cambria Math" w:cs="Times New Roman"/>
          </w:rPr>
          <m:t>mg/g</m:t>
        </m:r>
      </m:oMath>
      <w:r w:rsidR="00E16B41" w:rsidRPr="00C80480">
        <w:rPr>
          <w:rFonts w:ascii="Times New Roman" w:hAnsi="Times New Roman" w:cs="Times New Roman"/>
        </w:rPr>
        <w:t>),</w:t>
      </w:r>
    </w:p>
    <w:p w:rsidR="00E16B41" w:rsidRPr="00C80480" w:rsidRDefault="00C4073A" w:rsidP="00520EFE">
      <w:pPr>
        <w:autoSpaceDE w:val="0"/>
        <w:autoSpaceDN w:val="0"/>
        <w:adjustRightInd w:val="0"/>
        <w:spacing w:after="0" w:line="480" w:lineRule="auto"/>
        <w:ind w:left="900" w:hanging="900"/>
        <w:rPr>
          <w:rFonts w:ascii="Times New Roman" w:hAnsi="Times New Roman" w:cs="Times New Roman"/>
        </w:rPr>
      </w:pPr>
      <w:r w:rsidRPr="00C80480">
        <w:rPr>
          <w:rFonts w:ascii="Times New Roman" w:hAnsi="Times New Roman" w:cs="Times New Roman"/>
        </w:rPr>
        <w:t xml:space="preserve">             </w:t>
      </w:r>
      <w:r w:rsidR="00E16B41" w:rsidRPr="00C80480">
        <w:rPr>
          <w:rFonts w:ascii="Times New Roman" w:hAnsi="Times New Roman" w:cs="Times New Roman"/>
        </w:rPr>
        <w:t xml:space="preserve">C = concentration of </w:t>
      </w:r>
      <w:proofErr w:type="spellStart"/>
      <w:r w:rsidR="00E16B41" w:rsidRPr="00C80480">
        <w:rPr>
          <w:rFonts w:ascii="Times New Roman" w:hAnsi="Times New Roman" w:cs="Times New Roman"/>
        </w:rPr>
        <w:t>adsorbate</w:t>
      </w:r>
      <w:proofErr w:type="spellEnd"/>
      <w:r w:rsidR="00E16B41" w:rsidRPr="00C80480">
        <w:rPr>
          <w:rFonts w:ascii="Times New Roman" w:hAnsi="Times New Roman" w:cs="Times New Roman"/>
        </w:rPr>
        <w:t xml:space="preserve"> in the aqueous phase at equilibrium (</w:t>
      </w:r>
      <m:oMath>
        <m:r>
          <w:rPr>
            <w:rFonts w:ascii="Cambria Math" w:hAnsi="Cambria Math" w:cs="Times New Roman"/>
          </w:rPr>
          <m:t>mg/L</m:t>
        </m:r>
      </m:oMath>
      <w:r w:rsidR="00E16B41" w:rsidRPr="00C80480">
        <w:rPr>
          <w:rFonts w:ascii="Times New Roman" w:hAnsi="Times New Roman" w:cs="Times New Roman"/>
        </w:rPr>
        <w:t>),</w:t>
      </w:r>
    </w:p>
    <w:p w:rsidR="00E16B41" w:rsidRPr="00C80480" w:rsidRDefault="00C4073A" w:rsidP="00520EFE">
      <w:pPr>
        <w:autoSpaceDE w:val="0"/>
        <w:autoSpaceDN w:val="0"/>
        <w:adjustRightInd w:val="0"/>
        <w:spacing w:after="0" w:line="480" w:lineRule="auto"/>
        <w:ind w:left="900" w:hanging="900"/>
        <w:rPr>
          <w:rFonts w:ascii="Times New Roman" w:hAnsi="Times New Roman" w:cs="Times New Roman"/>
        </w:rPr>
      </w:pPr>
      <w:r w:rsidRPr="00C80480">
        <w:rPr>
          <w:rFonts w:ascii="Times New Roman" w:hAnsi="Times New Roman" w:cs="Times New Roman"/>
        </w:rPr>
        <w:t xml:space="preserve">             </w:t>
      </w:r>
      <w:r w:rsidR="00E16B41" w:rsidRPr="00C80480">
        <w:rPr>
          <w:rFonts w:ascii="Times New Roman" w:hAnsi="Times New Roman" w:cs="Times New Roman"/>
        </w:rPr>
        <w:t xml:space="preserve">K = </w:t>
      </w:r>
      <w:proofErr w:type="spellStart"/>
      <w:r w:rsidR="00E16B41" w:rsidRPr="00C80480">
        <w:rPr>
          <w:rFonts w:ascii="Times New Roman" w:hAnsi="Times New Roman" w:cs="Times New Roman"/>
        </w:rPr>
        <w:t>Freundlich</w:t>
      </w:r>
      <w:proofErr w:type="spellEnd"/>
      <w:r w:rsidR="00E16B41" w:rsidRPr="00C80480">
        <w:rPr>
          <w:rFonts w:ascii="Times New Roman" w:hAnsi="Times New Roman" w:cs="Times New Roman"/>
        </w:rPr>
        <w:t xml:space="preserve"> is</w:t>
      </w:r>
      <w:r w:rsidRPr="00C80480">
        <w:rPr>
          <w:rFonts w:ascii="Times New Roman" w:hAnsi="Times New Roman" w:cs="Times New Roman"/>
        </w:rPr>
        <w:t>otherm soil-water partition coeffi</w:t>
      </w:r>
      <w:r w:rsidR="00E16B41" w:rsidRPr="00C80480">
        <w:rPr>
          <w:rFonts w:ascii="Times New Roman" w:hAnsi="Times New Roman" w:cs="Times New Roman"/>
        </w:rPr>
        <w:t>cient</w:t>
      </w:r>
      <w:r w:rsidRPr="00C80480">
        <w:rPr>
          <w:rFonts w:ascii="Times New Roman" w:hAnsi="Times New Roman" w:cs="Times New Roman"/>
        </w:rPr>
        <w:t xml:space="preserve"> </w:t>
      </w:r>
      <w:r w:rsidR="00E16B41" w:rsidRPr="00C80480">
        <w:rPr>
          <w:rFonts w:ascii="Times New Roman" w:hAnsi="Times New Roman" w:cs="Times New Roman"/>
        </w:rPr>
        <w:t>((</w:t>
      </w:r>
      <m:oMath>
        <m:r>
          <w:rPr>
            <w:rFonts w:ascii="Cambria Math" w:hAnsi="Cambria Math" w:cs="Times New Roman"/>
          </w:rPr>
          <m:t>mg/g</m:t>
        </m:r>
      </m:oMath>
      <w:proofErr w:type="gramStart"/>
      <w:r w:rsidR="00E16B41" w:rsidRPr="00C80480">
        <w:rPr>
          <w:rFonts w:ascii="Times New Roman" w:hAnsi="Times New Roman" w:cs="Times New Roman"/>
        </w:rPr>
        <w:t>)(</w:t>
      </w:r>
      <w:proofErr w:type="gramEnd"/>
      <m:oMath>
        <m:r>
          <w:rPr>
            <w:rFonts w:ascii="Cambria Math" w:hAnsi="Cambria Math" w:cs="Times New Roman"/>
          </w:rPr>
          <m:t>L/mg</m:t>
        </m:r>
      </m:oMath>
      <w:r w:rsidR="00E16B41" w:rsidRPr="00C80480">
        <w:rPr>
          <w:rFonts w:ascii="Times New Roman" w:hAnsi="Times New Roman" w:cs="Times New Roman"/>
        </w:rPr>
        <w:t>)),</w:t>
      </w:r>
      <w:r w:rsidRPr="00C80480">
        <w:rPr>
          <w:rFonts w:ascii="Times New Roman" w:hAnsi="Times New Roman" w:cs="Times New Roman"/>
        </w:rPr>
        <w:t xml:space="preserve"> </w:t>
      </w:r>
      <w:r w:rsidR="00E16B41" w:rsidRPr="00C80480">
        <w:rPr>
          <w:rFonts w:ascii="Times New Roman" w:hAnsi="Times New Roman" w:cs="Times New Roman"/>
        </w:rPr>
        <w:t xml:space="preserve"> and</w:t>
      </w:r>
    </w:p>
    <w:p w:rsidR="00E16B41" w:rsidRPr="00C80480" w:rsidRDefault="00C80480" w:rsidP="00520EFE">
      <w:pPr>
        <w:autoSpaceDE w:val="0"/>
        <w:autoSpaceDN w:val="0"/>
        <w:adjustRightInd w:val="0"/>
        <w:spacing w:after="0" w:line="480" w:lineRule="auto"/>
        <w:ind w:left="900" w:hanging="9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</w:t>
      </w:r>
      <w:r w:rsidR="00C4073A" w:rsidRPr="00C80480">
        <w:rPr>
          <w:rFonts w:ascii="Times New Roman" w:hAnsi="Times New Roman" w:cs="Times New Roman"/>
        </w:rPr>
        <w:t xml:space="preserve"> </w:t>
      </w:r>
      <w:r w:rsidR="00E16B41" w:rsidRPr="00C80480">
        <w:rPr>
          <w:rFonts w:ascii="Times New Roman" w:hAnsi="Times New Roman" w:cs="Times New Roman"/>
        </w:rPr>
        <w:t>1</w:t>
      </w:r>
      <w:r w:rsidR="00F276DC" w:rsidRPr="00C80480">
        <w:rPr>
          <w:rFonts w:ascii="Times New Roman" w:hAnsi="Times New Roman" w:cs="Times New Roman"/>
        </w:rPr>
        <w:t>/</w:t>
      </w:r>
      <w:r w:rsidR="00E16B41" w:rsidRPr="00C80480">
        <w:rPr>
          <w:rFonts w:ascii="Times New Roman" w:hAnsi="Times New Roman" w:cs="Times New Roman"/>
        </w:rPr>
        <w:t xml:space="preserve">n = </w:t>
      </w:r>
      <w:proofErr w:type="spellStart"/>
      <w:r w:rsidR="00E16B41" w:rsidRPr="00C80480">
        <w:rPr>
          <w:rFonts w:ascii="Times New Roman" w:hAnsi="Times New Roman" w:cs="Times New Roman"/>
        </w:rPr>
        <w:t>Freundlich</w:t>
      </w:r>
      <w:proofErr w:type="spellEnd"/>
      <w:r w:rsidR="00E16B41" w:rsidRPr="00C80480">
        <w:rPr>
          <w:rFonts w:ascii="Times New Roman" w:hAnsi="Times New Roman" w:cs="Times New Roman"/>
        </w:rPr>
        <w:t xml:space="preserve"> isotherm intensity parameter (</w:t>
      </w:r>
      <w:proofErr w:type="spellStart"/>
      <w:r w:rsidR="00E16B41" w:rsidRPr="00C80480">
        <w:rPr>
          <w:rFonts w:ascii="Times New Roman" w:hAnsi="Times New Roman" w:cs="Times New Roman"/>
        </w:rPr>
        <w:t>unitless</w:t>
      </w:r>
      <w:proofErr w:type="spellEnd"/>
      <w:r w:rsidR="00E16B41" w:rsidRPr="00C80480">
        <w:rPr>
          <w:rFonts w:ascii="Times New Roman" w:hAnsi="Times New Roman" w:cs="Times New Roman"/>
        </w:rPr>
        <w:t>).</w:t>
      </w:r>
    </w:p>
    <w:p w:rsidR="00C4073A" w:rsidRPr="00C80480" w:rsidRDefault="00C4073A" w:rsidP="00520EFE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</w:rPr>
      </w:pPr>
      <w:r w:rsidRPr="00C80480">
        <w:rPr>
          <w:rFonts w:ascii="Times New Roman" w:hAnsi="Times New Roman" w:cs="Times New Roman"/>
        </w:rPr>
        <w:t>The data was plotted and different equations were tried to fit the curve produced from the collected data.</w:t>
      </w:r>
    </w:p>
    <w:p w:rsidR="00C4073A" w:rsidRPr="00C80480" w:rsidRDefault="00C4073A" w:rsidP="00520EFE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</w:rPr>
      </w:pPr>
    </w:p>
    <w:p w:rsidR="006E2EBD" w:rsidRPr="00C80480" w:rsidRDefault="00C4073A" w:rsidP="00520EFE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</w:rPr>
      </w:pPr>
      <w:r w:rsidRPr="00C80480">
        <w:rPr>
          <w:rFonts w:ascii="Times New Roman" w:hAnsi="Times New Roman" w:cs="Times New Roman"/>
          <w:b/>
        </w:rPr>
        <w:lastRenderedPageBreak/>
        <w:t>Results and Discussion:</w:t>
      </w:r>
    </w:p>
    <w:p w:rsidR="00C80480" w:rsidRDefault="00C80480" w:rsidP="00520EFE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</w:rPr>
      </w:pPr>
      <w:proofErr w:type="spellStart"/>
      <w:r w:rsidRPr="00C80480">
        <w:rPr>
          <w:rFonts w:ascii="Times New Roman" w:hAnsi="Times New Roman" w:cs="Times New Roman"/>
        </w:rPr>
        <w:t>KaleidaGraph</w:t>
      </w:r>
      <w:proofErr w:type="spellEnd"/>
      <w:r w:rsidRPr="00C80480">
        <w:rPr>
          <w:rFonts w:ascii="Times New Roman" w:hAnsi="Times New Roman" w:cs="Times New Roman"/>
        </w:rPr>
        <w:t xml:space="preserve"> was used to fit the data m</w:t>
      </w:r>
      <w:r w:rsidRPr="00C80480">
        <w:rPr>
          <w:rFonts w:ascii="Times New Roman" w:hAnsi="Times New Roman" w:cs="Times New Roman"/>
        </w:rPr>
        <w:t xml:space="preserve">odels to the two isotherm model and the </w:t>
      </w:r>
      <w:proofErr w:type="spellStart"/>
      <w:r w:rsidR="006E2EBD" w:rsidRPr="00C80480">
        <w:rPr>
          <w:rFonts w:ascii="Times New Roman" w:hAnsi="Times New Roman" w:cs="Times New Roman"/>
        </w:rPr>
        <w:t>Freundlich</w:t>
      </w:r>
      <w:proofErr w:type="spellEnd"/>
      <w:r w:rsidR="006E2EBD" w:rsidRPr="00C80480">
        <w:rPr>
          <w:rFonts w:ascii="Times New Roman" w:hAnsi="Times New Roman" w:cs="Times New Roman"/>
        </w:rPr>
        <w:t xml:space="preserve"> fitted </w:t>
      </w:r>
      <w:r w:rsidRPr="00C80480">
        <w:rPr>
          <w:rFonts w:ascii="Times New Roman" w:hAnsi="Times New Roman" w:cs="Times New Roman"/>
        </w:rPr>
        <w:t xml:space="preserve">the best as shown </w:t>
      </w:r>
      <w:proofErr w:type="gramStart"/>
      <w:r w:rsidRPr="00C80480">
        <w:rPr>
          <w:rFonts w:ascii="Times New Roman" w:hAnsi="Times New Roman" w:cs="Times New Roman"/>
        </w:rPr>
        <w:t xml:space="preserve">in </w:t>
      </w:r>
      <w:r w:rsidR="006E2EBD" w:rsidRPr="00C80480">
        <w:rPr>
          <w:rFonts w:ascii="Times New Roman" w:hAnsi="Times New Roman" w:cs="Times New Roman"/>
        </w:rPr>
        <w:t xml:space="preserve"> in</w:t>
      </w:r>
      <w:proofErr w:type="gramEnd"/>
      <w:r w:rsidR="006E2EBD" w:rsidRPr="00C80480">
        <w:rPr>
          <w:rFonts w:ascii="Times New Roman" w:hAnsi="Times New Roman" w:cs="Times New Roman"/>
        </w:rPr>
        <w:t xml:space="preserve"> Figure 1. The </w:t>
      </w:r>
      <w:proofErr w:type="spellStart"/>
      <w:r w:rsidR="006E2EBD" w:rsidRPr="00C80480">
        <w:rPr>
          <w:rFonts w:ascii="Times New Roman" w:hAnsi="Times New Roman" w:cs="Times New Roman"/>
        </w:rPr>
        <w:t>Freundlich</w:t>
      </w:r>
      <w:proofErr w:type="spellEnd"/>
      <w:r w:rsidR="006E2EBD" w:rsidRPr="00C80480">
        <w:rPr>
          <w:rFonts w:ascii="Times New Roman" w:hAnsi="Times New Roman" w:cs="Times New Roman"/>
        </w:rPr>
        <w:t xml:space="preserve"> isotherm solid-water partition coefficient (K) is 245 ((</w:t>
      </w:r>
      <m:oMath>
        <m:f>
          <m:fPr>
            <m:type m:val="lin"/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mg</m:t>
            </m:r>
          </m:num>
          <m:den>
            <m:r>
              <w:rPr>
                <w:rFonts w:ascii="Cambria Math" w:hAnsi="Cambria Math" w:cs="Times New Roman"/>
              </w:rPr>
              <m:t>g</m:t>
            </m:r>
          </m:den>
        </m:f>
      </m:oMath>
      <w:proofErr w:type="gramStart"/>
      <w:r w:rsidR="006E2EBD" w:rsidRPr="00C80480">
        <w:rPr>
          <w:rFonts w:ascii="Times New Roman" w:hAnsi="Times New Roman" w:cs="Times New Roman"/>
        </w:rPr>
        <w:t>)(</w:t>
      </w:r>
      <w:proofErr w:type="gramEnd"/>
      <m:oMath>
        <m:f>
          <m:fPr>
            <m:type m:val="lin"/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L</m:t>
            </m:r>
          </m:num>
          <m:den>
            <m:r>
              <w:rPr>
                <w:rFonts w:ascii="Cambria Math" w:hAnsi="Cambria Math" w:cs="Times New Roman"/>
              </w:rPr>
              <m:t>mg</m:t>
            </m:r>
          </m:den>
        </m:f>
      </m:oMath>
      <w:r w:rsidR="006E2EBD" w:rsidRPr="00C80480">
        <w:rPr>
          <w:rFonts w:ascii="Times New Roman" w:hAnsi="Times New Roman" w:cs="Times New Roman"/>
        </w:rPr>
        <w:t>)), and the Freundlich isotherm intensity parameter (</w:t>
      </w:r>
      <m:oMath>
        <m:f>
          <m:fPr>
            <m:type m:val="skw"/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n</m:t>
            </m:r>
          </m:den>
        </m:f>
      </m:oMath>
      <w:r w:rsidR="006E2EBD" w:rsidRPr="00C80480">
        <w:rPr>
          <w:rFonts w:ascii="Times New Roman" w:hAnsi="Times New Roman" w:cs="Times New Roman"/>
        </w:rPr>
        <w:t xml:space="preserve">) is 0.4. </w:t>
      </w:r>
      <w:r w:rsidRPr="00C80480">
        <w:rPr>
          <w:rFonts w:ascii="Times New Roman" w:hAnsi="Times New Roman" w:cs="Times New Roman"/>
        </w:rPr>
        <w:t xml:space="preserve">Among the </w:t>
      </w:r>
      <w:r w:rsidRPr="00C80480">
        <w:rPr>
          <w:rFonts w:ascii="Times New Roman" w:hAnsi="Times New Roman" w:cs="Times New Roman"/>
        </w:rPr>
        <w:t xml:space="preserve">data sets analyzed, the linear model only fits two points </w:t>
      </w:r>
      <w:r w:rsidRPr="00C80480">
        <w:rPr>
          <w:rFonts w:ascii="Times New Roman" w:hAnsi="Times New Roman" w:cs="Times New Roman"/>
        </w:rPr>
        <w:t xml:space="preserve">as shown in Figure 2. Therefore, </w:t>
      </w:r>
      <w:r w:rsidRPr="00C80480">
        <w:rPr>
          <w:rFonts w:ascii="Times New Roman" w:hAnsi="Times New Roman" w:cs="Times New Roman"/>
        </w:rPr>
        <w:t xml:space="preserve">it is not a good model for showing and analyzing the relationship between mass of </w:t>
      </w:r>
      <w:proofErr w:type="spellStart"/>
      <w:r w:rsidRPr="00C80480">
        <w:rPr>
          <w:rFonts w:ascii="Times New Roman" w:hAnsi="Times New Roman" w:cs="Times New Roman"/>
        </w:rPr>
        <w:t>adsorbate</w:t>
      </w:r>
      <w:proofErr w:type="spellEnd"/>
      <w:r w:rsidRPr="00C80480">
        <w:rPr>
          <w:rFonts w:ascii="Times New Roman" w:hAnsi="Times New Roman" w:cs="Times New Roman"/>
        </w:rPr>
        <w:t xml:space="preserve"> adsorbed per mass of adsorben</w:t>
      </w:r>
      <w:r w:rsidRPr="00C80480">
        <w:rPr>
          <w:rFonts w:ascii="Times New Roman" w:hAnsi="Times New Roman" w:cs="Times New Roman"/>
        </w:rPr>
        <w:t xml:space="preserve">t and concentration of </w:t>
      </w:r>
      <w:proofErr w:type="spellStart"/>
      <w:r w:rsidRPr="00C80480">
        <w:rPr>
          <w:rFonts w:ascii="Times New Roman" w:hAnsi="Times New Roman" w:cs="Times New Roman"/>
        </w:rPr>
        <w:t>adsorbate</w:t>
      </w:r>
      <w:proofErr w:type="spellEnd"/>
    </w:p>
    <w:p w:rsidR="0053030E" w:rsidRPr="00C80480" w:rsidRDefault="00C80480" w:rsidP="00520EFE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</w:rPr>
      </w:pPr>
      <w:r w:rsidRPr="00C80480">
        <w:rPr>
          <w:rFonts w:ascii="Times New Roman" w:hAnsi="Times New Roman" w:cs="Times New Roman"/>
          <w:b/>
        </w:rPr>
        <w:t>APPENDIX</w:t>
      </w:r>
    </w:p>
    <w:p w:rsidR="0053030E" w:rsidRPr="00C80480" w:rsidRDefault="0053030E" w:rsidP="00520EFE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</w:rPr>
      </w:pPr>
    </w:p>
    <w:p w:rsidR="00C80480" w:rsidRPr="00C80480" w:rsidRDefault="00C80480" w:rsidP="00520EFE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</w:rPr>
      </w:pPr>
    </w:p>
    <w:p w:rsidR="0053030E" w:rsidRPr="00C80480" w:rsidRDefault="00C80480" w:rsidP="00520EFE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</w:rPr>
      </w:pPr>
      <w:r w:rsidRPr="00C80480">
        <w:rPr>
          <w:rFonts w:ascii="Times New Roman" w:eastAsiaTheme="minorEastAsia" w:hAnsi="Times New Roman" w:cs="Times New Roman"/>
          <w:lang w:eastAsia="zh-CN"/>
        </w:rPr>
        <w:object w:dxaOrig="9360" w:dyaOrig="9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78.5pt;height:325.5pt" o:ole="">
            <v:imagedata r:id="rId5" o:title=""/>
          </v:shape>
          <o:OLEObject Type="Embed" ProgID="KGraph_Plot" ShapeID="_x0000_i1026" DrawAspect="Content" ObjectID="_1441484488" r:id="rId6"/>
        </w:object>
      </w:r>
    </w:p>
    <w:p w:rsidR="0053030E" w:rsidRPr="00177428" w:rsidRDefault="00C80480" w:rsidP="00177428">
      <w:pPr>
        <w:spacing w:after="120" w:line="240" w:lineRule="auto"/>
        <w:jc w:val="both"/>
        <w:rPr>
          <w:rFonts w:ascii="Times New Roman" w:hAnsi="Times New Roman" w:cs="Times New Roman"/>
        </w:rPr>
      </w:pPr>
      <w:r w:rsidRPr="00C80480">
        <w:rPr>
          <w:rFonts w:ascii="Times New Roman" w:hAnsi="Times New Roman" w:cs="Times New Roman"/>
        </w:rPr>
        <w:t xml:space="preserve">Figure 1: </w:t>
      </w:r>
      <w:proofErr w:type="spellStart"/>
      <w:r w:rsidRPr="00C80480">
        <w:rPr>
          <w:rFonts w:ascii="Times New Roman" w:hAnsi="Times New Roman" w:cs="Times New Roman"/>
        </w:rPr>
        <w:t>Freundlich</w:t>
      </w:r>
      <w:proofErr w:type="spellEnd"/>
      <w:r w:rsidRPr="00C80480">
        <w:rPr>
          <w:rFonts w:ascii="Times New Roman" w:hAnsi="Times New Roman" w:cs="Times New Roman"/>
        </w:rPr>
        <w:t xml:space="preserve"> sorption isotherm Model perfectly fits the data sets with </w:t>
      </w:r>
      <w:proofErr w:type="spellStart"/>
      <w:r w:rsidRPr="00C80480">
        <w:rPr>
          <w:rFonts w:ascii="Times New Roman" w:hAnsi="Times New Roman" w:cs="Times New Roman"/>
        </w:rPr>
        <w:t>Freundlich</w:t>
      </w:r>
      <w:proofErr w:type="spellEnd"/>
      <w:r w:rsidRPr="00C80480">
        <w:rPr>
          <w:rFonts w:ascii="Times New Roman" w:hAnsi="Times New Roman" w:cs="Times New Roman"/>
        </w:rPr>
        <w:t xml:space="preserve"> isotherm soil-water partition coeffi</w:t>
      </w:r>
      <w:r w:rsidRPr="00C80480">
        <w:rPr>
          <w:rFonts w:ascii="Times New Roman" w:hAnsi="Times New Roman" w:cs="Times New Roman"/>
        </w:rPr>
        <w:t>cient of K = 245 ((mg/g</w:t>
      </w:r>
      <w:proofErr w:type="gramStart"/>
      <w:r w:rsidRPr="00C80480">
        <w:rPr>
          <w:rFonts w:ascii="Times New Roman" w:hAnsi="Times New Roman" w:cs="Times New Roman"/>
        </w:rPr>
        <w:t>)(</w:t>
      </w:r>
      <w:proofErr w:type="gramEnd"/>
      <w:r w:rsidRPr="00C80480">
        <w:rPr>
          <w:rFonts w:ascii="Times New Roman" w:hAnsi="Times New Roman" w:cs="Times New Roman"/>
        </w:rPr>
        <w:t xml:space="preserve">L/mg)) </w:t>
      </w:r>
      <w:r w:rsidR="006E2EBD" w:rsidRPr="00C80480">
        <w:rPr>
          <w:rFonts w:ascii="Times New Roman" w:hAnsi="Times New Roman" w:cs="Times New Roman"/>
        </w:rPr>
        <w:t xml:space="preserve">and </w:t>
      </w:r>
      <m:oMath>
        <m:f>
          <m:fPr>
            <m:type m:val="skw"/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n</m:t>
            </m:r>
          </m:den>
        </m:f>
        <m: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/>
          </w:rPr>
          <m:t>0</m:t>
        </m:r>
        <m:r>
          <w:rPr>
            <w:rFonts w:ascii="Cambria Math" w:hAnsi="Cambria Math" w:cs="Times New Roman"/>
          </w:rPr>
          <m:t>.</m:t>
        </m:r>
        <m:r>
          <w:rPr>
            <w:rFonts w:ascii="Cambria Math" w:hAnsi="Cambria Math" w:cs="Times New Roman"/>
          </w:rPr>
          <m:t>4</m:t>
        </m:r>
      </m:oMath>
      <w:r w:rsidR="006E2EBD" w:rsidRPr="00C80480">
        <w:rPr>
          <w:rFonts w:ascii="Times New Roman" w:hAnsi="Times New Roman" w:cs="Times New Roman"/>
        </w:rPr>
        <w:t>.</w:t>
      </w:r>
    </w:p>
    <w:p w:rsidR="00FA6D37" w:rsidRPr="00C80480" w:rsidRDefault="00C80480" w:rsidP="00520EFE">
      <w:pPr>
        <w:spacing w:line="480" w:lineRule="auto"/>
        <w:rPr>
          <w:rFonts w:ascii="Times New Roman" w:eastAsiaTheme="minorEastAsia" w:hAnsi="Times New Roman" w:cs="Times New Roman"/>
        </w:rPr>
      </w:pPr>
      <w:r w:rsidRPr="00C80480">
        <w:rPr>
          <w:rFonts w:ascii="Times New Roman" w:eastAsiaTheme="minorEastAsia" w:hAnsi="Times New Roman" w:cs="Times New Roman"/>
        </w:rPr>
        <w:object w:dxaOrig="7260" w:dyaOrig="7260">
          <v:shape id="_x0000_i1025" type="#_x0000_t75" style="width:484.5pt;height:378.75pt" o:ole="">
            <v:imagedata r:id="rId7" o:title=""/>
          </v:shape>
          <o:OLEObject Type="Embed" ProgID="KGraph_Plot" ShapeID="_x0000_i1025" DrawAspect="Content" ObjectID="_1441484489" r:id="rId8"/>
        </w:object>
      </w:r>
    </w:p>
    <w:p w:rsidR="006E2EBD" w:rsidRPr="00C80480" w:rsidRDefault="00C80480" w:rsidP="006E2EBD">
      <w:pPr>
        <w:rPr>
          <w:rFonts w:ascii="Times New Roman" w:hAnsi="Times New Roman" w:cs="Times New Roman"/>
        </w:rPr>
      </w:pPr>
      <w:r w:rsidRPr="00C80480">
        <w:rPr>
          <w:rFonts w:ascii="Times New Roman" w:hAnsi="Times New Roman" w:cs="Times New Roman"/>
        </w:rPr>
        <w:t>Figure 2</w:t>
      </w:r>
      <w:r w:rsidRPr="00C80480">
        <w:rPr>
          <w:rFonts w:ascii="Times New Roman" w:hAnsi="Times New Roman" w:cs="Times New Roman"/>
        </w:rPr>
        <w:t>: Linear sorption isotherm model fitted to data, K= 2097((mg/g</w:t>
      </w:r>
      <w:proofErr w:type="gramStart"/>
      <w:r w:rsidRPr="00C80480">
        <w:rPr>
          <w:rFonts w:ascii="Times New Roman" w:hAnsi="Times New Roman" w:cs="Times New Roman"/>
        </w:rPr>
        <w:t>)(</w:t>
      </w:r>
      <w:proofErr w:type="gramEnd"/>
      <w:r w:rsidRPr="00C80480">
        <w:rPr>
          <w:rFonts w:ascii="Times New Roman" w:hAnsi="Times New Roman" w:cs="Times New Roman"/>
        </w:rPr>
        <w:t>L/mg)).</w:t>
      </w:r>
    </w:p>
    <w:p w:rsidR="00C80480" w:rsidRDefault="00C80480" w:rsidP="006E2EBD">
      <w:pPr>
        <w:rPr>
          <w:rFonts w:ascii="Times New Roman" w:hAnsi="Times New Roman" w:cs="Times New Roman"/>
        </w:rPr>
      </w:pPr>
    </w:p>
    <w:p w:rsidR="006E2EBD" w:rsidRPr="00177428" w:rsidRDefault="006E2EBD" w:rsidP="006E2EBD">
      <w:pPr>
        <w:rPr>
          <w:rFonts w:ascii="Times New Roman" w:hAnsi="Times New Roman" w:cs="Times New Roman"/>
          <w:b/>
        </w:rPr>
      </w:pPr>
      <w:r w:rsidRPr="00177428">
        <w:rPr>
          <w:rFonts w:ascii="Times New Roman" w:hAnsi="Times New Roman" w:cs="Times New Roman"/>
          <w:b/>
        </w:rPr>
        <w:t>REFERENCES</w:t>
      </w:r>
    </w:p>
    <w:p w:rsidR="006E2EBD" w:rsidRPr="00177428" w:rsidRDefault="006E2EBD" w:rsidP="006E2EBD">
      <w:pPr>
        <w:rPr>
          <w:rFonts w:ascii="Times New Roman" w:hAnsi="Times New Roman" w:cs="Times New Roman"/>
          <w:b/>
        </w:rPr>
      </w:pPr>
      <w:r w:rsidRPr="00177428">
        <w:rPr>
          <w:rFonts w:ascii="Times New Roman" w:hAnsi="Times New Roman" w:cs="Times New Roman"/>
          <w:b/>
        </w:rPr>
        <w:t xml:space="preserve">Sills, D. L. (2013) Week 3 Laboratory Handout. – Nonlinear Curve Fitting. </w:t>
      </w:r>
      <w:proofErr w:type="gramStart"/>
      <w:r w:rsidRPr="00177428">
        <w:rPr>
          <w:rFonts w:ascii="Times New Roman" w:hAnsi="Times New Roman" w:cs="Times New Roman"/>
          <w:b/>
        </w:rPr>
        <w:t>Bucknell University.</w:t>
      </w:r>
      <w:proofErr w:type="gramEnd"/>
      <w:r w:rsidRPr="00177428">
        <w:rPr>
          <w:rFonts w:ascii="Times New Roman" w:hAnsi="Times New Roman" w:cs="Times New Roman"/>
          <w:b/>
        </w:rPr>
        <w:t xml:space="preserve"> CENG 340 Course Notes, </w:t>
      </w:r>
      <w:proofErr w:type="gramStart"/>
      <w:r w:rsidRPr="00177428">
        <w:rPr>
          <w:rFonts w:ascii="Times New Roman" w:hAnsi="Times New Roman" w:cs="Times New Roman"/>
          <w:b/>
        </w:rPr>
        <w:t>Fall</w:t>
      </w:r>
      <w:proofErr w:type="gramEnd"/>
      <w:r w:rsidRPr="00177428">
        <w:rPr>
          <w:rFonts w:ascii="Times New Roman" w:hAnsi="Times New Roman" w:cs="Times New Roman"/>
          <w:b/>
        </w:rPr>
        <w:t xml:space="preserve">, 2013. </w:t>
      </w:r>
    </w:p>
    <w:p w:rsidR="006E2EBD" w:rsidRPr="00C80480" w:rsidRDefault="006E2EBD" w:rsidP="006E2EBD">
      <w:pPr>
        <w:tabs>
          <w:tab w:val="left" w:pos="3373"/>
        </w:tabs>
        <w:rPr>
          <w:rFonts w:ascii="Times New Roman" w:hAnsi="Times New Roman" w:cs="Times New Roman"/>
        </w:rPr>
      </w:pPr>
      <w:r w:rsidRPr="00C80480">
        <w:rPr>
          <w:rFonts w:ascii="Times New Roman" w:hAnsi="Times New Roman" w:cs="Times New Roman"/>
        </w:rPr>
        <w:tab/>
      </w:r>
    </w:p>
    <w:p w:rsidR="006E2EBD" w:rsidRPr="00C80480" w:rsidRDefault="006E2EBD" w:rsidP="00520EFE">
      <w:pPr>
        <w:spacing w:line="480" w:lineRule="auto"/>
        <w:rPr>
          <w:rFonts w:ascii="Times New Roman" w:hAnsi="Times New Roman" w:cs="Times New Roman"/>
        </w:rPr>
      </w:pPr>
      <w:bookmarkStart w:id="0" w:name="_GoBack"/>
      <w:bookmarkEnd w:id="0"/>
    </w:p>
    <w:sectPr w:rsidR="006E2EBD" w:rsidRPr="00C804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0A10"/>
    <w:rsid w:val="00177428"/>
    <w:rsid w:val="003A25DD"/>
    <w:rsid w:val="00520EFE"/>
    <w:rsid w:val="0053030E"/>
    <w:rsid w:val="006D2AEA"/>
    <w:rsid w:val="006E2EBD"/>
    <w:rsid w:val="00840A10"/>
    <w:rsid w:val="00A547B1"/>
    <w:rsid w:val="00C4073A"/>
    <w:rsid w:val="00C80480"/>
    <w:rsid w:val="00E16B41"/>
    <w:rsid w:val="00F276DC"/>
    <w:rsid w:val="00FA6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76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76DC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E2EBD"/>
    <w:pPr>
      <w:spacing w:line="240" w:lineRule="auto"/>
    </w:pPr>
    <w:rPr>
      <w:rFonts w:eastAsiaTheme="minorEastAsia"/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76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76DC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E2EBD"/>
    <w:pPr>
      <w:spacing w:line="240" w:lineRule="auto"/>
    </w:pPr>
    <w:rPr>
      <w:rFonts w:eastAsiaTheme="minorEastAsia"/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5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6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3</Pages>
  <Words>387</Words>
  <Characters>2207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Ushma</dc:creator>
  <cp:lastModifiedBy>Ushma</cp:lastModifiedBy>
  <cp:revision>2</cp:revision>
  <dcterms:created xsi:type="dcterms:W3CDTF">2013-09-23T04:38:00Z</dcterms:created>
  <dcterms:modified xsi:type="dcterms:W3CDTF">2013-09-24T03:35:00Z</dcterms:modified>
</cp:coreProperties>
</file>